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9C489" w14:textId="77777777" w:rsidR="00634204" w:rsidRDefault="00634204" w:rsidP="00610E66">
      <w:pPr>
        <w:widowControl/>
        <w:suppressAutoHyphens/>
        <w:autoSpaceDE/>
        <w:autoSpaceDN/>
        <w:spacing w:line="360" w:lineRule="auto"/>
        <w:ind w:left="-284" w:firstLine="1135"/>
        <w:jc w:val="center"/>
        <w:outlineLvl w:val="0"/>
        <w:rPr>
          <w:rFonts w:eastAsia="Calibri"/>
          <w:b/>
          <w:bCs/>
          <w:kern w:val="2"/>
          <w:sz w:val="28"/>
          <w:szCs w:val="28"/>
        </w:rPr>
      </w:pPr>
      <w:r>
        <w:rPr>
          <w:rFonts w:eastAsia="Calibri"/>
          <w:b/>
          <w:bCs/>
          <w:noProof/>
          <w:kern w:val="2"/>
          <w:sz w:val="28"/>
          <w:szCs w:val="28"/>
        </w:rPr>
        <w:drawing>
          <wp:inline distT="0" distB="0" distL="0" distR="0" wp14:anchorId="48A89573" wp14:editId="76A5D610">
            <wp:extent cx="6027420" cy="8625840"/>
            <wp:effectExtent l="0" t="0" r="0" b="3810"/>
            <wp:docPr id="8550670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7420" cy="8625840"/>
                    </a:xfrm>
                    <a:prstGeom prst="rect">
                      <a:avLst/>
                    </a:prstGeom>
                    <a:noFill/>
                    <a:ln>
                      <a:noFill/>
                    </a:ln>
                  </pic:spPr>
                </pic:pic>
              </a:graphicData>
            </a:graphic>
          </wp:inline>
        </w:drawing>
      </w:r>
    </w:p>
    <w:p w14:paraId="61A2B5CD" w14:textId="77777777" w:rsidR="00634204" w:rsidRDefault="00634204" w:rsidP="00610E66">
      <w:pPr>
        <w:widowControl/>
        <w:suppressAutoHyphens/>
        <w:autoSpaceDE/>
        <w:autoSpaceDN/>
        <w:spacing w:line="360" w:lineRule="auto"/>
        <w:ind w:left="-284" w:firstLine="1135"/>
        <w:jc w:val="center"/>
        <w:outlineLvl w:val="0"/>
        <w:rPr>
          <w:rFonts w:eastAsia="Calibri"/>
          <w:b/>
          <w:bCs/>
          <w:kern w:val="2"/>
          <w:sz w:val="28"/>
          <w:szCs w:val="28"/>
        </w:rPr>
      </w:pPr>
    </w:p>
    <w:p w14:paraId="452513CB" w14:textId="77777777" w:rsidR="00634204" w:rsidRDefault="00634204" w:rsidP="00610E66">
      <w:pPr>
        <w:widowControl/>
        <w:suppressAutoHyphens/>
        <w:autoSpaceDE/>
        <w:autoSpaceDN/>
        <w:spacing w:line="360" w:lineRule="auto"/>
        <w:ind w:left="-284" w:firstLine="1135"/>
        <w:jc w:val="center"/>
        <w:outlineLvl w:val="0"/>
        <w:rPr>
          <w:rFonts w:eastAsia="Calibri"/>
          <w:b/>
          <w:bCs/>
          <w:kern w:val="2"/>
          <w:sz w:val="28"/>
          <w:szCs w:val="28"/>
        </w:rPr>
      </w:pPr>
    </w:p>
    <w:p w14:paraId="5C7BE66C" w14:textId="3A255470" w:rsidR="00BB7475" w:rsidRPr="00610E66" w:rsidRDefault="00BB7475" w:rsidP="00610E66">
      <w:pPr>
        <w:widowControl/>
        <w:suppressAutoHyphens/>
        <w:autoSpaceDE/>
        <w:autoSpaceDN/>
        <w:spacing w:line="360" w:lineRule="auto"/>
        <w:ind w:left="-284" w:firstLine="1135"/>
        <w:jc w:val="center"/>
        <w:outlineLvl w:val="0"/>
        <w:rPr>
          <w:rFonts w:eastAsia="Calibri"/>
          <w:b/>
          <w:bCs/>
          <w:kern w:val="2"/>
          <w:sz w:val="28"/>
          <w:szCs w:val="28"/>
        </w:rPr>
      </w:pPr>
      <w:r w:rsidRPr="00610E66">
        <w:rPr>
          <w:rFonts w:eastAsia="Calibri"/>
          <w:b/>
          <w:bCs/>
          <w:kern w:val="2"/>
          <w:sz w:val="28"/>
          <w:szCs w:val="28"/>
        </w:rPr>
        <w:lastRenderedPageBreak/>
        <w:t>Основная образовательная программа</w:t>
      </w:r>
    </w:p>
    <w:p w14:paraId="18439295" w14:textId="77777777" w:rsidR="00BB7475" w:rsidRPr="00610E66" w:rsidRDefault="00BB7475" w:rsidP="00610E66">
      <w:pPr>
        <w:widowControl/>
        <w:suppressAutoHyphens/>
        <w:autoSpaceDE/>
        <w:autoSpaceDN/>
        <w:spacing w:line="360" w:lineRule="auto"/>
        <w:ind w:left="-284" w:firstLine="1135"/>
        <w:jc w:val="center"/>
        <w:outlineLvl w:val="0"/>
        <w:rPr>
          <w:rFonts w:eastAsia="Calibri"/>
          <w:b/>
          <w:bCs/>
          <w:kern w:val="2"/>
          <w:sz w:val="28"/>
          <w:szCs w:val="28"/>
        </w:rPr>
      </w:pPr>
      <w:r w:rsidRPr="00610E66">
        <w:rPr>
          <w:rFonts w:eastAsia="Calibri"/>
          <w:b/>
          <w:bCs/>
          <w:kern w:val="2"/>
          <w:sz w:val="28"/>
          <w:szCs w:val="28"/>
        </w:rPr>
        <w:t>начального общего образования</w:t>
      </w:r>
    </w:p>
    <w:p w14:paraId="735B0D55" w14:textId="77777777" w:rsidR="00BB7475" w:rsidRPr="00610E66" w:rsidRDefault="00BB7475" w:rsidP="00610E66">
      <w:pPr>
        <w:widowControl/>
        <w:suppressAutoHyphens/>
        <w:autoSpaceDE/>
        <w:autoSpaceDN/>
        <w:spacing w:line="360" w:lineRule="auto"/>
        <w:ind w:left="-284" w:firstLine="1135"/>
        <w:jc w:val="center"/>
        <w:outlineLvl w:val="0"/>
        <w:rPr>
          <w:rFonts w:eastAsia="Calibri"/>
          <w:kern w:val="2"/>
          <w:sz w:val="28"/>
          <w:szCs w:val="28"/>
        </w:rPr>
      </w:pPr>
    </w:p>
    <w:p w14:paraId="071B605B" w14:textId="77777777" w:rsidR="00BB7475" w:rsidRPr="00610E66" w:rsidRDefault="00BB7475" w:rsidP="00610E66">
      <w:pPr>
        <w:widowControl/>
        <w:suppressAutoHyphens/>
        <w:autoSpaceDE/>
        <w:autoSpaceDN/>
        <w:spacing w:line="360" w:lineRule="auto"/>
        <w:ind w:left="-284" w:firstLine="1135"/>
        <w:jc w:val="both"/>
        <w:outlineLvl w:val="0"/>
        <w:rPr>
          <w:rFonts w:eastAsia="Calibri"/>
          <w:kern w:val="2"/>
          <w:sz w:val="28"/>
          <w:szCs w:val="28"/>
        </w:rPr>
      </w:pPr>
    </w:p>
    <w:p w14:paraId="404C3AE1" w14:textId="77777777" w:rsidR="00BB7475" w:rsidRPr="00610E66" w:rsidRDefault="00BB7475" w:rsidP="00610E66">
      <w:pPr>
        <w:numPr>
          <w:ilvl w:val="0"/>
          <w:numId w:val="1"/>
        </w:numPr>
        <w:autoSpaceDE/>
        <w:autoSpaceDN/>
        <w:spacing w:after="200" w:line="360" w:lineRule="auto"/>
        <w:ind w:left="-284" w:firstLine="1135"/>
        <w:jc w:val="both"/>
        <w:rPr>
          <w:rFonts w:eastAsia="Calibri"/>
          <w:b/>
          <w:sz w:val="28"/>
          <w:szCs w:val="28"/>
        </w:rPr>
      </w:pPr>
      <w:r w:rsidRPr="00610E66">
        <w:rPr>
          <w:rFonts w:eastAsia="Calibri"/>
          <w:b/>
          <w:sz w:val="28"/>
          <w:szCs w:val="28"/>
        </w:rPr>
        <w:t>Общие положения</w:t>
      </w:r>
    </w:p>
    <w:p w14:paraId="477BAFF1" w14:textId="77777777" w:rsidR="00BB7475" w:rsidRPr="00610E66" w:rsidRDefault="00BB7475" w:rsidP="00610E66">
      <w:pPr>
        <w:autoSpaceDE/>
        <w:autoSpaceDN/>
        <w:spacing w:line="360" w:lineRule="auto"/>
        <w:ind w:left="-284" w:firstLine="1135"/>
        <w:jc w:val="both"/>
        <w:rPr>
          <w:rFonts w:eastAsia="Calibri"/>
          <w:b/>
          <w:sz w:val="28"/>
          <w:szCs w:val="28"/>
        </w:rPr>
      </w:pPr>
    </w:p>
    <w:p w14:paraId="6F198119" w14:textId="77777777" w:rsidR="00BB7475" w:rsidRPr="00610E66" w:rsidRDefault="00BB7475" w:rsidP="00610E66">
      <w:pPr>
        <w:autoSpaceDE/>
        <w:autoSpaceDN/>
        <w:spacing w:line="360" w:lineRule="auto"/>
        <w:ind w:left="-284" w:firstLine="1135"/>
        <w:jc w:val="both"/>
        <w:rPr>
          <w:rFonts w:eastAsia="Calibri"/>
          <w:sz w:val="28"/>
          <w:szCs w:val="28"/>
        </w:rPr>
      </w:pPr>
      <w:r w:rsidRPr="00610E66">
        <w:rPr>
          <w:rFonts w:eastAsia="SchoolBookSanPin"/>
          <w:sz w:val="28"/>
          <w:szCs w:val="28"/>
        </w:rPr>
        <w:t>1. Основная образовательная программа начального общего образования (далее – ООП НОО) разработана в соответствии с ФОП НОО и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407A8009"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Calibri"/>
          <w:sz w:val="28"/>
          <w:szCs w:val="28"/>
        </w:rPr>
        <w:t xml:space="preserve">2. Содержание ООП НОО представлено в соответствии с </w:t>
      </w:r>
      <w:r w:rsidRPr="00610E66">
        <w:rPr>
          <w:rFonts w:eastAsia="SchoolBookSanPin"/>
          <w:sz w:val="28"/>
          <w:szCs w:val="28"/>
        </w:rPr>
        <w:t>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14:paraId="368EBF19"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3. МБОУ СОШ № 38, осуществляющая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(далее – ФГОС НОО) и ФОП .При этом содержание и планируемые результаты разработанной МБОУ СОШ № 38  ООП НОО не ниже соответствующих содержания и планируемых результатов ФОП НОО.</w:t>
      </w:r>
    </w:p>
    <w:p w14:paraId="1D45F627"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lastRenderedPageBreak/>
        <w:t xml:space="preserve">4. При разработке ООП НОО МБОУ СОШ № 38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и «Окружающий мир». </w:t>
      </w:r>
    </w:p>
    <w:p w14:paraId="2001085E"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5. ООП НОО включает три раздела: целевой, содержательный, организационный.</w:t>
      </w:r>
    </w:p>
    <w:p w14:paraId="62AABB96"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14:paraId="4AEB6799"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7. Целевой раздел ООП НОО включает:</w:t>
      </w:r>
    </w:p>
    <w:p w14:paraId="43F226F5"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пояснительную записку;</w:t>
      </w:r>
    </w:p>
    <w:p w14:paraId="3BCD5EB2"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планируемые результаты освоения обучающимися ООП НОО;</w:t>
      </w:r>
    </w:p>
    <w:p w14:paraId="50B69666"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систему оценки достижения планируемых результатов освоения ООП НОО.</w:t>
      </w:r>
    </w:p>
    <w:p w14:paraId="07B4A8B1"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8. Содержательный раздел ООП НОО включает следующие программы, ориентированные на достижение предметных, метапредметных и личностных результатов:</w:t>
      </w:r>
    </w:p>
    <w:p w14:paraId="38B8356A"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рабочие программы учебных предметов;</w:t>
      </w:r>
    </w:p>
    <w:p w14:paraId="0DE5F64F"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программу формирования универсальных учебных действий у обучающихся;</w:t>
      </w:r>
    </w:p>
    <w:p w14:paraId="4A26DD29"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рабочую программу воспитания.</w:t>
      </w:r>
    </w:p>
    <w:p w14:paraId="4FFF4B08"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9.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14:paraId="0FEE4348"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 xml:space="preserve">10. Программа формирования универсальных учебных действий </w:t>
      </w:r>
      <w:r w:rsidRPr="00610E66">
        <w:rPr>
          <w:rFonts w:eastAsia="SchoolBookSanPin"/>
          <w:sz w:val="28"/>
          <w:szCs w:val="28"/>
        </w:rPr>
        <w:br/>
        <w:t>у обучающихся содержит:</w:t>
      </w:r>
    </w:p>
    <w:p w14:paraId="4297DEAC"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57464B31"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3EBF876B"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11.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14:paraId="54BAEDEF"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12.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2246D067"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 xml:space="preserve">13.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Pr="00610E66">
        <w:rPr>
          <w:rFonts w:eastAsia="SchoolBookSanPin"/>
          <w:sz w:val="28"/>
          <w:szCs w:val="28"/>
        </w:rPr>
        <w:br/>
        <w:t xml:space="preserve">от поколения к поколению, лежащим в основе общероссийской идентичности </w:t>
      </w:r>
      <w:r w:rsidRPr="00610E66">
        <w:rPr>
          <w:rFonts w:eastAsia="SchoolBookSanPin"/>
          <w:sz w:val="28"/>
          <w:szCs w:val="28"/>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11B5CC73"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14.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 общего образования и включает:</w:t>
      </w:r>
    </w:p>
    <w:p w14:paraId="067100C4"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учебный план;</w:t>
      </w:r>
    </w:p>
    <w:p w14:paraId="38372064"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план внеурочной деятельности;</w:t>
      </w:r>
    </w:p>
    <w:p w14:paraId="35E27738"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календарный учебный график;</w:t>
      </w:r>
    </w:p>
    <w:p w14:paraId="4C045F7B"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календарный план воспитательной работы.</w:t>
      </w:r>
    </w:p>
    <w:p w14:paraId="5ECFDE1A"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15.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917F8C2" w14:textId="76C07F38" w:rsidR="00BB7475" w:rsidRPr="00610E66" w:rsidRDefault="00BB7475" w:rsidP="00610E66">
      <w:pPr>
        <w:autoSpaceDE/>
        <w:autoSpaceDN/>
        <w:spacing w:line="360" w:lineRule="auto"/>
        <w:ind w:left="-284" w:firstLine="1135"/>
        <w:jc w:val="center"/>
        <w:rPr>
          <w:rFonts w:eastAsia="OfficinaSansBoldITC"/>
          <w:b/>
          <w:sz w:val="28"/>
          <w:szCs w:val="28"/>
        </w:rPr>
      </w:pPr>
      <w:r w:rsidRPr="00610E66">
        <w:rPr>
          <w:rFonts w:eastAsia="OfficinaSansBoldITC"/>
          <w:b/>
          <w:sz w:val="28"/>
          <w:szCs w:val="28"/>
          <w:lang w:val="en-US"/>
        </w:rPr>
        <w:t>II</w:t>
      </w:r>
      <w:r w:rsidRPr="00610E66">
        <w:rPr>
          <w:rFonts w:eastAsia="OfficinaSansBoldITC"/>
          <w:b/>
          <w:sz w:val="28"/>
          <w:szCs w:val="28"/>
        </w:rPr>
        <w:t>. Целевой раздел ООП НОО</w:t>
      </w:r>
    </w:p>
    <w:p w14:paraId="27AF2E21" w14:textId="77777777"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lastRenderedPageBreak/>
        <w:t>16. Пояснительная записка.</w:t>
      </w:r>
    </w:p>
    <w:p w14:paraId="06896103" w14:textId="5DE3CA4A" w:rsidR="00BB7475" w:rsidRPr="00610E66" w:rsidRDefault="00BB7475"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16.1.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образовательных отношений.</w:t>
      </w:r>
    </w:p>
    <w:p w14:paraId="0089503F" w14:textId="4FB21686"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16.2. Целями реализации ФОП НОО являются:</w:t>
      </w:r>
    </w:p>
    <w:p w14:paraId="2ED81F4F"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3435E9CD"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p>
    <w:p w14:paraId="1357231F"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14:paraId="10EB1C97"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6103D9D0" w14:textId="04128146"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16.3. Достижение поставленных целей реализации ФОП НОО предусматривает решение следующих основных задач:</w:t>
      </w:r>
    </w:p>
    <w:p w14:paraId="6BC7F141"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707F2BA5"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w:t>
      </w:r>
      <w:r w:rsidRPr="00610E66">
        <w:rPr>
          <w:sz w:val="28"/>
          <w:szCs w:val="28"/>
        </w:rPr>
        <w:lastRenderedPageBreak/>
        <w:t>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9BA3B79"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становление и развитие личности в ее индивидуальности, самобытности, уникальности и неповторимости;</w:t>
      </w:r>
    </w:p>
    <w:p w14:paraId="58886566"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обеспечение преемственности начального общего и основного общего образования;</w:t>
      </w:r>
    </w:p>
    <w:p w14:paraId="03A6EF19"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14:paraId="362F3AEB"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обеспечение доступности получения качественного начального общего образования;</w:t>
      </w:r>
    </w:p>
    <w:p w14:paraId="4CF422FC"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4CEF00AD"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07F9D29B"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6112B0D" w14:textId="7E359250"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16.4. ФОП НОО учитывает следующие принципы:</w:t>
      </w:r>
    </w:p>
    <w:p w14:paraId="2BAD41AE"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14:paraId="30BD6D47"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 xml:space="preserve">2) принцип учета языка обучения: с учетом условий функционирования </w:t>
      </w:r>
      <w:r w:rsidRPr="00610E66">
        <w:rPr>
          <w:sz w:val="28"/>
          <w:szCs w:val="28"/>
        </w:rPr>
        <w:lastRenderedPageBreak/>
        <w:t>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E16180E"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0A5B411"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FF9C811"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3C7D107D"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24EE5CDC"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w:t>
      </w:r>
      <w:r w:rsidRPr="00610E66">
        <w:rPr>
          <w:sz w:val="28"/>
          <w:szCs w:val="28"/>
        </w:rPr>
        <w:lastRenderedPageBreak/>
        <w:t xml:space="preserve">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7" w:history="1">
        <w:r w:rsidRPr="00610E66">
          <w:rPr>
            <w:color w:val="000000" w:themeColor="text1"/>
            <w:sz w:val="28"/>
            <w:szCs w:val="28"/>
          </w:rPr>
          <w:t>СанПиН 1.2.3685-21</w:t>
        </w:r>
      </w:hyperlink>
      <w:r w:rsidRPr="00610E66">
        <w:rPr>
          <w:color w:val="000000" w:themeColor="text1"/>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8" w:history="1">
        <w:r w:rsidRPr="00610E66">
          <w:rPr>
            <w:color w:val="000000" w:themeColor="text1"/>
            <w:sz w:val="28"/>
            <w:szCs w:val="28"/>
          </w:rPr>
          <w:t>СП 2.4.3648-20</w:t>
        </w:r>
      </w:hyperlink>
      <w:r w:rsidRPr="00610E66">
        <w:rPr>
          <w:color w:val="000000" w:themeColor="text1"/>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w:t>
      </w:r>
      <w:r w:rsidRPr="00610E66">
        <w:rPr>
          <w:sz w:val="28"/>
          <w:szCs w:val="28"/>
        </w:rPr>
        <w:t>гистрационный N 61573), действующими до 1 января 2027 г. (далее - Санитарно-эпидемиологические требования).</w:t>
      </w:r>
    </w:p>
    <w:p w14:paraId="676D2867" w14:textId="3A509BEF"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 xml:space="preserve">16.5. ФОП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9" w:history="1">
        <w:r w:rsidRPr="00610E66">
          <w:rPr>
            <w:sz w:val="28"/>
            <w:szCs w:val="28"/>
          </w:rPr>
          <w:t>нормативами</w:t>
        </w:r>
      </w:hyperlink>
      <w:r w:rsidRPr="00610E66">
        <w:rPr>
          <w:sz w:val="28"/>
          <w:szCs w:val="28"/>
        </w:rPr>
        <w:t xml:space="preserve"> и Санитарно-эпидемиологическими </w:t>
      </w:r>
      <w:hyperlink r:id="rId10" w:history="1">
        <w:r w:rsidRPr="00610E66">
          <w:rPr>
            <w:sz w:val="28"/>
            <w:szCs w:val="28"/>
          </w:rPr>
          <w:t>требованиями</w:t>
        </w:r>
      </w:hyperlink>
      <w:r w:rsidRPr="00610E66">
        <w:rPr>
          <w:sz w:val="28"/>
          <w:szCs w:val="28"/>
        </w:rPr>
        <w:t>.</w:t>
      </w:r>
    </w:p>
    <w:p w14:paraId="61B3F85E" w14:textId="26F0D31C" w:rsidR="00BB7475" w:rsidRDefault="00BB7475" w:rsidP="00610E66">
      <w:pPr>
        <w:pStyle w:val="ConsPlusNormal"/>
        <w:spacing w:before="240" w:line="360" w:lineRule="auto"/>
        <w:ind w:left="-284" w:firstLine="1135"/>
        <w:jc w:val="both"/>
        <w:rPr>
          <w:sz w:val="28"/>
          <w:szCs w:val="28"/>
        </w:rPr>
      </w:pPr>
      <w:r w:rsidRPr="00610E66">
        <w:rPr>
          <w:sz w:val="28"/>
          <w:szCs w:val="28"/>
        </w:rPr>
        <w:t xml:space="preserve">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w:t>
      </w:r>
      <w:r w:rsidRPr="00610E66">
        <w:rPr>
          <w:sz w:val="28"/>
          <w:szCs w:val="28"/>
        </w:rPr>
        <w:lastRenderedPageBreak/>
        <w:t>нормативными актами образовательной организации.</w:t>
      </w:r>
    </w:p>
    <w:p w14:paraId="047B16B0" w14:textId="77777777" w:rsidR="00610E66" w:rsidRPr="00610E66" w:rsidRDefault="00610E66" w:rsidP="00610E66">
      <w:pPr>
        <w:pStyle w:val="ConsPlusNormal"/>
        <w:spacing w:before="240" w:line="360" w:lineRule="auto"/>
        <w:ind w:left="-284" w:firstLine="1135"/>
        <w:jc w:val="both"/>
        <w:rPr>
          <w:sz w:val="28"/>
          <w:szCs w:val="28"/>
        </w:rPr>
      </w:pPr>
    </w:p>
    <w:p w14:paraId="21A58663" w14:textId="2302B866" w:rsidR="00BB7475" w:rsidRPr="00610E66" w:rsidRDefault="00BB7475" w:rsidP="00610E66">
      <w:pPr>
        <w:pStyle w:val="ConsPlusTitle"/>
        <w:spacing w:line="360" w:lineRule="auto"/>
        <w:ind w:left="-284" w:firstLine="1135"/>
        <w:jc w:val="both"/>
        <w:outlineLvl w:val="2"/>
        <w:rPr>
          <w:rFonts w:ascii="Times New Roman" w:hAnsi="Times New Roman" w:cs="Times New Roman"/>
          <w:sz w:val="28"/>
          <w:szCs w:val="28"/>
        </w:rPr>
      </w:pPr>
      <w:r w:rsidRPr="00610E66">
        <w:rPr>
          <w:rFonts w:ascii="Times New Roman" w:hAnsi="Times New Roman" w:cs="Times New Roman"/>
          <w:sz w:val="28"/>
          <w:szCs w:val="28"/>
        </w:rPr>
        <w:t>17. Планируемые результаты освоения ФОП НОО.</w:t>
      </w:r>
    </w:p>
    <w:p w14:paraId="66213E55" w14:textId="6620AF5F"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Pr="00610E66">
        <w:rPr>
          <w:sz w:val="28"/>
          <w:szCs w:val="28"/>
          <w:lang w:val="en-US"/>
        </w:rPr>
        <w:t>7</w:t>
      </w:r>
      <w:r w:rsidRPr="00610E66">
        <w:rPr>
          <w:sz w:val="28"/>
          <w:szCs w:val="28"/>
        </w:rPr>
        <w:t>.1. 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24612FD4" w14:textId="60DFD081"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Pr="00610E66">
        <w:rPr>
          <w:sz w:val="28"/>
          <w:szCs w:val="28"/>
          <w:lang w:val="en-US"/>
        </w:rPr>
        <w:t>7</w:t>
      </w:r>
      <w:r w:rsidRPr="00610E66">
        <w:rPr>
          <w:sz w:val="28"/>
          <w:szCs w:val="28"/>
        </w:rPr>
        <w:t>.2.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F748F8A" w14:textId="3B8ED330"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Pr="00610E66">
        <w:rPr>
          <w:sz w:val="28"/>
          <w:szCs w:val="28"/>
          <w:lang w:val="en-US"/>
        </w:rPr>
        <w:t>7</w:t>
      </w:r>
      <w:r w:rsidRPr="00610E66">
        <w:rPr>
          <w:sz w:val="28"/>
          <w:szCs w:val="28"/>
        </w:rPr>
        <w:t>.3. 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75B36B75" w14:textId="77777777" w:rsidR="00BB7475" w:rsidRPr="00610E66" w:rsidRDefault="00BB7475" w:rsidP="00610E66">
      <w:pPr>
        <w:pStyle w:val="ConsPlusNormal"/>
        <w:spacing w:line="360" w:lineRule="auto"/>
        <w:ind w:left="-284" w:firstLine="1135"/>
        <w:jc w:val="both"/>
        <w:rPr>
          <w:sz w:val="28"/>
          <w:szCs w:val="28"/>
        </w:rPr>
      </w:pPr>
    </w:p>
    <w:p w14:paraId="7F2E6EE5" w14:textId="0DEBF3F5" w:rsidR="00BB7475" w:rsidRPr="00610E66" w:rsidRDefault="00BB7475" w:rsidP="00610E66">
      <w:pPr>
        <w:pStyle w:val="ConsPlusTitle"/>
        <w:spacing w:line="360" w:lineRule="auto"/>
        <w:ind w:left="-284" w:firstLine="1135"/>
        <w:jc w:val="both"/>
        <w:outlineLvl w:val="2"/>
        <w:rPr>
          <w:rFonts w:ascii="Times New Roman" w:hAnsi="Times New Roman" w:cs="Times New Roman"/>
          <w:sz w:val="28"/>
          <w:szCs w:val="28"/>
        </w:rPr>
      </w:pPr>
      <w:r w:rsidRPr="00610E66">
        <w:rPr>
          <w:rFonts w:ascii="Times New Roman" w:hAnsi="Times New Roman" w:cs="Times New Roman"/>
          <w:sz w:val="28"/>
          <w:szCs w:val="28"/>
        </w:rPr>
        <w:t>18. Система оценки достижения планируемых результатов освоения ФОП НОО.</w:t>
      </w:r>
    </w:p>
    <w:p w14:paraId="33615016" w14:textId="41EFF0E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Pr="00610E66">
        <w:rPr>
          <w:sz w:val="28"/>
          <w:szCs w:val="28"/>
          <w:lang w:val="en-US"/>
        </w:rPr>
        <w:t>8</w:t>
      </w:r>
      <w:r w:rsidRPr="00610E66">
        <w:rPr>
          <w:sz w:val="28"/>
          <w:szCs w:val="28"/>
        </w:rPr>
        <w:t xml:space="preserve">.1.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w:t>
      </w:r>
      <w:r w:rsidRPr="00610E66">
        <w:rPr>
          <w:sz w:val="28"/>
          <w:szCs w:val="28"/>
        </w:rPr>
        <w:lastRenderedPageBreak/>
        <w:t>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374A3070" w14:textId="02B0B79D"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Pr="00610E66">
        <w:rPr>
          <w:sz w:val="28"/>
          <w:szCs w:val="28"/>
          <w:lang w:val="en-US"/>
        </w:rPr>
        <w:t>8</w:t>
      </w:r>
      <w:r w:rsidRPr="00610E66">
        <w:rPr>
          <w:sz w:val="28"/>
          <w:szCs w:val="28"/>
        </w:rPr>
        <w:t>.2.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3431075D" w14:textId="7744174B"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Pr="00610E66">
        <w:rPr>
          <w:sz w:val="28"/>
          <w:szCs w:val="28"/>
          <w:lang w:val="en-US"/>
        </w:rPr>
        <w:t>8</w:t>
      </w:r>
      <w:r w:rsidRPr="00610E66">
        <w:rPr>
          <w:sz w:val="28"/>
          <w:szCs w:val="28"/>
        </w:rPr>
        <w:t>.3.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57F449FC" w14:textId="63BEA6B1"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rPr>
        <w:t>8</w:t>
      </w:r>
      <w:r w:rsidRPr="00610E66">
        <w:rPr>
          <w:sz w:val="28"/>
          <w:szCs w:val="28"/>
        </w:rPr>
        <w:t xml:space="preserve">.4. Основными направлениями и целями оценочной деятельности в </w:t>
      </w:r>
      <w:r w:rsidR="00F7695B" w:rsidRPr="00610E66">
        <w:rPr>
          <w:sz w:val="28"/>
          <w:szCs w:val="28"/>
        </w:rPr>
        <w:t xml:space="preserve">МБОУ СОШ №38 </w:t>
      </w:r>
      <w:r w:rsidRPr="00610E66">
        <w:rPr>
          <w:sz w:val="28"/>
          <w:szCs w:val="28"/>
        </w:rPr>
        <w:t>являются:</w:t>
      </w:r>
    </w:p>
    <w:p w14:paraId="51C72229"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F766206"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оценка результатов деятельности педагогических работников как основа аттестационных процедур;</w:t>
      </w:r>
    </w:p>
    <w:p w14:paraId="5B9B65EE"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оценка результатов деятельности образовательной организации как основа аккредитационных процедур.</w:t>
      </w:r>
    </w:p>
    <w:p w14:paraId="73A24EEC" w14:textId="510D4581"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 xml:space="preserve">.5.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w:t>
      </w:r>
      <w:r w:rsidRPr="00610E66">
        <w:rPr>
          <w:sz w:val="28"/>
          <w:szCs w:val="28"/>
        </w:rPr>
        <w:lastRenderedPageBreak/>
        <w:t>НОО.</w:t>
      </w:r>
    </w:p>
    <w:p w14:paraId="34BAB06B" w14:textId="2A5B87C9"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.6. Система оценки включает процедуры внутренней и внешней оценки.</w:t>
      </w:r>
    </w:p>
    <w:p w14:paraId="790EB5EF" w14:textId="637BD622"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.7. Внутренняя оценка включает:</w:t>
      </w:r>
    </w:p>
    <w:p w14:paraId="44669373"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стартовую диагностику;</w:t>
      </w:r>
    </w:p>
    <w:p w14:paraId="2E3385E9"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текущую и тематическую оценку;</w:t>
      </w:r>
    </w:p>
    <w:p w14:paraId="09A4FB0A"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портфолио;</w:t>
      </w:r>
    </w:p>
    <w:p w14:paraId="193F5560"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психолого-педагогическое наблюдение;</w:t>
      </w:r>
    </w:p>
    <w:p w14:paraId="2DBAF3D5"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внутренний мониторинг образовательных достижений обучающихся.</w:t>
      </w:r>
    </w:p>
    <w:p w14:paraId="7828EF71" w14:textId="50647AF3"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.8. Внешняя оценка включает:</w:t>
      </w:r>
    </w:p>
    <w:p w14:paraId="5576C3AD"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независимую оценку качества образования;</w:t>
      </w:r>
    </w:p>
    <w:p w14:paraId="483DA6FA"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мониторинговые исследования муниципального, регионального и федерального уровней.</w:t>
      </w:r>
    </w:p>
    <w:p w14:paraId="003BAA94" w14:textId="22ADE46A"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C0B9682" w14:textId="6A60BC49"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399A92F" w14:textId="338B2A4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 xml:space="preserve">.11. Уровневый подход к оценке образовательных достижений обучающихся служит важнейшей основой для организации индивидуальной </w:t>
      </w:r>
      <w:r w:rsidRPr="00610E66">
        <w:rPr>
          <w:sz w:val="28"/>
          <w:szCs w:val="28"/>
        </w:rPr>
        <w:lastRenderedPageBreak/>
        <w:t>работы с обучающимися. Он реализуется как по отношению к содержанию оценки, так и к представлению и интерпретации результатов измерений.</w:t>
      </w:r>
    </w:p>
    <w:p w14:paraId="28FC3B85" w14:textId="7C16F4CC"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F842488" w14:textId="5A589420"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.13. Комплексный подход к оценке образовательных достижений реализуется через:</w:t>
      </w:r>
    </w:p>
    <w:p w14:paraId="3B7A7B57"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оценку предметных и метапредметных результатов;</w:t>
      </w:r>
    </w:p>
    <w:p w14:paraId="64DA997C"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13F24EE"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E78941A"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2D69AE3"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E00D075" w14:textId="4ED5F769"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lastRenderedPageBreak/>
        <w:t>1</w:t>
      </w:r>
      <w:r w:rsidR="00F7695B" w:rsidRPr="00610E66">
        <w:rPr>
          <w:sz w:val="28"/>
          <w:szCs w:val="28"/>
          <w:lang w:val="en-US"/>
        </w:rPr>
        <w:t>8</w:t>
      </w:r>
      <w:r w:rsidRPr="00610E66">
        <w:rPr>
          <w:sz w:val="28"/>
          <w:szCs w:val="28"/>
        </w:rPr>
        <w:t>.14.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5049D1C0" w14:textId="5C3460E0"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3B0083E6" w14:textId="1370C4F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.16. Личностные достижения обучающихся, освоивших ФОП НОО, включают две группы результатов:</w:t>
      </w:r>
    </w:p>
    <w:p w14:paraId="1DD0DD88"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основы российской гражданской идентичности, ценностные установки и социально значимые качества личности;</w:t>
      </w:r>
    </w:p>
    <w:p w14:paraId="70CF6F1D"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готовность обучающихся к саморазвитию, мотивация к познанию и обучению, активное участие в социально значимой деятельности.</w:t>
      </w:r>
    </w:p>
    <w:p w14:paraId="60E69B07" w14:textId="2129B849"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.17. Учитывая особенности групп личностных результатов, педагогический работник может осуществлять только оценку следующих качеств:</w:t>
      </w:r>
    </w:p>
    <w:p w14:paraId="09D6402D"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наличие и характеристика мотива познания и учения;</w:t>
      </w:r>
    </w:p>
    <w:p w14:paraId="7B68AFA6"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наличие умений принимать и удерживать учебную задачу, планировать учебные действия;</w:t>
      </w:r>
    </w:p>
    <w:p w14:paraId="7A276112"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способность осуществлять самоконтроль и самооценку.</w:t>
      </w:r>
    </w:p>
    <w:p w14:paraId="53C3F3C9"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1F6C56CA" w14:textId="15DF1CEE"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1A4A4506" w14:textId="71D6C8F1"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lastRenderedPageBreak/>
        <w:t>1</w:t>
      </w:r>
      <w:r w:rsidR="00F7695B" w:rsidRPr="00610E66">
        <w:rPr>
          <w:sz w:val="28"/>
          <w:szCs w:val="28"/>
          <w:lang w:val="en-US"/>
        </w:rPr>
        <w:t>8</w:t>
      </w:r>
      <w:r w:rsidRPr="00610E66">
        <w:rPr>
          <w:sz w:val="28"/>
          <w:szCs w:val="28"/>
        </w:rPr>
        <w:t>.19. Формирование метапредметных результатов обеспечивается комплексом освоения программ учебных предметов и внеурочной деятельности.</w:t>
      </w:r>
    </w:p>
    <w:p w14:paraId="2E46AF27" w14:textId="71105511"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.20. Оценка метапредметных результатов проводится с целью определения сформированности:</w:t>
      </w:r>
    </w:p>
    <w:p w14:paraId="68BA38F1"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познавательных универсальных учебных действий;</w:t>
      </w:r>
    </w:p>
    <w:p w14:paraId="4B276438"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коммуникативных универсальных учебных действий;</w:t>
      </w:r>
    </w:p>
    <w:p w14:paraId="413C9D0C"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регулятивных универсальных учебных действий.</w:t>
      </w:r>
    </w:p>
    <w:p w14:paraId="4D61B3FE" w14:textId="7A3D40AD"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384300EC" w14:textId="2E56E479"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.22. Овладение базовыми логическими действиями обеспечивает формирование у обучающихся следующих умений:</w:t>
      </w:r>
    </w:p>
    <w:p w14:paraId="7D873BEA"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сравнивать объекты, устанавливать основания для сравнения, устанавливать аналогии;</w:t>
      </w:r>
    </w:p>
    <w:p w14:paraId="48128C93"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объединять части объекта (объекты) по определенному признаку;</w:t>
      </w:r>
    </w:p>
    <w:p w14:paraId="0AA7B3F4"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определять существенный признак для классификации, классифицировать предложенные объекты;</w:t>
      </w:r>
    </w:p>
    <w:p w14:paraId="5EAF553B"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7659E1D"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выявлять недостаток информации для решения учебной (практической) задачи на основе предложенного алгоритма;</w:t>
      </w:r>
    </w:p>
    <w:p w14:paraId="606F84AB"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 xml:space="preserve">устанавливать причинно-следственные связи в ситуациях, поддающихся </w:t>
      </w:r>
      <w:r w:rsidRPr="00610E66">
        <w:rPr>
          <w:sz w:val="28"/>
          <w:szCs w:val="28"/>
        </w:rPr>
        <w:lastRenderedPageBreak/>
        <w:t>непосредственному наблюдению или знакомых по опыту, делать выводы.</w:t>
      </w:r>
    </w:p>
    <w:p w14:paraId="31416E90" w14:textId="316CCB9B"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.23. Овладение базовыми исследовательскими действиями обеспечивает формирование у обучающихся следующих умений:</w:t>
      </w:r>
    </w:p>
    <w:p w14:paraId="363B4701"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B1FD026"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 помощью педагогического работника формулировать цель, планировать изменения объекта, ситуации;</w:t>
      </w:r>
    </w:p>
    <w:p w14:paraId="2E811307"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сравнивать несколько вариантов решения задачи, выбирать наиболее подходящий (на основе предложенных критериев);</w:t>
      </w:r>
    </w:p>
    <w:p w14:paraId="28C3C97D"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A1580FF"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602A682"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прогнозировать возможное развитие процессов, событий и их последствия в аналогичных или сходных ситуациях;</w:t>
      </w:r>
    </w:p>
    <w:p w14:paraId="4EBA840B" w14:textId="635139F0"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.24. Работа с информацией как одно из познавательных универсальных учебных действий обеспечивает сформированность у обучающихся следующих умений:</w:t>
      </w:r>
    </w:p>
    <w:p w14:paraId="64688A63"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выбирать источник получения информации;</w:t>
      </w:r>
    </w:p>
    <w:p w14:paraId="1991E37D"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согласно заданному алгоритму находить в предложенном источнике информацию, представленную в явном виде;</w:t>
      </w:r>
    </w:p>
    <w:p w14:paraId="0CD0FEFE"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 xml:space="preserve">распознавать достоверную и недостоверную информацию самостоятельно или на основании предложенного педагогическим работником </w:t>
      </w:r>
      <w:r w:rsidRPr="00610E66">
        <w:rPr>
          <w:sz w:val="28"/>
          <w:szCs w:val="28"/>
        </w:rPr>
        <w:lastRenderedPageBreak/>
        <w:t>способа ее проверки;</w:t>
      </w:r>
    </w:p>
    <w:p w14:paraId="48D2FBD0"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6113347A"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анализировать и создавать текстовую, видео-, графическую, звуковую информацию в соответствии с учебной задачей;</w:t>
      </w:r>
    </w:p>
    <w:p w14:paraId="38D104F6"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самостоятельно создавать схемы, таблицы для представления информации.</w:t>
      </w:r>
    </w:p>
    <w:p w14:paraId="45B826A3" w14:textId="360910EE"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44AF09D1" w14:textId="39586C85"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.26. Общение как одно из коммуникативных универсальных учебных действий обеспечивает сформированность у обучающихся следующих умений:</w:t>
      </w:r>
    </w:p>
    <w:p w14:paraId="0A185F29"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воспринимать и формулировать суждения, выражать эмоции в соответствии с целями и условиями общения в знакомой среде;</w:t>
      </w:r>
    </w:p>
    <w:p w14:paraId="64075F44"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9DE9676"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корректно и аргументированно высказывать свое мнение;</w:t>
      </w:r>
    </w:p>
    <w:p w14:paraId="3B3EEFC7"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строить речевое высказывание в соответствии с поставленной задачей;</w:t>
      </w:r>
    </w:p>
    <w:p w14:paraId="788186FF"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создавать устные и письменные тексты (описание, рассуждение, повествование);</w:t>
      </w:r>
    </w:p>
    <w:p w14:paraId="1C24DF72"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готовить небольшие публичные выступления;</w:t>
      </w:r>
    </w:p>
    <w:p w14:paraId="4D9CE72A"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lastRenderedPageBreak/>
        <w:t>подбирать иллюстративный материал (рисунки, фото, плакаты) к тексту выступления;</w:t>
      </w:r>
    </w:p>
    <w:p w14:paraId="175D0C6E" w14:textId="375852BF"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14:paraId="67B28717"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6F560DC"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E91BA27"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ответственно выполнять свою часть работы;</w:t>
      </w:r>
    </w:p>
    <w:p w14:paraId="479F4907"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оценивать свой вклад в общий результат;</w:t>
      </w:r>
    </w:p>
    <w:p w14:paraId="44C169BC"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выполнять совместные проектные задания с опорой на предложенные образцы.</w:t>
      </w:r>
    </w:p>
    <w:p w14:paraId="4B02231E" w14:textId="750ADBC0"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2C0A1D3A" w14:textId="7F8DF9BC"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rPr>
        <w:t>8</w:t>
      </w:r>
      <w:r w:rsidRPr="00610E66">
        <w:rPr>
          <w:sz w:val="28"/>
          <w:szCs w:val="28"/>
        </w:rPr>
        <w:t xml:space="preserve">.29. Оценка достижения метапредметных результатов осуществляется как педагогическим работником в ходе текущей и промежуточной оценки по </w:t>
      </w:r>
      <w:r w:rsidRPr="00610E66">
        <w:rPr>
          <w:sz w:val="28"/>
          <w:szCs w:val="28"/>
        </w:rPr>
        <w:lastRenderedPageBreak/>
        <w:t xml:space="preserve">предмету, так и администрацией </w:t>
      </w:r>
      <w:r w:rsidR="004354C8" w:rsidRPr="00610E66">
        <w:rPr>
          <w:sz w:val="28"/>
          <w:szCs w:val="28"/>
        </w:rPr>
        <w:t xml:space="preserve">МБОУ СОШ №38 </w:t>
      </w:r>
      <w:r w:rsidRPr="00610E66">
        <w:rPr>
          <w:sz w:val="28"/>
          <w:szCs w:val="28"/>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1B10000E" w14:textId="497A3D7B"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w:t>
      </w:r>
      <w:r w:rsidR="004354C8" w:rsidRPr="00610E66">
        <w:rPr>
          <w:sz w:val="28"/>
          <w:szCs w:val="28"/>
        </w:rPr>
        <w:t xml:space="preserve"> МБОУ СОШ №38</w:t>
      </w:r>
      <w:r w:rsidRPr="00610E66">
        <w:rPr>
          <w:sz w:val="28"/>
          <w:szCs w:val="28"/>
        </w:rPr>
        <w:t>. Инструментарий для оценк</w:t>
      </w:r>
      <w:r w:rsidR="004354C8" w:rsidRPr="00610E66">
        <w:rPr>
          <w:sz w:val="28"/>
          <w:szCs w:val="28"/>
        </w:rPr>
        <w:t>и</w:t>
      </w:r>
      <w:r w:rsidRPr="00610E66">
        <w:rPr>
          <w:sz w:val="28"/>
          <w:szCs w:val="28"/>
        </w:rPr>
        <w:t xml:space="preserve">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4FDEE596" w14:textId="6A2F72E8"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51A96CA" w14:textId="0202B604"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5817A16B" w14:textId="445C3A33"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1D985E24" w14:textId="04E6BE8D"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.34. Для оценки предметных результатов освоения ООП НОО используются критерии: знание и понимание, применение, функциональность.</w:t>
      </w:r>
    </w:p>
    <w:p w14:paraId="79603D80" w14:textId="6EE832E4"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lastRenderedPageBreak/>
        <w:t>1</w:t>
      </w:r>
      <w:r w:rsidR="00F7695B" w:rsidRPr="00610E66">
        <w:rPr>
          <w:sz w:val="28"/>
          <w:szCs w:val="28"/>
          <w:lang w:val="en-US"/>
        </w:rPr>
        <w:t>8</w:t>
      </w:r>
      <w:r w:rsidRPr="00610E66">
        <w:rPr>
          <w:sz w:val="28"/>
          <w:szCs w:val="28"/>
        </w:rPr>
        <w:t>.34.1. 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7C246111" w14:textId="47620CF8"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.34.2. Обобщенный критерий "применение" включает:</w:t>
      </w:r>
    </w:p>
    <w:p w14:paraId="1AACB5E6"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6ECB019B"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7D099B54" w14:textId="4AA55101"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498E7D0" w14:textId="778EF138"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290211F9" w14:textId="53C506BE"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.36. Особенности оценки предметных результатов по отдельному учебному предмету фиксируются в приложении к ООП НОО.</w:t>
      </w:r>
    </w:p>
    <w:p w14:paraId="4F78373A"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Описание оценки предметных результатов по отдельному учебному предмету должно включать:</w:t>
      </w:r>
    </w:p>
    <w:p w14:paraId="51EB87A2"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3BF2A57"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7C8394C" w14:textId="7777777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график контрольных мероприятий.</w:t>
      </w:r>
    </w:p>
    <w:p w14:paraId="074B15D1" w14:textId="6F3A634D"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rPr>
        <w:t>8</w:t>
      </w:r>
      <w:r w:rsidRPr="00610E66">
        <w:rPr>
          <w:sz w:val="28"/>
          <w:szCs w:val="28"/>
        </w:rPr>
        <w:t xml:space="preserve">.37. Стартовая диагностика проводится администрацией </w:t>
      </w:r>
      <w:r w:rsidR="004354C8" w:rsidRPr="00610E66">
        <w:rPr>
          <w:sz w:val="28"/>
          <w:szCs w:val="28"/>
        </w:rPr>
        <w:t xml:space="preserve">МБОУ СОШ №38 </w:t>
      </w:r>
      <w:r w:rsidRPr="00610E66">
        <w:rPr>
          <w:sz w:val="28"/>
          <w:szCs w:val="28"/>
        </w:rPr>
        <w:t>с целью оценки готовности к обучению на уровне начального общего образования.</w:t>
      </w:r>
    </w:p>
    <w:p w14:paraId="6690BA68" w14:textId="0BD7ACCE"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.37.1.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594C0C8F" w14:textId="4CF078F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58AAF8D" w14:textId="5DB0657C"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.38. Текущая оценка направлена на оценку индивидуального продвижения обучающегося в освоении программы учебного предмета.</w:t>
      </w:r>
    </w:p>
    <w:p w14:paraId="447D99C0" w14:textId="45FB0DC2"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1803950" w14:textId="2D65C4E1"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lastRenderedPageBreak/>
        <w:t>1</w:t>
      </w:r>
      <w:r w:rsidR="00F7695B" w:rsidRPr="00610E66">
        <w:rPr>
          <w:sz w:val="28"/>
          <w:szCs w:val="28"/>
          <w:lang w:val="en-US"/>
        </w:rPr>
        <w:t>8</w:t>
      </w:r>
      <w:r w:rsidRPr="00610E66">
        <w:rPr>
          <w:sz w:val="28"/>
          <w:szCs w:val="28"/>
        </w:rPr>
        <w:t>.38.2.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F236E61" w14:textId="649F2DEC"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D4E618C" w14:textId="3EC74943"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.38.4. Результаты текущей оценки являются основой для индивидуализации учебного процесса.</w:t>
      </w:r>
    </w:p>
    <w:p w14:paraId="6300F752" w14:textId="3815F85A"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.39. Тематическая оценка направлена на оценку уровня достижения обучающимися тематических планируемых результатов по учебному предмету.</w:t>
      </w:r>
    </w:p>
    <w:p w14:paraId="371CFF39" w14:textId="261ECBD2"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.40.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14:paraId="6E77FFE7" w14:textId="2D4731F4"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0CA124BA" w14:textId="7D3D3737"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1D0AA4F3" w14:textId="26156F91" w:rsidR="00BB7475" w:rsidRPr="00610E66" w:rsidRDefault="00BB7475" w:rsidP="00610E66">
      <w:pPr>
        <w:pStyle w:val="ConsPlusNormal"/>
        <w:spacing w:before="240" w:line="360" w:lineRule="auto"/>
        <w:ind w:left="-284" w:firstLine="1135"/>
        <w:jc w:val="both"/>
        <w:rPr>
          <w:sz w:val="28"/>
          <w:szCs w:val="28"/>
        </w:rPr>
      </w:pPr>
      <w:r w:rsidRPr="00610E66">
        <w:rPr>
          <w:sz w:val="28"/>
          <w:szCs w:val="28"/>
        </w:rPr>
        <w:t>1</w:t>
      </w:r>
      <w:r w:rsidR="00F7695B" w:rsidRPr="00610E66">
        <w:rPr>
          <w:sz w:val="28"/>
          <w:szCs w:val="28"/>
          <w:lang w:val="en-US"/>
        </w:rPr>
        <w:t>8</w:t>
      </w:r>
      <w:r w:rsidRPr="00610E66">
        <w:rPr>
          <w:sz w:val="28"/>
          <w:szCs w:val="28"/>
        </w:rPr>
        <w:t>.43.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14:paraId="60ED552F" w14:textId="77777777" w:rsidR="004354C8" w:rsidRPr="00610E66" w:rsidRDefault="004354C8" w:rsidP="00610E66">
      <w:pPr>
        <w:pStyle w:val="ConsPlusNormal"/>
        <w:spacing w:before="240" w:line="360" w:lineRule="auto"/>
        <w:ind w:left="-284" w:firstLine="1135"/>
        <w:jc w:val="both"/>
        <w:rPr>
          <w:sz w:val="28"/>
          <w:szCs w:val="28"/>
        </w:rPr>
      </w:pPr>
    </w:p>
    <w:p w14:paraId="2CCF117F" w14:textId="77777777" w:rsidR="004354C8" w:rsidRPr="00610E66" w:rsidRDefault="004354C8" w:rsidP="00610E66">
      <w:pPr>
        <w:pStyle w:val="ConsPlusTitle"/>
        <w:spacing w:line="360" w:lineRule="auto"/>
        <w:ind w:left="-284" w:firstLine="1135"/>
        <w:jc w:val="both"/>
        <w:outlineLvl w:val="1"/>
        <w:rPr>
          <w:rFonts w:ascii="Times New Roman" w:hAnsi="Times New Roman" w:cs="Times New Roman"/>
          <w:sz w:val="28"/>
          <w:szCs w:val="28"/>
        </w:rPr>
      </w:pPr>
      <w:r w:rsidRPr="00610E66">
        <w:rPr>
          <w:rFonts w:ascii="Times New Roman" w:hAnsi="Times New Roman" w:cs="Times New Roman"/>
          <w:sz w:val="28"/>
          <w:szCs w:val="28"/>
        </w:rPr>
        <w:t>III. Содержательный раздел</w:t>
      </w:r>
    </w:p>
    <w:p w14:paraId="1EDF1187" w14:textId="77777777" w:rsidR="004354C8" w:rsidRPr="00610E66" w:rsidRDefault="004354C8" w:rsidP="00610E66">
      <w:pPr>
        <w:pStyle w:val="ConsPlusNormal"/>
        <w:spacing w:line="360" w:lineRule="auto"/>
        <w:ind w:left="-284" w:firstLine="1135"/>
        <w:jc w:val="both"/>
        <w:rPr>
          <w:sz w:val="28"/>
          <w:szCs w:val="28"/>
        </w:rPr>
      </w:pPr>
    </w:p>
    <w:p w14:paraId="6EB01A18" w14:textId="2EE65A1E" w:rsidR="004354C8" w:rsidRPr="00610E66" w:rsidRDefault="004354C8" w:rsidP="00610E66">
      <w:pPr>
        <w:pStyle w:val="ConsPlusTitle"/>
        <w:spacing w:line="360" w:lineRule="auto"/>
        <w:ind w:left="-284" w:firstLine="1135"/>
        <w:jc w:val="both"/>
        <w:outlineLvl w:val="2"/>
        <w:rPr>
          <w:rFonts w:ascii="Times New Roman" w:hAnsi="Times New Roman" w:cs="Times New Roman"/>
          <w:sz w:val="28"/>
          <w:szCs w:val="28"/>
        </w:rPr>
      </w:pPr>
      <w:r w:rsidRPr="00610E66">
        <w:rPr>
          <w:rFonts w:ascii="Times New Roman" w:hAnsi="Times New Roman" w:cs="Times New Roman"/>
          <w:sz w:val="28"/>
          <w:szCs w:val="28"/>
        </w:rPr>
        <w:t>19. Рабочая программа по учебному предмету "Русский язык".</w:t>
      </w:r>
    </w:p>
    <w:p w14:paraId="74E5F171" w14:textId="10607CB6"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19.1. </w:t>
      </w:r>
      <w:r w:rsidR="002D6327" w:rsidRPr="00610E66">
        <w:rPr>
          <w:sz w:val="28"/>
          <w:szCs w:val="28"/>
        </w:rPr>
        <w:t>Р</w:t>
      </w:r>
      <w:r w:rsidRPr="00610E66">
        <w:rPr>
          <w:sz w:val="28"/>
          <w:szCs w:val="28"/>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46C7D74" w14:textId="6160A80F"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115994B" w14:textId="3A52E78A"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14:paraId="74A69707" w14:textId="02025854"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5FCDE01" w14:textId="77777777" w:rsidR="004354C8" w:rsidRPr="00610E66" w:rsidRDefault="004354C8" w:rsidP="00610E66">
      <w:pPr>
        <w:pStyle w:val="ConsPlusNormal"/>
        <w:spacing w:line="360" w:lineRule="auto"/>
        <w:ind w:left="-284" w:firstLine="1135"/>
        <w:jc w:val="both"/>
        <w:rPr>
          <w:sz w:val="28"/>
          <w:szCs w:val="28"/>
        </w:rPr>
      </w:pPr>
    </w:p>
    <w:p w14:paraId="40DDACF2" w14:textId="1B2CC562" w:rsidR="004354C8" w:rsidRPr="00610E66" w:rsidRDefault="004354C8"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19.5. Пояснительная записка.</w:t>
      </w:r>
    </w:p>
    <w:p w14:paraId="13409EED" w14:textId="394E909A"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19.5.1. Программа по русскому языку на уровне начального общего </w:t>
      </w:r>
      <w:r w:rsidRPr="00610E66">
        <w:rPr>
          <w:sz w:val="28"/>
          <w:szCs w:val="28"/>
        </w:rPr>
        <w:lastRenderedPageBreak/>
        <w:t>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311DA9DD" w14:textId="005165D2"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5A0A4CDD" w14:textId="534D793F"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5833A25C" w14:textId="68FC19AE"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14:paraId="4FE888B9" w14:textId="09F8DDC0"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19.5.5.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w:t>
      </w:r>
      <w:r w:rsidRPr="00610E66">
        <w:rPr>
          <w:sz w:val="28"/>
          <w:szCs w:val="28"/>
        </w:rPr>
        <w:lastRenderedPageBreak/>
        <w:t>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26D2113A" w14:textId="04D3E2D9"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63EBA6C0" w14:textId="76E472C5"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19.5.7. Изучение русского языка направлено на достижение следующих целей:</w:t>
      </w:r>
    </w:p>
    <w:p w14:paraId="6268F4E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6F893ED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7F3D1CB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w:t>
      </w:r>
      <w:r w:rsidRPr="00610E66">
        <w:rPr>
          <w:sz w:val="28"/>
          <w:szCs w:val="28"/>
        </w:rPr>
        <w:lastRenderedPageBreak/>
        <w:t>русского литературного языка (орфоэпических, лексических, грамматических, орфографических, пунктуационных) и речевого этикета;</w:t>
      </w:r>
    </w:p>
    <w:p w14:paraId="66838B7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5F8B5A15" w14:textId="3347EE5C"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000BB465" w14:textId="258385BA"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5C143538" w14:textId="158B0898"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19.5.10. Программа по русскому языку позволит педагогическому работнику:</w:t>
      </w:r>
    </w:p>
    <w:p w14:paraId="0E4A9DD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5F95B87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14:paraId="0DD3718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разработать календарно-тематическое планирование с учетом особенностей конкретного класса.</w:t>
      </w:r>
    </w:p>
    <w:p w14:paraId="03B6DA8E" w14:textId="47E25BEF"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19.5.11.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18EB27E5" w14:textId="499805DB"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19.5.12.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14:paraId="10663969" w14:textId="49C1884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3CB533FB" w14:textId="220AFB90"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14:paraId="0E97FEE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Общее число часов, рекомендованных для изучения русского языка, - 675 (5 часов в неделю в каждом классе): в 1 классе - 165 часов, во 2 - 4 классах - по 170 часов.</w:t>
      </w:r>
    </w:p>
    <w:p w14:paraId="781B7C4C" w14:textId="77777777" w:rsidR="004354C8" w:rsidRPr="00610E66" w:rsidRDefault="004354C8" w:rsidP="00610E66">
      <w:pPr>
        <w:pStyle w:val="ConsPlusNormal"/>
        <w:spacing w:line="360" w:lineRule="auto"/>
        <w:ind w:left="-284" w:firstLine="1135"/>
        <w:jc w:val="both"/>
        <w:rPr>
          <w:sz w:val="28"/>
          <w:szCs w:val="28"/>
        </w:rPr>
      </w:pPr>
    </w:p>
    <w:p w14:paraId="517C6446" w14:textId="1FBFC076" w:rsidR="004354C8" w:rsidRPr="00610E66" w:rsidRDefault="004354C8"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19.6. Содержание обучения в 1 классе.</w:t>
      </w:r>
    </w:p>
    <w:p w14:paraId="2C1FA43A" w14:textId="18CC2A9A"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19.6.1. Начальным этапом изучения русского языка и учебного предмета </w:t>
      </w:r>
      <w:r w:rsidRPr="00610E66">
        <w:rPr>
          <w:sz w:val="28"/>
          <w:szCs w:val="28"/>
        </w:rPr>
        <w:lastRenderedPageBreak/>
        <w:t>"Литературное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54EC13E5" w14:textId="3E06AF3F"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19.6.1.1. Развитие речи.</w:t>
      </w:r>
    </w:p>
    <w:p w14:paraId="7FC4155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207308E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Понимание текста при его прослушивании и при самостоятельном чтении вслух.</w:t>
      </w:r>
    </w:p>
    <w:p w14:paraId="7828D07E" w14:textId="30F2975A"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19.6.1.2. Слово и предложение.</w:t>
      </w:r>
    </w:p>
    <w:p w14:paraId="50D35E6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Различение слова и предложения. Работа с предложением: выделение слов, изменение их порядка.</w:t>
      </w:r>
    </w:p>
    <w:p w14:paraId="57DA176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64C06670" w14:textId="63F22890"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19.6.1.3. Фонетика.</w:t>
      </w:r>
    </w:p>
    <w:p w14:paraId="4426D45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r w:rsidRPr="00610E66">
        <w:rPr>
          <w:sz w:val="28"/>
          <w:szCs w:val="28"/>
        </w:rPr>
        <w:lastRenderedPageBreak/>
        <w:t>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20ACFEE6" w14:textId="692148F1"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19.6.1.4. Графика.</w:t>
      </w:r>
    </w:p>
    <w:p w14:paraId="27BB899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609AE728" w14:textId="4E71D5C5"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19.6.1.5. Чтение.</w:t>
      </w:r>
    </w:p>
    <w:p w14:paraId="31A2E04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5083734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DE9BF42" w14:textId="04A24CDA"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19.6.1.6. Письмо.</w:t>
      </w:r>
    </w:p>
    <w:p w14:paraId="6B5B32B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24B5C4B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Начертание письменных прописных и строчных букв. Письмо разборчивым, аккуратным почерком. Понимание функции небуквенных </w:t>
      </w:r>
      <w:r w:rsidRPr="00610E66">
        <w:rPr>
          <w:sz w:val="28"/>
          <w:szCs w:val="28"/>
        </w:rPr>
        <w:lastRenderedPageBreak/>
        <w:t>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14:paraId="6C4779EA" w14:textId="442CF59B"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19.6.1.7. Орфография и пунктуация.</w:t>
      </w:r>
    </w:p>
    <w:p w14:paraId="0D1CE80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28FDAB69" w14:textId="51A3FDD2"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19.6.2. Систематический курс.</w:t>
      </w:r>
    </w:p>
    <w:p w14:paraId="26A59956" w14:textId="58014884"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19.6.2.1. Общие сведения о языке.</w:t>
      </w:r>
    </w:p>
    <w:p w14:paraId="39F848F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Язык как основное средство человеческого общения. Цели и ситуации общения.</w:t>
      </w:r>
    </w:p>
    <w:p w14:paraId="05131115" w14:textId="0577526A"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19.6.2.2. Фонетика.</w:t>
      </w:r>
    </w:p>
    <w:p w14:paraId="478309B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14:paraId="0918054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Слог. Количество слогов в слове. Ударный слог. Деление слов на слоги (простые случаи, без стечения согласных).</w:t>
      </w:r>
    </w:p>
    <w:p w14:paraId="798F21D2" w14:textId="7146659A"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19.6.2.3. Графика.</w:t>
      </w:r>
    </w:p>
    <w:p w14:paraId="03117BD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w:t>
      </w:r>
      <w:r w:rsidRPr="00610E66">
        <w:rPr>
          <w:sz w:val="28"/>
          <w:szCs w:val="28"/>
        </w:rPr>
        <w:lastRenderedPageBreak/>
        <w:t>конце слова.</w:t>
      </w:r>
    </w:p>
    <w:p w14:paraId="50C9897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Установление соотношения звукового и буквенного состава слова в словах типа стол, конь.</w:t>
      </w:r>
    </w:p>
    <w:p w14:paraId="5EAAFB8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Небуквенные графические средства: пробел между словами, знак переноса.</w:t>
      </w:r>
    </w:p>
    <w:p w14:paraId="607FAF4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Русский алфавит: правильное название букв, их последовательность. Использование алфавита для упорядочения списка слов.</w:t>
      </w:r>
    </w:p>
    <w:p w14:paraId="1D74E73B" w14:textId="0A588076"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19.6.2.4. Орфоэпия.</w:t>
      </w:r>
    </w:p>
    <w:p w14:paraId="28D7762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CDBDCED" w14:textId="6B4C8ED4"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19.6.2.5. Лексика.</w:t>
      </w:r>
    </w:p>
    <w:p w14:paraId="49B7637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Слово как единица языка (ознакомление).</w:t>
      </w:r>
    </w:p>
    <w:p w14:paraId="1B7081C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Слово как название предмета, признака предмета, действия предмета (ознакомление).</w:t>
      </w:r>
    </w:p>
    <w:p w14:paraId="462ED70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Выявление слов, значение которых требует уточнения.</w:t>
      </w:r>
    </w:p>
    <w:p w14:paraId="0DFC026F" w14:textId="0FD5B2E3"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19.6.2.6. Синтаксис.</w:t>
      </w:r>
    </w:p>
    <w:p w14:paraId="17F61C7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Предложение как единица языка (ознакомление).</w:t>
      </w:r>
    </w:p>
    <w:p w14:paraId="57AEC74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6720355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Восстановление деформированных предложений. Составление предложений из набора форм слов.</w:t>
      </w:r>
    </w:p>
    <w:p w14:paraId="59ABA4DF" w14:textId="30E459D8"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19.6.2.7. Орфография и пунктуация.</w:t>
      </w:r>
    </w:p>
    <w:p w14:paraId="28E0DD6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Правила правописания и их применение:</w:t>
      </w:r>
    </w:p>
    <w:p w14:paraId="559B4CF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раздельное написание слов в предложении;</w:t>
      </w:r>
    </w:p>
    <w:p w14:paraId="41E4FD5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прописная буква в начале предложения и в именах собственных: в именах и фамилиях людей, кличках животных;</w:t>
      </w:r>
    </w:p>
    <w:p w14:paraId="08D8E43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перенос слов (без учета морфемного членения слова);</w:t>
      </w:r>
    </w:p>
    <w:p w14:paraId="03B8603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гласные после шипящих в сочетаниях жи, ши (в положении под ударением), ча, ща, чу, щу;</w:t>
      </w:r>
    </w:p>
    <w:p w14:paraId="534EC01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сочетания чк, чн;</w:t>
      </w:r>
    </w:p>
    <w:p w14:paraId="0F2D1EF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слова с непроверяемыми гласными и согласными (перечень слов в орфографическом словаре учебника);</w:t>
      </w:r>
    </w:p>
    <w:p w14:paraId="5109719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знаки препинания в конце предложения: точка, вопросительный и восклицательный знаки.</w:t>
      </w:r>
    </w:p>
    <w:p w14:paraId="7257D73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Алгоритм списывания текста.</w:t>
      </w:r>
    </w:p>
    <w:p w14:paraId="2EE7601F" w14:textId="10BCBC90"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19.6.2.8. Развитие речи.</w:t>
      </w:r>
    </w:p>
    <w:p w14:paraId="7D5F5FB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Речь как основная форма общения между людьми. Текст как единица речи (ознакомление).</w:t>
      </w:r>
    </w:p>
    <w:p w14:paraId="4EE7391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785B99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002CA87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Составление небольших рассказов на основе наблюдений.</w:t>
      </w:r>
    </w:p>
    <w:p w14:paraId="4C47F7A8" w14:textId="6DD64FB9"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19.6.3. Изучение русского языка в 1 классе способствует на </w:t>
      </w:r>
      <w:r w:rsidRPr="00610E66">
        <w:rPr>
          <w:sz w:val="28"/>
          <w:szCs w:val="28"/>
        </w:rPr>
        <w:lastRenderedPageBreak/>
        <w:t>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FF4CFBB" w14:textId="6531608E"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19.6.3.1. Базовые логические действия как часть познавательных универсальных учебных действий способствуют формированию умений:</w:t>
      </w:r>
    </w:p>
    <w:p w14:paraId="6DD2302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14:paraId="338DD4F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63307D6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устанавливать основания для сравнения звукового состава слов: выделять признаки сходства и различия;</w:t>
      </w:r>
    </w:p>
    <w:p w14:paraId="564862B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14:paraId="31FFCF16" w14:textId="5DD455AD"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19.6.3.2. Базовые исследовательские действия как часть познавательных универсальных учебных действий способствуют формированию умений:</w:t>
      </w:r>
    </w:p>
    <w:p w14:paraId="3DB8593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проводить изменения звуковой модели по предложенному учителем правилу, подбирать слова к модели;</w:t>
      </w:r>
    </w:p>
    <w:p w14:paraId="6443146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формулировать выводы о соответствии звукового и буквенного состава слова;</w:t>
      </w:r>
    </w:p>
    <w:p w14:paraId="7C729E9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использовать алфавит для самостоятельного упорядочивания списка слов.</w:t>
      </w:r>
    </w:p>
    <w:p w14:paraId="5439F0C6" w14:textId="49E96832"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19.6.3.3. Работа с информацией как часть познавательных универсальных учебных действий способствует формированию умений:</w:t>
      </w:r>
    </w:p>
    <w:p w14:paraId="4DD6BC8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420ACC9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анализировать графическую информацию - модели звукового состава слова;</w:t>
      </w:r>
    </w:p>
    <w:p w14:paraId="3357EFB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самостоятельно создавать модели звукового состава слова.</w:t>
      </w:r>
    </w:p>
    <w:p w14:paraId="4F93E2B2" w14:textId="3DDFF63D"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19.6.3.4. Общение как часть коммуникативных универсальных учебных действий способствует формированию умений:</w:t>
      </w:r>
    </w:p>
    <w:p w14:paraId="776CAEB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воспринимать суждения, выражать эмоции в соответствии с целями и условиями общения в знакомой среде;</w:t>
      </w:r>
    </w:p>
    <w:p w14:paraId="1F786DF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проявлять уважительное отношение к собеседнику, соблюдать в процессе общения нормы речевого этикета;</w:t>
      </w:r>
    </w:p>
    <w:p w14:paraId="6A1F666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соблюдать правила ведения диалога;</w:t>
      </w:r>
    </w:p>
    <w:p w14:paraId="51A7ACA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воспринимать разные точки зрения;</w:t>
      </w:r>
    </w:p>
    <w:p w14:paraId="2897172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 процессе учебного диалога отвечать на вопросы по изученному материалу;</w:t>
      </w:r>
    </w:p>
    <w:p w14:paraId="475EF0A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строить устное речевое высказывание об обозначении звуков буквами; о звуковом и буквенном составе слова.</w:t>
      </w:r>
    </w:p>
    <w:p w14:paraId="20432231" w14:textId="3CC38790"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19.6.3.5. Самоорганизация как часть регулятивных универсальных учебных действий способствует формированию умений:</w:t>
      </w:r>
    </w:p>
    <w:p w14:paraId="4A837E6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последовательность учебных операций при проведении звукового анализа слова;</w:t>
      </w:r>
    </w:p>
    <w:p w14:paraId="31941B2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определять последовательность учебных операций при списывании;</w:t>
      </w:r>
    </w:p>
    <w:p w14:paraId="19E20DF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103FA1EB" w14:textId="6FDCFF8E"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19.6.3.6. Самоконтроль как часть регулятивных универсальных учебных действий способствует формированию умений:</w:t>
      </w:r>
    </w:p>
    <w:p w14:paraId="7433634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14:paraId="7274696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оценивать правильность написания букв, соединений букв, слов, предложений.</w:t>
      </w:r>
    </w:p>
    <w:p w14:paraId="76FC0FFF" w14:textId="1AB0D91E"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19.6.3.7. Совместная деятельность способствует формированию умений:</w:t>
      </w:r>
    </w:p>
    <w:p w14:paraId="3EFE8E6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14:paraId="6954655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ответственно выполнять свою часть работы</w:t>
      </w:r>
    </w:p>
    <w:p w14:paraId="7A98BD78" w14:textId="27128D62" w:rsidR="004354C8" w:rsidRPr="00610E66" w:rsidRDefault="004354C8"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 xml:space="preserve"> 19.7. Содержание обучения во 2 классе.</w:t>
      </w:r>
    </w:p>
    <w:p w14:paraId="50A9A1B9" w14:textId="5D3B3770"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19.7.1. Общие сведения о языке.</w:t>
      </w:r>
    </w:p>
    <w:p w14:paraId="16AE1D3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30A45745" w14:textId="2651D776"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19.7.2. Фонетика и графика.</w:t>
      </w:r>
    </w:p>
    <w:p w14:paraId="2BB4CF0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w:t>
      </w:r>
      <w:r w:rsidRPr="00610E66">
        <w:rPr>
          <w:sz w:val="28"/>
          <w:szCs w:val="28"/>
        </w:rPr>
        <w:lastRenderedPageBreak/>
        <w:t>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14:paraId="52780F8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Парные и непарные по твердости - мягкости согласные звуки.</w:t>
      </w:r>
    </w:p>
    <w:p w14:paraId="62F84D7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Парные и непарные по звонкости - глухости согласные звуки.</w:t>
      </w:r>
    </w:p>
    <w:p w14:paraId="6ABF9FA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14:paraId="545C749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79F214D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Соотношение звукового и буквенного состава в словах с буквами е, ё, ю, я (в начале слова и после гласных).</w:t>
      </w:r>
    </w:p>
    <w:p w14:paraId="5716F86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Деление слов на слоги (в том числе при стечении согласных).</w:t>
      </w:r>
    </w:p>
    <w:p w14:paraId="2743DE4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Использование знания алфавита при работе со словарями.</w:t>
      </w:r>
    </w:p>
    <w:p w14:paraId="71B354B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07C59AD2" w14:textId="4791CC54"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19.7.3. Орфоэпия.</w:t>
      </w:r>
    </w:p>
    <w:p w14:paraId="42D10F8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694D9272" w14:textId="0FF93EC6"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19.7.4. Лексика.</w:t>
      </w:r>
    </w:p>
    <w:p w14:paraId="5FF8088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496C69E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Однозначные и многозначные слова (простые случаи, наблюдение).</w:t>
      </w:r>
    </w:p>
    <w:p w14:paraId="5F279F9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Наблюдение за использованием в речи синонимов, антонимов.</w:t>
      </w:r>
    </w:p>
    <w:p w14:paraId="0E22CB3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 слова (морфемика).</w:t>
      </w:r>
    </w:p>
    <w:p w14:paraId="67DB930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6DA4C31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Окончание как изменяемая часть слова. Изменение формы слова с помощью окончания. Различение изменяемых и неизменяемых слов.</w:t>
      </w:r>
    </w:p>
    <w:p w14:paraId="64DD4F1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Суффикс как часть слова (наблюдение). Приставка как часть слова (наблюдение).</w:t>
      </w:r>
    </w:p>
    <w:p w14:paraId="19307B21" w14:textId="5DA2EC11"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19.7.5. Морфология.</w:t>
      </w:r>
    </w:p>
    <w:p w14:paraId="73F05CE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Имя существительное (ознакомление): общее значение, вопросы ("кто?", "что?"), употребление в речи.</w:t>
      </w:r>
    </w:p>
    <w:p w14:paraId="6729FC4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Глагол (ознакомление): общее значение, вопросы ("что делать?", "что сделать?" и другие), употребление в речи.</w:t>
      </w:r>
    </w:p>
    <w:p w14:paraId="50C0770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Имя прилагательное (ознакомление): общее значение, вопросы ("какой?", "какая?", "какое?", "какие?"), употребление в речи.</w:t>
      </w:r>
    </w:p>
    <w:p w14:paraId="02A320B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Предлог. Отличие предлогов от приставок. Наиболее распространенные предлоги: в, на, из, без, над, до, у, о, об и другое.</w:t>
      </w:r>
    </w:p>
    <w:p w14:paraId="472A9F70" w14:textId="00E59A04"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19.7.6. Синтаксис.</w:t>
      </w:r>
    </w:p>
    <w:p w14:paraId="493363C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Порядок слов в предложении; связь слов в предложении (повторение).</w:t>
      </w:r>
    </w:p>
    <w:p w14:paraId="5388B7B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3EFBE3A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Виды предложений по цели высказывания: повествовательные, вопросительные, побудительные предложения.</w:t>
      </w:r>
    </w:p>
    <w:p w14:paraId="605A770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Виды предложений по эмоциональной окраске (по интонации): восклицательные и невосклицательные предложения.</w:t>
      </w:r>
    </w:p>
    <w:p w14:paraId="099457AE" w14:textId="33ED4C2E"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19.7.7. Орфография и пунктуация.</w:t>
      </w:r>
    </w:p>
    <w:p w14:paraId="1AF45A6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2B3D9B2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757610A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Правила правописания и их применение:</w:t>
      </w:r>
    </w:p>
    <w:p w14:paraId="4D6A405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разделительный мягкий знак;</w:t>
      </w:r>
    </w:p>
    <w:p w14:paraId="003444A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сочетания чт, щн, нч;</w:t>
      </w:r>
    </w:p>
    <w:p w14:paraId="703B2AE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проверяемые безударные гласные в корне слова;</w:t>
      </w:r>
    </w:p>
    <w:p w14:paraId="28E92D5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парные звонкие и глухие согласные в корне слова;</w:t>
      </w:r>
    </w:p>
    <w:p w14:paraId="147D59F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непроверяемые гласные и согласные (перечень слов в орфографическом словаре учебника);</w:t>
      </w:r>
    </w:p>
    <w:p w14:paraId="27F1402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прописная буква в именах собственных: имена, фамилии, отчества людей, клички животных, географические названия;</w:t>
      </w:r>
    </w:p>
    <w:p w14:paraId="6D36254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раздельное написание предлогов с именами существительными.</w:t>
      </w:r>
    </w:p>
    <w:p w14:paraId="5141E9B7" w14:textId="7C1ECBED"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19.7.8. Развитие речи.</w:t>
      </w:r>
    </w:p>
    <w:p w14:paraId="68AFFD4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2955B6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Составление устного рассказа по репродукции картины. Составление устного рассказа с опорой на личные наблюдения и на вопросы.</w:t>
      </w:r>
    </w:p>
    <w:p w14:paraId="76E1200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359614D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Типы текстов: описание, повествование, рассуждение, их особенности (первичное ознакомление).</w:t>
      </w:r>
    </w:p>
    <w:p w14:paraId="59AB533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Поздравление и поздравительная открытка.</w:t>
      </w:r>
    </w:p>
    <w:p w14:paraId="1CA3C17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5141C85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Подробное изложение повествовательного текста объемом 30 - 45 слов с опорой на вопросы.</w:t>
      </w:r>
    </w:p>
    <w:p w14:paraId="63AEE6AD" w14:textId="60403CC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19.7.9.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7D46279" w14:textId="62E7788A"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19.7.9.1. Базовые логические действия как часть познавательных универсальных учебных действий способствуют формированию умений:</w:t>
      </w:r>
    </w:p>
    <w:p w14:paraId="39D29DD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5FFD16F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значение однокоренных (родственных) слов: указывать сходство и различие лексического значения;</w:t>
      </w:r>
    </w:p>
    <w:p w14:paraId="0B66085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буквенную оболочку однокоренных (родственных) слов: выявлять случаи чередования;</w:t>
      </w:r>
    </w:p>
    <w:p w14:paraId="645B0E4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устанавливать основания для сравнения слов: на какой вопрос отвечают, что обозначают;</w:t>
      </w:r>
    </w:p>
    <w:p w14:paraId="143FB2B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характеризовать звуки по заданным параметрам;</w:t>
      </w:r>
    </w:p>
    <w:p w14:paraId="6AB869D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признак, по которому проведена классификация звуков, букв, слов, предложений;</w:t>
      </w:r>
    </w:p>
    <w:p w14:paraId="3FC1B9B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находить закономерности в процессе наблюдения за языковыми </w:t>
      </w:r>
      <w:r w:rsidRPr="00610E66">
        <w:rPr>
          <w:sz w:val="28"/>
          <w:szCs w:val="28"/>
        </w:rPr>
        <w:lastRenderedPageBreak/>
        <w:t>единицами;</w:t>
      </w:r>
    </w:p>
    <w:p w14:paraId="05FDB1E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ориентироваться в изученных понятиях (корень, окончание, текст); соотносить понятие с его краткой характеристикой.</w:t>
      </w:r>
    </w:p>
    <w:p w14:paraId="709F2616" w14:textId="2BB41282"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19.7.9.2. Базовые исследовательские действия как часть познавательных универсальных учебных действий способствуют формированию умений:</w:t>
      </w:r>
    </w:p>
    <w:p w14:paraId="2485102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проводить по предложенному плану наблюдение за языковыми единицами (слово, предложение, текст);</w:t>
      </w:r>
    </w:p>
    <w:p w14:paraId="1FC9933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формулировать выводы и предлагать доказательства того, что слова являются (не являются) однокоренными (родственными).</w:t>
      </w:r>
    </w:p>
    <w:p w14:paraId="13227AA8" w14:textId="092D5A12"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19.7.9.3. Работа с информацией как часть познавательных универсальных учебных действий способствует формированию умений:</w:t>
      </w:r>
    </w:p>
    <w:p w14:paraId="2CC83D4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выбирать источник получения информации: нужный словарь учебника для получения информации;</w:t>
      </w:r>
    </w:p>
    <w:p w14:paraId="18E4644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устанавливать с помощью словаря значения многозначных слов;</w:t>
      </w:r>
    </w:p>
    <w:p w14:paraId="0CE7BF3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согласно заданному алгоритму находить в предложенном источнике информацию, представленную в явном виде;</w:t>
      </w:r>
    </w:p>
    <w:p w14:paraId="319EE55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37D0FDF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 помощью учителя на уроках русского языка создавать схемы, таблицы для представления информации.</w:t>
      </w:r>
    </w:p>
    <w:p w14:paraId="67ABD1E2" w14:textId="5295E650"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19.7.9.4. Общение как часть коммуникативных универсальных учебных действий способствует формированию умений:</w:t>
      </w:r>
    </w:p>
    <w:p w14:paraId="459FAD2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воспринимать и формулировать суждения о языковых единицах;</w:t>
      </w:r>
    </w:p>
    <w:p w14:paraId="19C3B50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проявлять уважительное отношение к собеседнику, соблюдать правила ведения диалога;</w:t>
      </w:r>
    </w:p>
    <w:p w14:paraId="04037B1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признавать возможность существования разных точек зрения в процессе анализа результатов наблюдения за языковыми единицами;</w:t>
      </w:r>
    </w:p>
    <w:p w14:paraId="1495329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корректно и аргументированно высказывать свое мнение о результатах наблюдения за языковыми единицами;</w:t>
      </w:r>
    </w:p>
    <w:p w14:paraId="3AC3790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строить устное диалогическое выказывание;</w:t>
      </w:r>
    </w:p>
    <w:p w14:paraId="780763D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14:paraId="4E8D84C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устно и письменно формулировать простые выводы на основе прочитанного или услышанного текста.</w:t>
      </w:r>
    </w:p>
    <w:p w14:paraId="262B61CB" w14:textId="1BF029BD"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19.7.9.5. Самоорганизация как часть регулятивных универсальных учебных действий способствует формированию умений:</w:t>
      </w:r>
    </w:p>
    <w:p w14:paraId="6953759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планировать с помощью учителя действия по решению орфографической задачи;</w:t>
      </w:r>
    </w:p>
    <w:p w14:paraId="41D43C8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выстраивать последовательность выбранных действий.</w:t>
      </w:r>
    </w:p>
    <w:p w14:paraId="06234391" w14:textId="4758B57D"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19.7.9.6. Самоконтроль как часть регулятивных универсальных учебных действий способствует формированию умений:</w:t>
      </w:r>
    </w:p>
    <w:p w14:paraId="11E3C57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устанавливать с помощью учителя причины успеха (неудач) при выполнении заданий по русскому языку;</w:t>
      </w:r>
    </w:p>
    <w:p w14:paraId="6A1ABA5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1E6ACB0F" w14:textId="3F8A458B"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19.7.9.7. Совместная деятельность способствует формированию умений:</w:t>
      </w:r>
    </w:p>
    <w:p w14:paraId="01FCCE2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5A7E520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совместно обсуждать процесс и результат работы;</w:t>
      </w:r>
    </w:p>
    <w:p w14:paraId="3B1D29B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ответственно выполнять свою часть работы;</w:t>
      </w:r>
    </w:p>
    <w:p w14:paraId="68D710A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оценивать свой вклад в общий результат.</w:t>
      </w:r>
    </w:p>
    <w:p w14:paraId="1DA78E99" w14:textId="77777777" w:rsidR="004354C8" w:rsidRPr="00610E66" w:rsidRDefault="004354C8" w:rsidP="00610E66">
      <w:pPr>
        <w:pStyle w:val="ConsPlusNormal"/>
        <w:spacing w:line="360" w:lineRule="auto"/>
        <w:ind w:left="-284" w:firstLine="1135"/>
        <w:jc w:val="both"/>
        <w:rPr>
          <w:sz w:val="28"/>
          <w:szCs w:val="28"/>
        </w:rPr>
      </w:pPr>
    </w:p>
    <w:p w14:paraId="40163D94" w14:textId="63D3B6CE" w:rsidR="004354C8" w:rsidRPr="00610E66" w:rsidRDefault="004354C8"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19.8. Содержание обучения в 3 классе.</w:t>
      </w:r>
    </w:p>
    <w:p w14:paraId="304520DF" w14:textId="7BBC984B"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19.8.1. Сведения о русском языке.</w:t>
      </w:r>
    </w:p>
    <w:p w14:paraId="670AD72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14:paraId="25EC4889" w14:textId="0554D2BD"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19.8.2. Фонетика и графика.</w:t>
      </w:r>
    </w:p>
    <w:p w14:paraId="74A77C0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14:paraId="584EAEC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Соотношение звукового и буквенного состава в словах с разделительными ь и ъ, в словах с непроизносимыми согласными.</w:t>
      </w:r>
    </w:p>
    <w:p w14:paraId="5D92E63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Использование алфавита при работе со словарями, справочниками, каталогами.</w:t>
      </w:r>
    </w:p>
    <w:p w14:paraId="6796F6D1" w14:textId="6215DC3A"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19.8.3. Орфоэпия.</w:t>
      </w:r>
    </w:p>
    <w:p w14:paraId="25878F2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Нормы произношения звуков и сочетаний звуков; ударение в словах в </w:t>
      </w:r>
      <w:r w:rsidRPr="00610E66">
        <w:rPr>
          <w:sz w:val="28"/>
          <w:szCs w:val="28"/>
        </w:rPr>
        <w:lastRenderedPageBreak/>
        <w:t>соответствии с нормами современного русского литературного языка (на ограниченном перечне слов, отрабатываемом в учебнике).</w:t>
      </w:r>
    </w:p>
    <w:p w14:paraId="5C8BEC9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Использование орфоэпического словаря для решения практических задач.</w:t>
      </w:r>
    </w:p>
    <w:p w14:paraId="7EFF33E4" w14:textId="77139B1C"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.8.4. Лексика.</w:t>
      </w:r>
    </w:p>
    <w:p w14:paraId="1F769B0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Повторение: лексическое значение слова.</w:t>
      </w:r>
    </w:p>
    <w:p w14:paraId="2426364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Прямое и переносное значение слова (ознакомление). Устаревшие слова (ознакомление).</w:t>
      </w:r>
    </w:p>
    <w:p w14:paraId="68FD40B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 слова (морфемика).</w:t>
      </w:r>
    </w:p>
    <w:p w14:paraId="56A8C78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23FA98F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5FCA6A22" w14:textId="26D94B27"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.8.5. Морфология.</w:t>
      </w:r>
    </w:p>
    <w:p w14:paraId="73567B9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Части речи.</w:t>
      </w:r>
    </w:p>
    <w:p w14:paraId="57D0E0A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w:t>
      </w:r>
      <w:r w:rsidRPr="00610E66">
        <w:rPr>
          <w:sz w:val="28"/>
          <w:szCs w:val="28"/>
        </w:rPr>
        <w:lastRenderedPageBreak/>
        <w:t>(склонение). Имена существительные 1, 2, 3-го склонения. Имена существительные одушевленные и неодушевленные.</w:t>
      </w:r>
    </w:p>
    <w:p w14:paraId="0347E79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14:paraId="788CAC8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47C2952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14:paraId="0EDFC95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Частица не, ее значение.</w:t>
      </w:r>
    </w:p>
    <w:p w14:paraId="3A3ACFFD" w14:textId="7ABAFCC4"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.8.6. Синтаксис.</w:t>
      </w:r>
    </w:p>
    <w:p w14:paraId="7D49F32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14:paraId="1901FBA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Наблюдение за однородными членами предложения с союзами и, а, но и без союзов.</w:t>
      </w:r>
    </w:p>
    <w:p w14:paraId="7C1F2F05" w14:textId="21BD2400"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.8.7. Орфография и пунктуация.</w:t>
      </w:r>
    </w:p>
    <w:p w14:paraId="535BC35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026273A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Использование орфографического словаря для определения (уточнения) написания слова.</w:t>
      </w:r>
    </w:p>
    <w:p w14:paraId="15FC396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Правила правописания и их применение:</w:t>
      </w:r>
    </w:p>
    <w:p w14:paraId="08329C1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разделительный твердый знак;</w:t>
      </w:r>
    </w:p>
    <w:p w14:paraId="189B7C1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непроизносимые согласные в корне слова;</w:t>
      </w:r>
    </w:p>
    <w:p w14:paraId="1FF3843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мягкий знак после шипящих на конце имен существительных;</w:t>
      </w:r>
    </w:p>
    <w:p w14:paraId="5C2455B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безударные гласные в падежных окончаниях имен существительных (на уровне наблюдения);</w:t>
      </w:r>
    </w:p>
    <w:p w14:paraId="78F8897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безударные гласные в падежных окончаниях имен прилагательных (на уровне наблюдения);</w:t>
      </w:r>
    </w:p>
    <w:p w14:paraId="71BDB6F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раздельное написание предлогов с личными местоимениями;</w:t>
      </w:r>
    </w:p>
    <w:p w14:paraId="16206EB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непроверяемые гласные и согласные (перечень слов в орфографическом словаре учебника);</w:t>
      </w:r>
    </w:p>
    <w:p w14:paraId="7543D4E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раздельное написание частицы не с глаголами.</w:t>
      </w:r>
    </w:p>
    <w:p w14:paraId="464C19EE" w14:textId="65EC0E24"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.8.8. Развитие речи.</w:t>
      </w:r>
    </w:p>
    <w:p w14:paraId="708BA24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37DDE12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Особенности речевого этикета в условиях общения с людьми, плохо владеющими русским языком.</w:t>
      </w:r>
    </w:p>
    <w:p w14:paraId="5612665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1AEDBA2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2D0C39A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Определение типов текстов (повествование, описание, рассуждение) и создание собственных текстов заданного типа.</w:t>
      </w:r>
    </w:p>
    <w:p w14:paraId="490B6A7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Жанр письма, объявления.</w:t>
      </w:r>
    </w:p>
    <w:p w14:paraId="5600520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Изложение текста по коллективно или самостоятельно составленному плану.</w:t>
      </w:r>
    </w:p>
    <w:p w14:paraId="6558184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Изучающее чтение. Функции ознакомительного чтения, ситуации применения.</w:t>
      </w:r>
    </w:p>
    <w:p w14:paraId="7FA95DE5" w14:textId="7BD5BB7D"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.8.9.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F841A2C" w14:textId="33452DD7"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.8.9.1. Базовые логические действия как часть познавательных универсальных учебных действий способствуют формированию умений:</w:t>
      </w:r>
    </w:p>
    <w:p w14:paraId="29ECC6C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грамматические признаки разных частей речи: выделять общие и различные грамматические признаки;</w:t>
      </w:r>
    </w:p>
    <w:p w14:paraId="7B91998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тему и основную мысль текста;</w:t>
      </w:r>
    </w:p>
    <w:p w14:paraId="1BBAB6F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типы текстов (повествование, описание, рассуждение): выделять особенности каждого типа текста;</w:t>
      </w:r>
    </w:p>
    <w:p w14:paraId="6509F81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прямое и переносное значение слова;</w:t>
      </w:r>
    </w:p>
    <w:p w14:paraId="4A80A7A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группировать слова на основании того, какой частью речи они являются;</w:t>
      </w:r>
    </w:p>
    <w:p w14:paraId="44ACD58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14:paraId="3588CC2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существенный признак для классификации звуков, предложений;</w:t>
      </w:r>
    </w:p>
    <w:p w14:paraId="5C0BBBE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49350D79" w14:textId="4B4E9F4D"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.8.9.2. Базовые исследовательские действия как часть познавательных универсальных учебных действий способствуют формированию умений:</w:t>
      </w:r>
    </w:p>
    <w:p w14:paraId="1352B26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разрыв между реальным и желательным качеством текста на основе предложенных учителем критериев;</w:t>
      </w:r>
    </w:p>
    <w:p w14:paraId="6692CBE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 помощью учителя формулировать цель изменения текста, планировать действия по изменению текста;</w:t>
      </w:r>
    </w:p>
    <w:p w14:paraId="28A5E08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высказывать предположение в процессе наблюдения за языковым материалом;</w:t>
      </w:r>
    </w:p>
    <w:p w14:paraId="7EA41D1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78FD116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14:paraId="1F92C8E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выбирать наиболее подходящий для данной ситуации тип текста (на основе предложенных критериев).</w:t>
      </w:r>
    </w:p>
    <w:p w14:paraId="5D334B2B" w14:textId="29AD5877"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 xml:space="preserve">.8.9.3. Работа с информацией как часть познавательных </w:t>
      </w:r>
      <w:r w:rsidR="004354C8" w:rsidRPr="00610E66">
        <w:rPr>
          <w:sz w:val="28"/>
          <w:szCs w:val="28"/>
        </w:rPr>
        <w:lastRenderedPageBreak/>
        <w:t>универсальных учебных действий способствует формированию умений:</w:t>
      </w:r>
    </w:p>
    <w:p w14:paraId="13D7A25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выбирать источник получения информации при выполнении мини-исследования;</w:t>
      </w:r>
    </w:p>
    <w:p w14:paraId="527C994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анализировать текстовую, графическую, звуковую информацию в соответствии с учебной задачей;</w:t>
      </w:r>
    </w:p>
    <w:p w14:paraId="111154A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самостоятельно создавать схемы, таблицы для представления информации как результата наблюдения за языковыми единицами.</w:t>
      </w:r>
    </w:p>
    <w:p w14:paraId="60E91096" w14:textId="5319702B"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.8.9.4. Общение как часть коммуникативных универсальных учебных действий способствует формированию умений:</w:t>
      </w:r>
    </w:p>
    <w:p w14:paraId="682E31B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строить речевое высказывание в соответствии с поставленной задачей;</w:t>
      </w:r>
    </w:p>
    <w:p w14:paraId="4F372B6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создавать устные и письменные тексты (описание, рассуждение, повествование), адекватные ситуации общения;</w:t>
      </w:r>
    </w:p>
    <w:p w14:paraId="1288DF0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готовить небольшие выступления о результатах групповой работы, наблюдения, выполненного мини-исследования, проектного задания;</w:t>
      </w:r>
    </w:p>
    <w:p w14:paraId="27E16D8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0E34C225" w14:textId="491D7D6C"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.8.9.5.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14:paraId="1908CBF4" w14:textId="21E096DC"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.8.9.6. Самоконтроль как часть регулятивных универсальных учебных действий способствует формированию умений:</w:t>
      </w:r>
    </w:p>
    <w:p w14:paraId="0185003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устанавливать причины успеха (неудач) при выполнении заданий по русскому языку;</w:t>
      </w:r>
    </w:p>
    <w:p w14:paraId="66654C9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573903B1" w14:textId="02A764BC"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.8.9.7. Совместная деятельность способствует формированию умений:</w:t>
      </w:r>
    </w:p>
    <w:p w14:paraId="414F8EB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2423E90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выполнять совместные (в группах) проектные задания с опорой на предложенные образцы;</w:t>
      </w:r>
    </w:p>
    <w:p w14:paraId="10AEF7B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23615F2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698D1052" w14:textId="77777777" w:rsidR="004354C8" w:rsidRPr="00610E66" w:rsidRDefault="004354C8" w:rsidP="00610E66">
      <w:pPr>
        <w:pStyle w:val="ConsPlusNormal"/>
        <w:spacing w:line="360" w:lineRule="auto"/>
        <w:ind w:left="-284" w:firstLine="1135"/>
        <w:jc w:val="both"/>
        <w:rPr>
          <w:sz w:val="28"/>
          <w:szCs w:val="28"/>
        </w:rPr>
      </w:pPr>
    </w:p>
    <w:p w14:paraId="63B804DC" w14:textId="54E72B18" w:rsidR="004354C8" w:rsidRPr="00610E66" w:rsidRDefault="00106262"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19</w:t>
      </w:r>
      <w:r w:rsidR="004354C8" w:rsidRPr="00610E66">
        <w:rPr>
          <w:rFonts w:ascii="Times New Roman" w:hAnsi="Times New Roman" w:cs="Times New Roman"/>
          <w:sz w:val="28"/>
          <w:szCs w:val="28"/>
        </w:rPr>
        <w:t>.9. Содержание обучения в 4 классе.</w:t>
      </w:r>
    </w:p>
    <w:p w14:paraId="259F5B6B" w14:textId="045FE225"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.9.1. Сведения о русском языке.</w:t>
      </w:r>
    </w:p>
    <w:p w14:paraId="6D82D62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4F5DD461" w14:textId="69F48098"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.9.2. Фонетика и графика.</w:t>
      </w:r>
    </w:p>
    <w:p w14:paraId="5DA97B2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49E69947" w14:textId="541D04B5"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lastRenderedPageBreak/>
        <w:t>19</w:t>
      </w:r>
      <w:r w:rsidR="004354C8" w:rsidRPr="00610E66">
        <w:rPr>
          <w:sz w:val="28"/>
          <w:szCs w:val="28"/>
        </w:rPr>
        <w:t>.9.3. Орфоэпия.</w:t>
      </w:r>
    </w:p>
    <w:p w14:paraId="2E931A4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C63D55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Использование орфоэпических словарей русского языка при определении правильного произношения слов.</w:t>
      </w:r>
    </w:p>
    <w:p w14:paraId="7CFBF8EA" w14:textId="6EE7A8D2"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.9.4. Лексика.</w:t>
      </w:r>
    </w:p>
    <w:p w14:paraId="69891D7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Повторение и продолжение работы: наблюдение за использованием в речи синонимов, антонимов, устаревших слов (простые случаи).</w:t>
      </w:r>
    </w:p>
    <w:p w14:paraId="4C3B82B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Наблюдение за использованием в речи фразеологизмов (простые случаи).</w:t>
      </w:r>
    </w:p>
    <w:p w14:paraId="2213952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 слова (морфемика).</w:t>
      </w:r>
    </w:p>
    <w:p w14:paraId="644EDD9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4098394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Основа слова.</w:t>
      </w:r>
    </w:p>
    <w:p w14:paraId="2AD96A6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 неизменяемых слов (ознакомление).</w:t>
      </w:r>
    </w:p>
    <w:p w14:paraId="71D49C1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Значение наиболее употребляемых суффиксов изученных частей речи (ознакомление).</w:t>
      </w:r>
    </w:p>
    <w:p w14:paraId="0474AC39" w14:textId="04DDE8EA"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.9.5. Морфология.</w:t>
      </w:r>
    </w:p>
    <w:p w14:paraId="0AFFAB0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Части речи самостоятельные и служебные.</w:t>
      </w:r>
    </w:p>
    <w:p w14:paraId="0D51C8E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Имя существительное. Склонение имен существительных (кроме существительных на -мя, -ий, -ие, -ия; на -ья типа гостья, на -ье типа ожерелье во </w:t>
      </w:r>
      <w:r w:rsidRPr="00610E66">
        <w:rPr>
          <w:sz w:val="28"/>
          <w:szCs w:val="28"/>
        </w:rPr>
        <w:lastRenderedPageBreak/>
        <w:t>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14:paraId="1593E0D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14:paraId="65264D8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097A478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33170B6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Наречие (общее представление). Значение, вопросы, употребление в речи.</w:t>
      </w:r>
    </w:p>
    <w:p w14:paraId="161DC7A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Предлог. Отличие предлогов от приставок (повторение).</w:t>
      </w:r>
    </w:p>
    <w:p w14:paraId="0F8081C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Союз; союзы и, а, но в простых и сложных предложениях.</w:t>
      </w:r>
    </w:p>
    <w:p w14:paraId="500030D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Частица не, ее значение (повторение).</w:t>
      </w:r>
    </w:p>
    <w:p w14:paraId="325DCD98" w14:textId="4D15A3BC"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.9.6. Синтаксис.</w:t>
      </w:r>
    </w:p>
    <w:p w14:paraId="53A509D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14:paraId="7D789F0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Предложения с однородными членами: без союзов, с союзами а, но, с </w:t>
      </w:r>
      <w:r w:rsidRPr="00610E66">
        <w:rPr>
          <w:sz w:val="28"/>
          <w:szCs w:val="28"/>
        </w:rPr>
        <w:lastRenderedPageBreak/>
        <w:t>одиночным союзом и. Интонация перечисления в предложениях с однородными членами.</w:t>
      </w:r>
    </w:p>
    <w:p w14:paraId="177ABD4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14:paraId="5ABBCA2B" w14:textId="48E686F6"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.9.7. Орфография и пунктуация.</w:t>
      </w:r>
    </w:p>
    <w:p w14:paraId="7147C61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9880EF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Использование орфографического словаря для определения (уточнения) написания слова.</w:t>
      </w:r>
    </w:p>
    <w:p w14:paraId="23B3F2A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Правила правописания и их применение:</w:t>
      </w:r>
    </w:p>
    <w:p w14:paraId="496FC17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14:paraId="5F5E985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безударные падежные окончания имен прилагательных;</w:t>
      </w:r>
    </w:p>
    <w:p w14:paraId="4B067FA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мягкий знак после шипящих на конце глаголов в форме 2-го лица единственного числа;</w:t>
      </w:r>
    </w:p>
    <w:p w14:paraId="535CA2F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наличие или отсутствие мягкого знака в глаголах на -ться и -тся;</w:t>
      </w:r>
    </w:p>
    <w:p w14:paraId="23E450B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безударные личные окончания глаголов;</w:t>
      </w:r>
    </w:p>
    <w:p w14:paraId="08F87F4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знаки препинания в предложениях с однородными членами, </w:t>
      </w:r>
      <w:r w:rsidRPr="00610E66">
        <w:rPr>
          <w:sz w:val="28"/>
          <w:szCs w:val="28"/>
        </w:rPr>
        <w:lastRenderedPageBreak/>
        <w:t>соединенными союзами и, а, но и без союзов.</w:t>
      </w:r>
    </w:p>
    <w:p w14:paraId="40378CA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Знаки препинания в сложном предложении, состоящем из двух простых (наблюдение).</w:t>
      </w:r>
    </w:p>
    <w:p w14:paraId="2E1ABB0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Знаки препинания в предложении с прямой речью после слов автора (наблюдение).</w:t>
      </w:r>
    </w:p>
    <w:p w14:paraId="5286D543" w14:textId="0EEBC5B6"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.9.8. Развитие речи.</w:t>
      </w:r>
    </w:p>
    <w:p w14:paraId="19B048A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1ADF017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Корректирование текстов (заданных и собственных) с учетом точности, правильности, богатства и выразительности письменной речи.</w:t>
      </w:r>
    </w:p>
    <w:p w14:paraId="7846DAF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Изложение (подробный устный и письменный пересказ текста; выборочный устный пересказ текста).</w:t>
      </w:r>
    </w:p>
    <w:p w14:paraId="514AEED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Сочинение как вид письменной работы.</w:t>
      </w:r>
    </w:p>
    <w:p w14:paraId="42B8FE6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4E038E07" w14:textId="6AF6FCC5"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.9.9.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96C849F" w14:textId="355C1F01"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.9.9.1. Базовые логические действия как часть познавательных универсальных учебных действий способствуют формированию умений:</w:t>
      </w:r>
    </w:p>
    <w:p w14:paraId="5328BF0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5D360FC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группировать слова на основании того, какой частью речи они являются;</w:t>
      </w:r>
    </w:p>
    <w:p w14:paraId="7E08AFD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объединять глаголы в группы по определенному признаку (например, время, спряжение);</w:t>
      </w:r>
    </w:p>
    <w:p w14:paraId="2E4DD34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объединять предложения по определенному признаку, самостоятельно устанавливать этот признак;</w:t>
      </w:r>
    </w:p>
    <w:p w14:paraId="7AAFD38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классифицировать предложенные языковые единицы;</w:t>
      </w:r>
    </w:p>
    <w:p w14:paraId="46523EA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устно характеризовать языковые единицы по заданным признакам;</w:t>
      </w:r>
    </w:p>
    <w:p w14:paraId="5C3B56E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14:paraId="6B80BC05" w14:textId="025D22A4"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.9.9.2. Базовые исследовательские действия как часть познавательных универсальных учебных действий способствуют формированию умений:</w:t>
      </w:r>
    </w:p>
    <w:p w14:paraId="44B9F43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2CD9D6B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проводить по предложенному алгоритму различные виды анализа (звуко-буквенный, морфемный, морфологический, синтаксический);</w:t>
      </w:r>
    </w:p>
    <w:p w14:paraId="3C0E047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14:paraId="00CD291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выявлять недостаток информации для решения учебной (практической) задачи на основе предложенного алгоритма;</w:t>
      </w:r>
    </w:p>
    <w:p w14:paraId="59AEEAA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прогнозировать возможное развитие речевой ситуации.</w:t>
      </w:r>
    </w:p>
    <w:p w14:paraId="266C7CC2" w14:textId="326665A7"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.9.9.3. Работа с информацией как часть познавательных универсальных учебных действий способствует формированию умений:</w:t>
      </w:r>
    </w:p>
    <w:p w14:paraId="2AFAE1F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75BC73A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14:paraId="59AD0E0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14:paraId="5F0100D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самостоятельно создавать схемы, таблицы для представления информации.</w:t>
      </w:r>
    </w:p>
    <w:p w14:paraId="4489CBBD" w14:textId="4CDAB75C"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.9.9.4. Общение как часть коммуникативных универсальных учебных действий способствует формированию умений:</w:t>
      </w:r>
    </w:p>
    <w:p w14:paraId="7559DBC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1350BA5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1B09175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14:paraId="46D10A8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готовить небольшие публичные выступления;</w:t>
      </w:r>
    </w:p>
    <w:p w14:paraId="5C8D66B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подбирать иллюстративный материал (рисунки, фото, плакаты) к тексту выступления.</w:t>
      </w:r>
    </w:p>
    <w:p w14:paraId="37AA1827" w14:textId="60909079"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.9.9.5. Самоорганизация как часть регулятивных универсальных учебных действий способствует формированию умений:</w:t>
      </w:r>
    </w:p>
    <w:p w14:paraId="136D675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самостоятельно планировать действия по решению учебной задачи для получения результата;</w:t>
      </w:r>
    </w:p>
    <w:p w14:paraId="6721250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выстраивать последовательность выбранных действий;</w:t>
      </w:r>
    </w:p>
    <w:p w14:paraId="7D975E6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предвидеть трудности и возможные ошибки.</w:t>
      </w:r>
    </w:p>
    <w:p w14:paraId="330C9657" w14:textId="4EE9DF94"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.9.9.6. Самоконтроль как часть регулятивных универсальных учебных действий способствует формированию умений:</w:t>
      </w:r>
    </w:p>
    <w:p w14:paraId="04F05F0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контролировать процесс и результат выполнения задания, корректировать учебные действия для преодоления ошибок;</w:t>
      </w:r>
    </w:p>
    <w:p w14:paraId="147B283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ошибки в своей и чужих работах, устанавливать их причины;</w:t>
      </w:r>
    </w:p>
    <w:p w14:paraId="53C2FCE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оценивать по предложенным критериям общий результат деятельности и свой вклад в нее;</w:t>
      </w:r>
    </w:p>
    <w:p w14:paraId="7A6C2C5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адекватно принимать оценку своей работы.</w:t>
      </w:r>
    </w:p>
    <w:p w14:paraId="22EDCEF6" w14:textId="07AA4534"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.9.9.7. Совместная деятельность способствует формированию умений:</w:t>
      </w:r>
    </w:p>
    <w:p w14:paraId="1829869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C1E074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проявлять готовность руководить, выполнять поручения, подчиняться;</w:t>
      </w:r>
    </w:p>
    <w:p w14:paraId="770B261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ответственно выполнять свою часть работы;</w:t>
      </w:r>
    </w:p>
    <w:p w14:paraId="01C1D3C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оценивать свой вклад в общий результат;</w:t>
      </w:r>
    </w:p>
    <w:p w14:paraId="03E6E18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выполнять совместные проектные задания с опорой на предложенные образцы, планы, идеи.</w:t>
      </w:r>
    </w:p>
    <w:p w14:paraId="4B659B4E" w14:textId="77777777" w:rsidR="004354C8" w:rsidRPr="00610E66" w:rsidRDefault="004354C8" w:rsidP="00610E66">
      <w:pPr>
        <w:pStyle w:val="ConsPlusNormal"/>
        <w:spacing w:line="360" w:lineRule="auto"/>
        <w:ind w:left="-284" w:firstLine="1135"/>
        <w:jc w:val="both"/>
        <w:rPr>
          <w:sz w:val="28"/>
          <w:szCs w:val="28"/>
        </w:rPr>
      </w:pPr>
    </w:p>
    <w:p w14:paraId="1403EBD3" w14:textId="0DA9AC46" w:rsidR="004354C8" w:rsidRPr="00610E66" w:rsidRDefault="00106262"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19</w:t>
      </w:r>
      <w:r w:rsidR="004354C8" w:rsidRPr="00610E66">
        <w:rPr>
          <w:rFonts w:ascii="Times New Roman" w:hAnsi="Times New Roman" w:cs="Times New Roman"/>
          <w:sz w:val="28"/>
          <w:szCs w:val="28"/>
        </w:rPr>
        <w:t>.10. Планируемые результаты освоения программы по русскому языку на уровне начального общего образования.</w:t>
      </w:r>
    </w:p>
    <w:p w14:paraId="757AC8CD" w14:textId="043E6ABC"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.10.1. 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14:paraId="027667C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1) гражданско-патриотического воспитания:</w:t>
      </w:r>
    </w:p>
    <w:p w14:paraId="1378B26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1860391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3E79F50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67B9DBB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14:paraId="602E007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14:paraId="5FD40BE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2) духовно-нравственного воспитания:</w:t>
      </w:r>
    </w:p>
    <w:p w14:paraId="64D870E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осознание языка как одной из главных духовно-нравственных ценностей народа;</w:t>
      </w:r>
    </w:p>
    <w:p w14:paraId="5E6F662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признание индивидуальности каждого человека с опорой на собственный жизненный и читательский опыт;</w:t>
      </w:r>
    </w:p>
    <w:p w14:paraId="72AE5D5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263F28B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00A068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3) эстетического воспитания:</w:t>
      </w:r>
    </w:p>
    <w:p w14:paraId="7BA8D07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6524F4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стремление к самовыражению в искусстве слова; осознание важности русского языка как средства общения и самовыражения;</w:t>
      </w:r>
    </w:p>
    <w:p w14:paraId="6EB74B5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4) физического воспитания, формирования культуры здоровья и эмоционального благополучия:</w:t>
      </w:r>
    </w:p>
    <w:p w14:paraId="08D2944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соблюдение правил безопасного поиска в информационной среде дополнительной информации в процессе языкового образования;</w:t>
      </w:r>
    </w:p>
    <w:p w14:paraId="118E9CC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721D20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5) трудового воспитания:</w:t>
      </w:r>
    </w:p>
    <w:p w14:paraId="5783AF9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осознание ценности труда в жизни человека и общества (в том числе </w:t>
      </w:r>
      <w:r w:rsidRPr="00610E66">
        <w:rPr>
          <w:sz w:val="28"/>
          <w:szCs w:val="28"/>
        </w:rPr>
        <w:lastRenderedPageBreak/>
        <w:t>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14:paraId="71F4D5A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6) экологического воспитания:</w:t>
      </w:r>
    </w:p>
    <w:p w14:paraId="58B63E2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бережное отношение к природе, формируемое в процессе работы с текстами;</w:t>
      </w:r>
    </w:p>
    <w:p w14:paraId="627BB5E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неприятие действий, приносящих вред природе;</w:t>
      </w:r>
    </w:p>
    <w:p w14:paraId="3EFD9D2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7) ценности научного познания:</w:t>
      </w:r>
    </w:p>
    <w:p w14:paraId="2281E8C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6CCB384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4B3B323E" w14:textId="002C96E8"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0359C1" w14:textId="7FED4EF7"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14:paraId="509703C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14:paraId="4C799C4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объединять объекты (языковые единицы) по определенному признаку;</w:t>
      </w:r>
    </w:p>
    <w:p w14:paraId="706D0A3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222E93B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6FE586F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37736A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устанавливать причинно-следственные связи в ситуациях наблюдения за языковым материалом, делать выводы.</w:t>
      </w:r>
    </w:p>
    <w:p w14:paraId="1F796464" w14:textId="7497D645"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F0D062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 помощью учителя формулировать цель, планировать изменения языкового объекта, речевой ситуации;</w:t>
      </w:r>
    </w:p>
    <w:p w14:paraId="01B0E38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несколько вариантов выполнения задания, выбирать наиболее целесообразный (на основе предложенных критериев);</w:t>
      </w:r>
    </w:p>
    <w:p w14:paraId="7A14723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7D6EF4E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24B6775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прогнозировать возможное развитие процессов, событий и их последствия в аналогичных или сходных ситуациях.</w:t>
      </w:r>
    </w:p>
    <w:p w14:paraId="070C5531" w14:textId="4D3AD16C"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.10.2.3. У обучающегося будут сформированы следующие умения работать с информацией как часть познавательных универсальных учебных действий:</w:t>
      </w:r>
    </w:p>
    <w:p w14:paraId="7F2CE87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выбирать источник получения информации: нужный словарь для получения запрашиваемой информации, для уточнения;</w:t>
      </w:r>
    </w:p>
    <w:p w14:paraId="78DE980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0E7C634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14:paraId="54F9369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77B0279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анализировать и создавать текстовую, видео-, графическую, звуковую информацию в соответствии с учебной задачей;</w:t>
      </w:r>
    </w:p>
    <w:p w14:paraId="3BEC3C9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70DDAAF2" w14:textId="4F9FEA1E"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.10.2.4. У обучающегося будут сформированы следующие умения общения как часть коммуникативных универсальных учебных действий:</w:t>
      </w:r>
    </w:p>
    <w:p w14:paraId="02F3FF4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воспринимать и формулировать суждения, выражать эмоции в соответствии с целями и условиями общения в знакомой среде;</w:t>
      </w:r>
    </w:p>
    <w:p w14:paraId="6595EA5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проявлять уважительное отношение к собеседнику, соблюдать правила ведения диалога и дискуссии;</w:t>
      </w:r>
    </w:p>
    <w:p w14:paraId="434BDC6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признавать возможность существования разных точек зрения;</w:t>
      </w:r>
    </w:p>
    <w:p w14:paraId="50525EB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корректно и аргументированно высказывать свое мнение;</w:t>
      </w:r>
    </w:p>
    <w:p w14:paraId="030948E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строить речевое высказывание в соответствии с поставленной задачей;</w:t>
      </w:r>
    </w:p>
    <w:p w14:paraId="163EDAB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создавать устные и письменные тексты (описание, рассуждение, повествование) в соответствии с речевой ситуацией;</w:t>
      </w:r>
    </w:p>
    <w:p w14:paraId="0459E16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727D52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подбирать иллюстративный материал (рисунки, фото, плакаты) к тексту выступления.</w:t>
      </w:r>
    </w:p>
    <w:p w14:paraId="1E28F24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20.10.2.5. У обучающегося будут сформированы следующие умения самоорганизации как части регулятивных универсальных учебных действий:</w:t>
      </w:r>
    </w:p>
    <w:p w14:paraId="23E2DDE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планировать действия по решению учебной задачи для получения результата;</w:t>
      </w:r>
    </w:p>
    <w:p w14:paraId="5168313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выстраивать последовательность выбранных действий.</w:t>
      </w:r>
    </w:p>
    <w:p w14:paraId="25354208" w14:textId="0713F8BE"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.10.2.6. У обучающегося будут сформированы следующие умения самоконтроля как части регулятивных универсальных учебных действий:</w:t>
      </w:r>
    </w:p>
    <w:p w14:paraId="0732FD1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устанавливать причины успеха (неудач) учебной деятельности;</w:t>
      </w:r>
    </w:p>
    <w:p w14:paraId="4A23CFB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корректировать свои учебные действия для преодоления речевых и орфографических ошибок;</w:t>
      </w:r>
    </w:p>
    <w:p w14:paraId="5AE57FF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316A2B2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находить ошибку, допущенную при работе с языковым материалом, находить орфографическую и пунктуационную ошибку;</w:t>
      </w:r>
    </w:p>
    <w:p w14:paraId="5107230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19D7C0E7" w14:textId="0E2DA266"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.10.2.7. У обучающегося будут сформированы следующие умения совместной деятельности:</w:t>
      </w:r>
    </w:p>
    <w:p w14:paraId="05100CF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53CE88F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56A5EA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проявлять готовность руководить, выполнять поручения, подчиняться, самостоятельно разрешать конфликты;</w:t>
      </w:r>
    </w:p>
    <w:p w14:paraId="4CBCFE9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ответственно выполнять свою часть работы;</w:t>
      </w:r>
    </w:p>
    <w:p w14:paraId="0980826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оценивать свой вклад в общий результат;</w:t>
      </w:r>
    </w:p>
    <w:p w14:paraId="2216D00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выполнять совместные проектные задания с опорой на предложенные образцы.</w:t>
      </w:r>
    </w:p>
    <w:p w14:paraId="603781FF" w14:textId="09622D20"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.10.3. Предметные результаты изучения русского языка. К концу обучения в 1 классе обучающийся научится:</w:t>
      </w:r>
    </w:p>
    <w:p w14:paraId="4C82EB3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различать слово и предложение; вычленять слова из предложений;</w:t>
      </w:r>
    </w:p>
    <w:p w14:paraId="5586F6D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вычленять звуки из слова;</w:t>
      </w:r>
    </w:p>
    <w:p w14:paraId="35B9AAF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различать гласные и согласные звуки (в том числе различать в словах </w:t>
      </w:r>
      <w:r w:rsidRPr="00610E66">
        <w:rPr>
          <w:sz w:val="28"/>
          <w:szCs w:val="28"/>
        </w:rPr>
        <w:lastRenderedPageBreak/>
        <w:t>согласный звук [й'] и гласный звук [и]);</w:t>
      </w:r>
    </w:p>
    <w:p w14:paraId="2EDFC8E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различать ударные и безударные гласные звуки;</w:t>
      </w:r>
    </w:p>
    <w:p w14:paraId="5A2B083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различать согласные звуки: мягкие и твердые, звонкие и глухие (вне слова и в слове);</w:t>
      </w:r>
    </w:p>
    <w:p w14:paraId="3FE78FC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различать понятия "звук" и "буква";</w:t>
      </w:r>
    </w:p>
    <w:p w14:paraId="3182D48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03200AB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обозначать на письме мягкость согласных звуков буквами е, ё, ю, я и буквой ь в конце слова;</w:t>
      </w:r>
    </w:p>
    <w:p w14:paraId="7F48203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0D08C2F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писать аккуратным разборчивым почерком без искажений прописные и строчные буквы, соединения букв, слова;</w:t>
      </w:r>
    </w:p>
    <w:p w14:paraId="242D28C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7381E4A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правильно списывать (без пропусков и искажений букв) слова и предложения, тексты объемом не более 25 слов;</w:t>
      </w:r>
    </w:p>
    <w:p w14:paraId="592CF73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писать под диктовку (без пропусков и искажений букв) слова, </w:t>
      </w:r>
      <w:r w:rsidRPr="00610E66">
        <w:rPr>
          <w:sz w:val="28"/>
          <w:szCs w:val="28"/>
        </w:rPr>
        <w:lastRenderedPageBreak/>
        <w:t>предложения из 3 - 5 слов, тексты объемом не более 20 слов, правописание которых не расходится с произношением;</w:t>
      </w:r>
    </w:p>
    <w:p w14:paraId="2D15B7A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и исправлять ошибки на изученные правила, описки;</w:t>
      </w:r>
    </w:p>
    <w:p w14:paraId="3533490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понимать прослушанный текст;</w:t>
      </w:r>
    </w:p>
    <w:p w14:paraId="0B845BD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6FC434F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в тексте слова, значение которых требует уточнения;</w:t>
      </w:r>
    </w:p>
    <w:p w14:paraId="5530330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составлять предложение из набора форм слов;</w:t>
      </w:r>
    </w:p>
    <w:p w14:paraId="352385C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устно составлять текст из 3 - 5 предложений по сюжетным картинкам и на основе наблюдений;</w:t>
      </w:r>
    </w:p>
    <w:p w14:paraId="2ECF765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использовать изученные понятия в процессе решения учебных задач.</w:t>
      </w:r>
    </w:p>
    <w:p w14:paraId="67FB9BAE" w14:textId="294E892E"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.10.4. Предметные результаты изучения русского языка. К концу обучения во 2 классе обучающийся научится:</w:t>
      </w:r>
    </w:p>
    <w:p w14:paraId="3A90454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осознавать язык как основное средство общения;</w:t>
      </w:r>
    </w:p>
    <w:p w14:paraId="4BBE207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14:paraId="57F12CA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количество слогов в слове; делить слово на слоги (в том числе слова со стечением согласных);</w:t>
      </w:r>
    </w:p>
    <w:p w14:paraId="5A4A18C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устанавливать соотношение звукового и буквенного состава слова, в том числе с учетом функций букв е, ё, ю, я;</w:t>
      </w:r>
    </w:p>
    <w:p w14:paraId="67A60AB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обозначать на письме мягкость согласных звуков буквой мягкий знак в середине слова;</w:t>
      </w:r>
    </w:p>
    <w:p w14:paraId="67F53E8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находить однокоренные слова;</w:t>
      </w:r>
    </w:p>
    <w:p w14:paraId="466CC88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выделять в слове корень (простые случаи);</w:t>
      </w:r>
    </w:p>
    <w:p w14:paraId="5655330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выделять в слове окончание;</w:t>
      </w:r>
    </w:p>
    <w:p w14:paraId="1D92E9B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281D9D8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слова, отвечающие на вопросы "кто?", "что?";</w:t>
      </w:r>
    </w:p>
    <w:p w14:paraId="133006E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слова, отвечающие на вопросы "что делать?", "что сделать?" и другие;</w:t>
      </w:r>
    </w:p>
    <w:p w14:paraId="34867A4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слова, отвечающие на вопросы "какой?", "какая?", "какое?", "какие?";</w:t>
      </w:r>
    </w:p>
    <w:p w14:paraId="260CE66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вид предложения по цели высказывания и по эмоциональной окраске;</w:t>
      </w:r>
    </w:p>
    <w:p w14:paraId="57EEFE1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место орфограммы в слове и между словами на изученные правила;</w:t>
      </w:r>
    </w:p>
    <w:p w14:paraId="0697877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7E33928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правильно списывать (без пропусков и искажений букв) слова и предложения, тексты объемом не более 50 слов;</w:t>
      </w:r>
    </w:p>
    <w:p w14:paraId="1B8A144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писать под диктовку (без пропусков и искажений букв) слова, </w:t>
      </w:r>
      <w:r w:rsidRPr="00610E66">
        <w:rPr>
          <w:sz w:val="28"/>
          <w:szCs w:val="28"/>
        </w:rPr>
        <w:lastRenderedPageBreak/>
        <w:t>предложения, тексты объемом не более 45 слов с учетом изученных правил правописания;</w:t>
      </w:r>
    </w:p>
    <w:p w14:paraId="1B388E6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и исправлять ошибки на изученные правила, описки;</w:t>
      </w:r>
    </w:p>
    <w:p w14:paraId="63BB0DF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пользоваться толковым, орфографическим, орфоэпическим словарями учебника;</w:t>
      </w:r>
    </w:p>
    <w:p w14:paraId="1A1441D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14:paraId="162F491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формулировать простые выводы на основе прочитанного (услышанного) устно и письменно (1 - 2 предложения);</w:t>
      </w:r>
    </w:p>
    <w:p w14:paraId="2F13219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составлять предложения из слов, устанавливая между ними смысловую связь по вопросам;</w:t>
      </w:r>
    </w:p>
    <w:p w14:paraId="0BFB6BF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тему текста и озаглавливать текст, отражая его тему;</w:t>
      </w:r>
    </w:p>
    <w:p w14:paraId="476A276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составлять текст из разрозненных предложений, частей текста;</w:t>
      </w:r>
    </w:p>
    <w:p w14:paraId="4E77064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писать подробное изложение повествовательного текста объемом 30 - 45 слов с опорой на вопросы;</w:t>
      </w:r>
    </w:p>
    <w:p w14:paraId="47393D9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объяснять своими словами значение изученных понятий; использовать изученные понятия в процессе решения учебных задач.</w:t>
      </w:r>
    </w:p>
    <w:p w14:paraId="79FCBB98" w14:textId="258BE936"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.10.5. Предметные результаты изучения русского языка. К концу обучения в 3 классе обучающийся научится:</w:t>
      </w:r>
    </w:p>
    <w:p w14:paraId="6FB5AC1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объяснять значение русского языка как государственного языка Российской Федерации;</w:t>
      </w:r>
    </w:p>
    <w:p w14:paraId="279770D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характеризовать, сравнивать, классифицировать звуки вне слова и в слове по заданным параметрам;</w:t>
      </w:r>
    </w:p>
    <w:p w14:paraId="77D04EB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производить звуко-буквенный анализ слова (в словах с орфограммами; без транскрибирования);</w:t>
      </w:r>
    </w:p>
    <w:p w14:paraId="0D68397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14:paraId="7272520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26C23D7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в словах с однозначно выделяемыми морфемами окончание, корень, приставку, суффикс;</w:t>
      </w:r>
    </w:p>
    <w:p w14:paraId="04BD1DE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выявлять случаи употребления синонимов и антонимов; подбирать синонимы и антонимы к словам разных частей речи;</w:t>
      </w:r>
    </w:p>
    <w:p w14:paraId="663103A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слова, употребленные в прямом и переносном значении (простые случаи);</w:t>
      </w:r>
    </w:p>
    <w:p w14:paraId="0166FF1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значение слова в тексте;</w:t>
      </w:r>
    </w:p>
    <w:p w14:paraId="675580E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14:paraId="5640074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имена прилагательные; определять грамматические признаки имен прилагательных: род, число, падеж;</w:t>
      </w:r>
    </w:p>
    <w:p w14:paraId="7164D5E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изменять имена прилагательные по падежам, числам, родам (в единственном числе) в соответствии с падежом, числом и родом имен существительных;</w:t>
      </w:r>
    </w:p>
    <w:p w14:paraId="44701E2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распознавать глаголы; различать глаголы, отвечающие на вопросы "что </w:t>
      </w:r>
      <w:r w:rsidRPr="00610E66">
        <w:rPr>
          <w:sz w:val="28"/>
          <w:szCs w:val="28"/>
        </w:rPr>
        <w:lastRenderedPageBreak/>
        <w:t>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1C424AA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личные местоимения (в начальной форме);</w:t>
      </w:r>
    </w:p>
    <w:p w14:paraId="3636221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использовать личные местоимения для устранения неоправданных повторов в тексте;</w:t>
      </w:r>
    </w:p>
    <w:p w14:paraId="55C67BC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различать предлоги и приставки;</w:t>
      </w:r>
    </w:p>
    <w:p w14:paraId="3A87A70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вид предложения по цели высказывания и по эмоциональной окраске;</w:t>
      </w:r>
    </w:p>
    <w:p w14:paraId="011FD60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главные и второстепенные (без деления на виды) члены предложения;</w:t>
      </w:r>
    </w:p>
    <w:p w14:paraId="3D6237D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распространенные и нераспространенные предложения;</w:t>
      </w:r>
    </w:p>
    <w:p w14:paraId="7C03F0A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14:paraId="3E34A7B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правильно списывать слова, предложения, тексты объемом не более 70 слов;</w:t>
      </w:r>
    </w:p>
    <w:p w14:paraId="0512D7F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писать под диктовку тексты объемом не более 65 слов с учетом изученных правил правописания;</w:t>
      </w:r>
    </w:p>
    <w:p w14:paraId="3EF5142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и исправлять ошибки на изученные правила, описки;</w:t>
      </w:r>
    </w:p>
    <w:p w14:paraId="5B13C13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понимать тексты разных типов, находить в тексте заданную информацию;</w:t>
      </w:r>
    </w:p>
    <w:p w14:paraId="1FE81DA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формулировать устно и письменно на основе прочитанной (услышанной) информации простые выводы (1 - 2 предложения);</w:t>
      </w:r>
    </w:p>
    <w:p w14:paraId="26C6F5ED"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14:paraId="39D53F8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связь предложений в тексте (с помощью личных местоимений, синонимов, союзов и, а, но);</w:t>
      </w:r>
    </w:p>
    <w:p w14:paraId="44F3850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ключевые слова в тексте;</w:t>
      </w:r>
    </w:p>
    <w:p w14:paraId="4D43F71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тему текста и основную мысль текста;</w:t>
      </w:r>
    </w:p>
    <w:p w14:paraId="436C515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выявлять части текста (абзацы) и отражать с помощью ключевых слов или предложений их смысловое содержание;</w:t>
      </w:r>
    </w:p>
    <w:p w14:paraId="2D78E10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составлять план текста, создавать по нему текст и корректировать текст;</w:t>
      </w:r>
    </w:p>
    <w:p w14:paraId="115D976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писать подробное изложение по заданному, коллективно или самостоятельно составленному плану;</w:t>
      </w:r>
    </w:p>
    <w:p w14:paraId="4E85CCF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объяснять своими словами значение изученных понятий, использовать изученные понятия в процессе решения учебных задач;</w:t>
      </w:r>
    </w:p>
    <w:p w14:paraId="7E15004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уточнять значение слова с помощью толкового словаря.</w:t>
      </w:r>
    </w:p>
    <w:p w14:paraId="06B9DC13" w14:textId="6F9E3F88" w:rsidR="004354C8" w:rsidRPr="00610E66" w:rsidRDefault="00106262" w:rsidP="00610E66">
      <w:pPr>
        <w:pStyle w:val="ConsPlusNormal"/>
        <w:spacing w:before="240" w:line="360" w:lineRule="auto"/>
        <w:ind w:left="-284" w:firstLine="1135"/>
        <w:jc w:val="both"/>
        <w:rPr>
          <w:sz w:val="28"/>
          <w:szCs w:val="28"/>
        </w:rPr>
      </w:pPr>
      <w:r w:rsidRPr="00610E66">
        <w:rPr>
          <w:sz w:val="28"/>
          <w:szCs w:val="28"/>
        </w:rPr>
        <w:t>19</w:t>
      </w:r>
      <w:r w:rsidR="004354C8" w:rsidRPr="00610E66">
        <w:rPr>
          <w:sz w:val="28"/>
          <w:szCs w:val="28"/>
        </w:rPr>
        <w:t>.10.6. Предметные результаты изучения русского языка. К концу обучения в 4 классе обучающийся научится:</w:t>
      </w:r>
    </w:p>
    <w:p w14:paraId="233C84A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63BA5DB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объяснять роль языка как основного средства общения;</w:t>
      </w:r>
    </w:p>
    <w:p w14:paraId="7FA9841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объяснять роль русского языка как государственного языка Российской Федерации и языка межнационального общения;</w:t>
      </w:r>
    </w:p>
    <w:p w14:paraId="253DBEC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осознавать правильную устную и письменную речь как показатель общей культуры человека;</w:t>
      </w:r>
    </w:p>
    <w:p w14:paraId="4CCB956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проводить звуко-буквенный разбор слов (в соответствии с предложенным в учебнике алгоритмом);</w:t>
      </w:r>
    </w:p>
    <w:p w14:paraId="392F7F76"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подбирать к предложенным словам синонимы; подбирать к предложенным словам антонимы;</w:t>
      </w:r>
    </w:p>
    <w:p w14:paraId="6E39B30C"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выявлять в речи слова, значение которых требует уточнения, определять значение слова по контексту;</w:t>
      </w:r>
    </w:p>
    <w:p w14:paraId="3696C3C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50E0884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устанавливать принадлежность слова к определенной части речи (в объеме изученного) по комплексу освоенных грамматических признаков;</w:t>
      </w:r>
    </w:p>
    <w:p w14:paraId="50D8B20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грамматические признаки имен существительных: склонение, род, число, падеж; проводить разбор имени существительного как части речи;</w:t>
      </w:r>
    </w:p>
    <w:p w14:paraId="2431C2A2"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14:paraId="24047467"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w:t>
      </w:r>
      <w:r w:rsidRPr="00610E66">
        <w:rPr>
          <w:sz w:val="28"/>
          <w:szCs w:val="28"/>
        </w:rPr>
        <w:lastRenderedPageBreak/>
        <w:t>изменять глаголы в настоящем и будущем времени по лицам и числам (спрягать); проводить разбор глагола как части речи;</w:t>
      </w:r>
    </w:p>
    <w:p w14:paraId="59F26C0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442850B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различать предложение, словосочетание и слово;</w:t>
      </w:r>
    </w:p>
    <w:p w14:paraId="59AD717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классифицировать предложения по цели высказывания и по эмоциональной окраске;</w:t>
      </w:r>
    </w:p>
    <w:p w14:paraId="6DE5EAA4"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различать распространенные и нераспространенные предложения;</w:t>
      </w:r>
    </w:p>
    <w:p w14:paraId="286799A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97F64A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14:paraId="1746311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производить синтаксический разбор простого предложения;</w:t>
      </w:r>
    </w:p>
    <w:p w14:paraId="7AD61CF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место орфограммы в слове и между словами на изученные правила;</w:t>
      </w:r>
    </w:p>
    <w:p w14:paraId="03211E60"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w:t>
      </w:r>
      <w:r w:rsidRPr="00610E66">
        <w:rPr>
          <w:sz w:val="28"/>
          <w:szCs w:val="28"/>
        </w:rPr>
        <w:lastRenderedPageBreak/>
        <w:t>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14:paraId="2896EDA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правильно списывать тексты объемом не более 85 слов;</w:t>
      </w:r>
    </w:p>
    <w:p w14:paraId="412873B8"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писать под диктовку тексты объемом не более 80 слов с учетом изученных правил правописания;</w:t>
      </w:r>
    </w:p>
    <w:p w14:paraId="47EC25F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находить и исправлять орфографические и пунктуационные ошибки на изученные правила, описки;</w:t>
      </w:r>
    </w:p>
    <w:p w14:paraId="497989E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14:paraId="56ACA24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14:paraId="37DAA0EA"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14:paraId="595BF50B"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определять тему и основную мысль текста; самостоятельно озаглавливать текст с опорой на тему или основную мысль;</w:t>
      </w:r>
    </w:p>
    <w:p w14:paraId="37D47E23"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корректировать порядок предложений и частей текста;</w:t>
      </w:r>
    </w:p>
    <w:p w14:paraId="6DF7E81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составлять план к заданным текстам;</w:t>
      </w:r>
    </w:p>
    <w:p w14:paraId="5A8ECED5"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осуществлять подробный пересказ текста (устно и письменно);</w:t>
      </w:r>
    </w:p>
    <w:p w14:paraId="33A1A88E"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осуществлять выборочный пересказ текста (устно);</w:t>
      </w:r>
    </w:p>
    <w:p w14:paraId="5BCC2DFF"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lastRenderedPageBreak/>
        <w:t>писать (после предварительной подготовки) сочинения по заданным темам;</w:t>
      </w:r>
    </w:p>
    <w:p w14:paraId="430D6461"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73D0C7C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объяснять своими словами значение изученных понятий; использовать изученные понятия;</w:t>
      </w:r>
    </w:p>
    <w:p w14:paraId="2B8D4F19" w14:textId="77777777" w:rsidR="004354C8" w:rsidRPr="00610E66" w:rsidRDefault="004354C8" w:rsidP="00610E66">
      <w:pPr>
        <w:pStyle w:val="ConsPlusNormal"/>
        <w:spacing w:before="240" w:line="360" w:lineRule="auto"/>
        <w:ind w:left="-284" w:firstLine="1135"/>
        <w:jc w:val="both"/>
        <w:rPr>
          <w:sz w:val="28"/>
          <w:szCs w:val="28"/>
        </w:rPr>
      </w:pPr>
      <w:r w:rsidRPr="00610E66">
        <w:rPr>
          <w:sz w:val="28"/>
          <w:szCs w:val="28"/>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14:paraId="5BF709C1" w14:textId="77777777" w:rsidR="002D6327" w:rsidRPr="00610E66" w:rsidRDefault="002D6327" w:rsidP="00610E66">
      <w:pPr>
        <w:pStyle w:val="ConsPlusNormal"/>
        <w:spacing w:before="240" w:line="360" w:lineRule="auto"/>
        <w:ind w:left="-284" w:firstLine="1135"/>
        <w:jc w:val="both"/>
        <w:rPr>
          <w:sz w:val="28"/>
          <w:szCs w:val="28"/>
        </w:rPr>
      </w:pPr>
    </w:p>
    <w:p w14:paraId="284727DB" w14:textId="40E2F8F0" w:rsidR="002D6327" w:rsidRPr="00610E66" w:rsidRDefault="002D6327" w:rsidP="00610E66">
      <w:pPr>
        <w:pStyle w:val="ConsPlusTitle"/>
        <w:spacing w:line="360" w:lineRule="auto"/>
        <w:ind w:left="-284" w:firstLine="1135"/>
        <w:jc w:val="both"/>
        <w:outlineLvl w:val="2"/>
        <w:rPr>
          <w:rFonts w:ascii="Times New Roman" w:hAnsi="Times New Roman" w:cs="Times New Roman"/>
          <w:sz w:val="28"/>
          <w:szCs w:val="28"/>
        </w:rPr>
      </w:pPr>
      <w:r w:rsidRPr="00610E66">
        <w:rPr>
          <w:rFonts w:ascii="Times New Roman" w:hAnsi="Times New Roman" w:cs="Times New Roman"/>
          <w:sz w:val="28"/>
          <w:szCs w:val="28"/>
        </w:rPr>
        <w:t>20. Рабочая программа по учебному предмету "Литературное чтение".</w:t>
      </w:r>
    </w:p>
    <w:p w14:paraId="4CD0CA42" w14:textId="27198C0F"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.1.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00EC2DAE" w14:textId="2CC3F6F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FA12EAB" w14:textId="26C5DEE0"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 xml:space="preserve">.3.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w:t>
      </w:r>
      <w:r w:rsidRPr="00610E66">
        <w:rPr>
          <w:sz w:val="28"/>
          <w:szCs w:val="28"/>
        </w:rPr>
        <w:lastRenderedPageBreak/>
        <w:t>коммуникативных, регулятивных), которые возможно формировать средствами литературного чтения с учетом возрастных особенностей обучающихся.</w:t>
      </w:r>
    </w:p>
    <w:p w14:paraId="65885ABE" w14:textId="0640863A"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B0E23BC" w14:textId="77777777" w:rsidR="002D6327" w:rsidRPr="00610E66" w:rsidRDefault="002D6327" w:rsidP="00610E66">
      <w:pPr>
        <w:pStyle w:val="ConsPlusNormal"/>
        <w:spacing w:line="360" w:lineRule="auto"/>
        <w:ind w:left="-284" w:firstLine="1135"/>
        <w:jc w:val="both"/>
        <w:rPr>
          <w:sz w:val="28"/>
          <w:szCs w:val="28"/>
        </w:rPr>
      </w:pPr>
    </w:p>
    <w:p w14:paraId="287DAEAD" w14:textId="23FA5AAC" w:rsidR="002D6327" w:rsidRPr="00610E66" w:rsidRDefault="002D6327"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EC4C69" w:rsidRPr="00610E66">
        <w:rPr>
          <w:rFonts w:ascii="Times New Roman" w:hAnsi="Times New Roman" w:cs="Times New Roman"/>
          <w:sz w:val="28"/>
          <w:szCs w:val="28"/>
        </w:rPr>
        <w:t>0</w:t>
      </w:r>
      <w:r w:rsidRPr="00610E66">
        <w:rPr>
          <w:rFonts w:ascii="Times New Roman" w:hAnsi="Times New Roman" w:cs="Times New Roman"/>
          <w:sz w:val="28"/>
          <w:szCs w:val="28"/>
        </w:rPr>
        <w:t>.5. Пояснительная записка.</w:t>
      </w:r>
    </w:p>
    <w:p w14:paraId="78A2F258" w14:textId="6A9CB19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1E380F75" w14:textId="2A263404"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67B5CE26" w14:textId="0333CF2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44B26F0E" w14:textId="7C964DA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 xml:space="preserve">.5.4. Приоритетная цель обучения литературному чтению - </w:t>
      </w:r>
      <w:r w:rsidRPr="00610E66">
        <w:rPr>
          <w:sz w:val="28"/>
          <w:szCs w:val="28"/>
        </w:rPr>
        <w:lastRenderedPageBreak/>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0C5B5178" w14:textId="6DD9ECA0"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265112DB" w14:textId="2779DA3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.5.6. Достижение цели изучения литературного чтения определяется решением следующих задач:</w:t>
      </w:r>
    </w:p>
    <w:p w14:paraId="0F4D201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1CD6007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достижение необходимого для продолжения образования уровня общего речевого развития;</w:t>
      </w:r>
    </w:p>
    <w:p w14:paraId="58DC4F0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6CFFD0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442A042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1AEF130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14:paraId="60B8F357" w14:textId="13949DB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2</w:t>
      </w:r>
      <w:r w:rsidR="00EC4C69" w:rsidRPr="00610E66">
        <w:rPr>
          <w:sz w:val="28"/>
          <w:szCs w:val="28"/>
        </w:rPr>
        <w:t>0</w:t>
      </w:r>
      <w:r w:rsidRPr="00610E66">
        <w:rPr>
          <w:sz w:val="28"/>
          <w:szCs w:val="28"/>
        </w:rPr>
        <w:t>.5.7.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325C329D" w14:textId="2AA0520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160E7AFE" w14:textId="7F01B070"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4912077" w14:textId="273EBCA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E9745EE" w14:textId="750C1B2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5C6286FD" w14:textId="2EBA6942"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 xml:space="preserve">.5.12. Освоение программы по литературному чтению в 1 классе начинается вводным интегрированным учебным курсом "Обучение грамоте" </w:t>
      </w:r>
      <w:r w:rsidRPr="00610E66">
        <w:rPr>
          <w:sz w:val="28"/>
          <w:szCs w:val="28"/>
        </w:rPr>
        <w:lastRenderedPageBreak/>
        <w:t>(рекомендуется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14:paraId="4AE17558" w14:textId="77777777" w:rsidR="002D6327" w:rsidRPr="00610E66" w:rsidRDefault="002D6327" w:rsidP="00610E66">
      <w:pPr>
        <w:pStyle w:val="ConsPlusNormal"/>
        <w:spacing w:line="360" w:lineRule="auto"/>
        <w:ind w:left="-284" w:firstLine="1135"/>
        <w:jc w:val="both"/>
        <w:rPr>
          <w:sz w:val="28"/>
          <w:szCs w:val="28"/>
        </w:rPr>
      </w:pPr>
    </w:p>
    <w:p w14:paraId="465F9E37" w14:textId="74C3B29E" w:rsidR="002D6327" w:rsidRPr="00610E66" w:rsidRDefault="002D6327"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EC4C69" w:rsidRPr="00610E66">
        <w:rPr>
          <w:rFonts w:ascii="Times New Roman" w:hAnsi="Times New Roman" w:cs="Times New Roman"/>
          <w:sz w:val="28"/>
          <w:szCs w:val="28"/>
        </w:rPr>
        <w:t>0</w:t>
      </w:r>
      <w:r w:rsidRPr="00610E66">
        <w:rPr>
          <w:rFonts w:ascii="Times New Roman" w:hAnsi="Times New Roman" w:cs="Times New Roman"/>
          <w:sz w:val="28"/>
          <w:szCs w:val="28"/>
        </w:rPr>
        <w:t>.6. Содержание обучения в 1 классе.</w:t>
      </w:r>
    </w:p>
    <w:p w14:paraId="5D457760" w14:textId="5F637E9F"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4D017E15" w14:textId="46E0AEBE"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.6.1.1.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14:paraId="4D4ECE29" w14:textId="753B2C72"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 xml:space="preserve">.6.2.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w:t>
      </w:r>
      <w:r w:rsidRPr="00610E66">
        <w:rPr>
          <w:sz w:val="28"/>
          <w:szCs w:val="28"/>
        </w:rPr>
        <w:lastRenderedPageBreak/>
        <w:t>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347CF43" w14:textId="321BEC01"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54E72B69" w14:textId="63CB2185"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43792E77" w14:textId="48ACF15A"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14:paraId="1AF86479" w14:textId="6A915768"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.6.4.1. Произведения для чтения: потешки, загадки, пословицы.</w:t>
      </w:r>
    </w:p>
    <w:p w14:paraId="4633363F" w14:textId="11C68AD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 xml:space="preserve">.6.5. Произведения о братьях наших меньших (три - четыре автора по выбору) - герои произведений: Цель и назначение произведений о </w:t>
      </w:r>
      <w:r w:rsidRPr="00610E66">
        <w:rPr>
          <w:sz w:val="28"/>
          <w:szCs w:val="28"/>
        </w:rPr>
        <w:lastRenderedPageBreak/>
        <w:t>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35B4E2E2" w14:textId="3C86E584"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.6.5.1. Произведения для чтения: В.В. Бианки "Лис и Мышонок", Е.И. Чарушин "Про Томку", М.М. Пришвин "Еж", Н.И. Сладков "Лисица и Еж" и другие.</w:t>
      </w:r>
    </w:p>
    <w:p w14:paraId="7770C354" w14:textId="47E3508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14:paraId="3C025571" w14:textId="528F6574"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.6.6.1. Произведения для чтения: Е.А. Благинина "Посидим в тишине", А.Л. Барто "Мама", А.В. Митяев "За что я люблю маму" и другие (по выбору).</w:t>
      </w:r>
    </w:p>
    <w:p w14:paraId="4094A77E" w14:textId="7F50513F"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.6.7.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1EA65A4" w14:textId="763BFCB9"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.6.7.1. Произведения для чтения: Р.С. Сеф "Чудо", В.В. Лунин "Я видел чудо", Б.В. Заходер "Моя Вообразилия", Ю.П. Мориц "Сто фантазий" и другие (по выбору).</w:t>
      </w:r>
    </w:p>
    <w:p w14:paraId="384A0864" w14:textId="246ED6E5"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0B30A691" w14:textId="10245CC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2</w:t>
      </w:r>
      <w:r w:rsidR="00EC4C69" w:rsidRPr="00610E66">
        <w:rPr>
          <w:sz w:val="28"/>
          <w:szCs w:val="28"/>
        </w:rPr>
        <w:t>0</w:t>
      </w:r>
      <w:r w:rsidRPr="00610E66">
        <w:rPr>
          <w:sz w:val="28"/>
          <w:szCs w:val="28"/>
        </w:rPr>
        <w:t>.6.9.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472D207" w14:textId="0BD9F8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.6.9.1. Базовые логические действия как часть познавательных универсальных учебных действий способствуют формированию умений:</w:t>
      </w:r>
    </w:p>
    <w:p w14:paraId="23F0501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14:paraId="553CDA9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понимать фактическое содержание прочитанного или прослушанного текста;</w:t>
      </w:r>
    </w:p>
    <w:p w14:paraId="1A99DB9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1B89434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и группировать произведения по жанрам (загадки, пословицы, сказки (фольклорная и литературная), стихотворение, рассказ);</w:t>
      </w:r>
    </w:p>
    <w:p w14:paraId="7BE719C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6BD5452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сравнивать произведения по теме, настроению, которое оно вызывает.</w:t>
      </w:r>
    </w:p>
    <w:p w14:paraId="6FCAE339" w14:textId="3F94127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.6.9.2. Работа с информацией как часть познавательных универсальных учебных действий способствует формированию умений:</w:t>
      </w:r>
    </w:p>
    <w:p w14:paraId="557BFDD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понимать, что текст произведения может быть представлен в иллюстрациях, различных видах зрительного искусства (фильм, спектакль и </w:t>
      </w:r>
      <w:r w:rsidRPr="00610E66">
        <w:rPr>
          <w:sz w:val="28"/>
          <w:szCs w:val="28"/>
        </w:rPr>
        <w:lastRenderedPageBreak/>
        <w:t>другие);</w:t>
      </w:r>
    </w:p>
    <w:p w14:paraId="10C6E06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соотносить иллюстрацию с текстом произведения, читать отрывки из текста, которые соответствуют иллюстрации.</w:t>
      </w:r>
    </w:p>
    <w:p w14:paraId="389A9B97" w14:textId="271B4584"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.6.9.3. Коммуникативные универсальные учебные действия способствуют формированию умений:</w:t>
      </w:r>
    </w:p>
    <w:p w14:paraId="1E4FCC1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наизусть стихотворения, соблюдать орфоэпические и пунктуационные нормы;</w:t>
      </w:r>
    </w:p>
    <w:p w14:paraId="76557F3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14:paraId="48FD902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пересказывать (устно) содержание произведения с опорой на вопросы, рисунки, предложенный план;</w:t>
      </w:r>
    </w:p>
    <w:p w14:paraId="428F42A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объяснять своими словами значение изученных понятий;</w:t>
      </w:r>
    </w:p>
    <w:p w14:paraId="0CFC62B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описывать свое настроение после слушания (чтения) стихотворений, сказок, рассказов.</w:t>
      </w:r>
    </w:p>
    <w:p w14:paraId="49632DB1" w14:textId="1BA29152"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.6.9.4. Регулятивные универсальные учебные действия способствуют формированию умений:</w:t>
      </w:r>
    </w:p>
    <w:p w14:paraId="7CDCAFC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понимать и удерживать поставленную учебную задачу, в случае необходимости обращаться за помощью к учителю;</w:t>
      </w:r>
    </w:p>
    <w:p w14:paraId="39501BEB"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проявлять желание самостоятельно читать, совершенствовать свой навык чтения;</w:t>
      </w:r>
    </w:p>
    <w:p w14:paraId="514BC9E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 помощью учителя оценивать свои успехи (трудности) в освоении читательской деятельности.</w:t>
      </w:r>
    </w:p>
    <w:p w14:paraId="638CAFD4" w14:textId="13F8CFDF"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.6.9.5. Совместная деятельность способствует формированию умений:</w:t>
      </w:r>
    </w:p>
    <w:p w14:paraId="274231DB"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проявлять желание работать в парах, небольших группах;</w:t>
      </w:r>
    </w:p>
    <w:p w14:paraId="317F703B"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проявлять культуру взаимодействия, терпение, умение договариваться, ответственно выполнять свою часть работы.</w:t>
      </w:r>
    </w:p>
    <w:p w14:paraId="010160D4" w14:textId="77777777" w:rsidR="002D6327" w:rsidRPr="00610E66" w:rsidRDefault="002D6327" w:rsidP="00610E66">
      <w:pPr>
        <w:pStyle w:val="ConsPlusNormal"/>
        <w:spacing w:line="360" w:lineRule="auto"/>
        <w:ind w:left="-284" w:firstLine="1135"/>
        <w:jc w:val="both"/>
        <w:rPr>
          <w:sz w:val="28"/>
          <w:szCs w:val="28"/>
        </w:rPr>
      </w:pPr>
    </w:p>
    <w:p w14:paraId="2CEC4CE1" w14:textId="25A9E141" w:rsidR="002D6327" w:rsidRPr="00610E66" w:rsidRDefault="002D6327"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EC4C69" w:rsidRPr="00610E66">
        <w:rPr>
          <w:rFonts w:ascii="Times New Roman" w:hAnsi="Times New Roman" w:cs="Times New Roman"/>
          <w:sz w:val="28"/>
          <w:szCs w:val="28"/>
        </w:rPr>
        <w:t>0</w:t>
      </w:r>
      <w:r w:rsidRPr="00610E66">
        <w:rPr>
          <w:rFonts w:ascii="Times New Roman" w:hAnsi="Times New Roman" w:cs="Times New Roman"/>
          <w:sz w:val="28"/>
          <w:szCs w:val="28"/>
        </w:rPr>
        <w:t>.7. Содержание обучения во 2 классе.</w:t>
      </w:r>
    </w:p>
    <w:p w14:paraId="004E1F7F" w14:textId="2592A1FA"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501AFC40" w14:textId="4E966B44"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.7.1.1. Произведения для чтения: И.С. Никитин "Русь", Ф.П. Савинов "Родина", А.А. Прокофьев "Родина" и другие (по выбору).</w:t>
      </w:r>
    </w:p>
    <w:p w14:paraId="364C12C8" w14:textId="73BD9F2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1F7965F0" w14:textId="32D9C9E5"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2</w:t>
      </w:r>
      <w:r w:rsidR="00EC4C69" w:rsidRPr="00610E66">
        <w:rPr>
          <w:sz w:val="28"/>
          <w:szCs w:val="28"/>
        </w:rPr>
        <w:t>0</w:t>
      </w:r>
      <w:r w:rsidRPr="00610E66">
        <w:rPr>
          <w:sz w:val="28"/>
          <w:szCs w:val="28"/>
        </w:rPr>
        <w:t>.7.2.1.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14:paraId="0F487584" w14:textId="2589BC0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69D10DCF" w14:textId="650FDDE9"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14:paraId="140BBBA2" w14:textId="08CF95F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2129EBE1" w14:textId="1EF89085"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 xml:space="preserve">.7.4.1. Произведения для чтения: Л.Н. Толстой "Филиппок", Е.А. </w:t>
      </w:r>
      <w:r w:rsidRPr="00610E66">
        <w:rPr>
          <w:sz w:val="28"/>
          <w:szCs w:val="28"/>
        </w:rPr>
        <w:lastRenderedPageBreak/>
        <w:t>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604AC8CA" w14:textId="114AEB9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14:paraId="3005D41C" w14:textId="67B6BABD"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6AA71122" w14:textId="340A9EC9"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264932D3" w14:textId="6CC1902E"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 xml:space="preserve">.7.6.1.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w:t>
      </w:r>
      <w:r w:rsidRPr="00610E66">
        <w:rPr>
          <w:sz w:val="28"/>
          <w:szCs w:val="28"/>
        </w:rPr>
        <w:lastRenderedPageBreak/>
        <w:t>Чарушин "Страшный рассказ", С.В. Михалков "Мой щенок" и другие (по выбору).</w:t>
      </w:r>
    </w:p>
    <w:p w14:paraId="612F8A96" w14:textId="20E202E1"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14:paraId="77E496B2" w14:textId="0973E42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.7.7.1.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14:paraId="177634AF" w14:textId="4272783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CCFE788" w14:textId="335CBE7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.7.8.1. Произведения для чтения: Ш. Перро "Кот в сапогах", Х.-К. Андерсен "Пятеро из одного стручка" и другие (по выбору).</w:t>
      </w:r>
    </w:p>
    <w:p w14:paraId="3EF20A99" w14:textId="7980F6FE"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68D6047" w14:textId="337897B2"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 xml:space="preserve">.7.10.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w:t>
      </w:r>
      <w:r w:rsidRPr="00610E66">
        <w:rPr>
          <w:sz w:val="28"/>
          <w:szCs w:val="28"/>
        </w:rPr>
        <w:lastRenderedPageBreak/>
        <w:t>действий, совместной деятельности.</w:t>
      </w:r>
    </w:p>
    <w:p w14:paraId="58B375AF" w14:textId="705885B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.7.10.1.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7B6980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32F271F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1A0B310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14:paraId="3A63BB2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1F0F54BB"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2A325F0E" w14:textId="597D97A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.7.10.2. Работа с информацией как часть познавательных универсальных учебных действий способствует формированию умений:</w:t>
      </w:r>
    </w:p>
    <w:p w14:paraId="69755CB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соотносить иллюстрации с текстом произведения;</w:t>
      </w:r>
    </w:p>
    <w:p w14:paraId="5674023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ориентироваться в содержании книги, каталоге, выбирать книгу по автору, каталогу на основе рекомендованного списка;</w:t>
      </w:r>
    </w:p>
    <w:p w14:paraId="3B8621B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по информации, представленной в оглавлении, в иллюстрациях предполагать тему и содержание книги;</w:t>
      </w:r>
    </w:p>
    <w:p w14:paraId="23C76D1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пользоваться словарями для уточнения значения незнакомого слова.</w:t>
      </w:r>
    </w:p>
    <w:p w14:paraId="34B14434" w14:textId="5A148405"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.7.10.3. Коммуникативные универсальные учебные действия способствуют формированию умений:</w:t>
      </w:r>
    </w:p>
    <w:p w14:paraId="0F925CDB"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7D00E87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пересказывать подробно и выборочно прочитанное произведение;</w:t>
      </w:r>
    </w:p>
    <w:p w14:paraId="26E406B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14:paraId="14E14A6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описывать (устно) картины природы;</w:t>
      </w:r>
    </w:p>
    <w:p w14:paraId="21F041A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сочинять по аналогии с прочитанным загадки, рассказы, небольшие сказки;</w:t>
      </w:r>
    </w:p>
    <w:p w14:paraId="1913CDF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участвовать в инсценировках и драматизации отрывков из художественных произведений.</w:t>
      </w:r>
    </w:p>
    <w:p w14:paraId="27D1EB01" w14:textId="5164804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.7.10.4. Регулятивные универсальные учебные действия способствуют формированию умений:</w:t>
      </w:r>
    </w:p>
    <w:p w14:paraId="3B31508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оценивать свое эмоциональное состояние, возникшее при прочтении (слушании) произведения;</w:t>
      </w:r>
    </w:p>
    <w:p w14:paraId="6DEAB8E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удерживать в памяти последовательность событий прослушанного (прочитанного) текста;</w:t>
      </w:r>
    </w:p>
    <w:p w14:paraId="60C49E2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контролировать выполнение поставленной учебной задачи при чтении (слушании) произведения;</w:t>
      </w:r>
    </w:p>
    <w:p w14:paraId="71F34FF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проверять (по образцу) выполнение поставленной учебной задачи.</w:t>
      </w:r>
    </w:p>
    <w:p w14:paraId="1E4EEFB3" w14:textId="23C4F49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.7.10.5. Совместная деятельность способствует формированию умений:</w:t>
      </w:r>
    </w:p>
    <w:p w14:paraId="554E785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выбирать себе партнеров по совместной деятельности;</w:t>
      </w:r>
    </w:p>
    <w:p w14:paraId="3E6CC64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распределять работу, договариваться, приходить к общему решению, отвечать за общий результат работы.</w:t>
      </w:r>
    </w:p>
    <w:p w14:paraId="6DFE7B1C" w14:textId="77777777" w:rsidR="002D6327" w:rsidRPr="00610E66" w:rsidRDefault="002D6327" w:rsidP="00610E66">
      <w:pPr>
        <w:pStyle w:val="ConsPlusNormal"/>
        <w:spacing w:line="360" w:lineRule="auto"/>
        <w:ind w:left="-284" w:firstLine="1135"/>
        <w:jc w:val="both"/>
        <w:rPr>
          <w:sz w:val="28"/>
          <w:szCs w:val="28"/>
        </w:rPr>
      </w:pPr>
    </w:p>
    <w:p w14:paraId="56C5D6A9" w14:textId="3988C79A" w:rsidR="002D6327" w:rsidRPr="00610E66" w:rsidRDefault="002D6327"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EC4C69" w:rsidRPr="00610E66">
        <w:rPr>
          <w:rFonts w:ascii="Times New Roman" w:hAnsi="Times New Roman" w:cs="Times New Roman"/>
          <w:sz w:val="28"/>
          <w:szCs w:val="28"/>
        </w:rPr>
        <w:t>0</w:t>
      </w:r>
      <w:r w:rsidRPr="00610E66">
        <w:rPr>
          <w:rFonts w:ascii="Times New Roman" w:hAnsi="Times New Roman" w:cs="Times New Roman"/>
          <w:sz w:val="28"/>
          <w:szCs w:val="28"/>
        </w:rPr>
        <w:t>.8. Содержание обучения в 3 классе.</w:t>
      </w:r>
    </w:p>
    <w:p w14:paraId="7EC8E409" w14:textId="6CD4E744"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.8.1.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7BE13AE1" w14:textId="5D53D1C1"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.8.1.1.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14:paraId="0A9CD5A2" w14:textId="474D030F"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 xml:space="preserve">.8.2.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w:t>
      </w:r>
      <w:r w:rsidRPr="00610E66">
        <w:rPr>
          <w:sz w:val="28"/>
          <w:szCs w:val="28"/>
        </w:rPr>
        <w:lastRenderedPageBreak/>
        <w:t>пословиц и поговорок, крылатых выражений. Нравственные ценности в фольклорных произведениях народов России.</w:t>
      </w:r>
    </w:p>
    <w:p w14:paraId="3DBC6020" w14:textId="3F602AE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14:paraId="7EC06EE8" w14:textId="36F88041"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376BBED5" w14:textId="6A70E4C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.8.4.1. Произведения для чтения: малые жанры фольклора, русская народная сказка "Иван-царевич и серый волк", былина об Илье Муромце и другие (по выбору).</w:t>
      </w:r>
    </w:p>
    <w:p w14:paraId="3B84B14B" w14:textId="74400E65"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 xml:space="preserve">.8.5.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w:t>
      </w:r>
      <w:r w:rsidRPr="00610E66">
        <w:rPr>
          <w:sz w:val="28"/>
          <w:szCs w:val="28"/>
        </w:rPr>
        <w:lastRenderedPageBreak/>
        <w:t>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6C9261C3" w14:textId="1FB36D61"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46BD55AC" w14:textId="2DAD7AE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688C8D9C" w14:textId="6326B6DD"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.8.6.1. Произведения для чтения: И.А. Крылов "Ворона и Лисица", "Лисица и виноград", "Мартышка и очки" и другие (по выбору).</w:t>
      </w:r>
    </w:p>
    <w:p w14:paraId="7321899D" w14:textId="08D2B33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EC4C69" w:rsidRPr="00610E66">
        <w:rPr>
          <w:sz w:val="28"/>
          <w:szCs w:val="28"/>
        </w:rPr>
        <w:t>0</w:t>
      </w:r>
      <w:r w:rsidRPr="00610E66">
        <w:rPr>
          <w:sz w:val="28"/>
          <w:szCs w:val="28"/>
        </w:rPr>
        <w:t>.8.7.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68A9341C" w14:textId="74562791"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 xml:space="preserve">.8.7.1. Произведения для чтения: Ф.И. Тютчев "Есть в осени первоначальной...", А.А. Фет "Кот поет, глаза прищуря", "Мама! Глянь-ка из </w:t>
      </w:r>
      <w:r w:rsidRPr="00610E66">
        <w:rPr>
          <w:sz w:val="28"/>
          <w:szCs w:val="28"/>
        </w:rPr>
        <w:lastRenderedPageBreak/>
        <w:t>окошка...", А.Н. Майков "Осень", С.А. Есенин "Береза", Н.А. Некрасов "Железная дорога" (отрывок), А.А. Блок "Ворона", И.А. Бунин "Первый снег" и другие (по выбору).</w:t>
      </w:r>
    </w:p>
    <w:p w14:paraId="3E40FB8D" w14:textId="277935B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5DFF20D8" w14:textId="5F6E663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.8.8.1. Произведения для чтения: Л.Н. Толстой "Лебеди", "Зайцы", "Прыжок", "Акула" и другие.</w:t>
      </w:r>
    </w:p>
    <w:p w14:paraId="1F9BE965" w14:textId="1681BCE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3B5582E3" w14:textId="546C414A"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.8.9.1. Произведения для чтения: В.М. Гаршин "Лягушка-путешественница", И.С. Соколов-Микитов "Листопадничек", М. Горький "Случай с Евсейкой" и другие (по выбору).</w:t>
      </w:r>
    </w:p>
    <w:p w14:paraId="5A8B04F9" w14:textId="370BE62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224A9B60" w14:textId="374896DA"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 xml:space="preserve">.8.10.1. Произведения для чтения: Б.С. Житков "Про обезьянку", К.Г. </w:t>
      </w:r>
      <w:r w:rsidRPr="00610E66">
        <w:rPr>
          <w:sz w:val="28"/>
          <w:szCs w:val="28"/>
        </w:rPr>
        <w:lastRenderedPageBreak/>
        <w:t>Паустовский "Барсучий нос", "Кот Ворюга", Д.Н. Мамин-Сибиряк "Приемыш", А.И. Куприн "Барбос и Жулька" и другое (по выбору).</w:t>
      </w:r>
    </w:p>
    <w:p w14:paraId="23378054" w14:textId="224E21C2"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14:paraId="2342D0D0" w14:textId="6BB240E5"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.8.11.1. Произведения для чтения: Л. Пантелеев "На ялике", А. Гайдар "Тимур и его команда" (отрывки), Л. Кассиль и другие (по выбору).</w:t>
      </w:r>
    </w:p>
    <w:p w14:paraId="55517B2D" w14:textId="6503156D"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31EF4F5B" w14:textId="0CA672F4"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.8.12.1. Произведения для чтения: В.Ю. Драгунский "Денискины рассказы" (1 - 2 произведения), Н.Н. Носов "Веселая семейка" (1 - 2 рассказа из цикла) и другие (по выбору).</w:t>
      </w:r>
    </w:p>
    <w:p w14:paraId="44C42003" w14:textId="2E0A827D"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.8.13.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330CF7A5" w14:textId="0C017AC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.8.13.1. Произведения для чтения: Х.-К. Андерсен "Гадкий утенок", Ш. Перро "Подарок феи" и другие (по выбору).</w:t>
      </w:r>
    </w:p>
    <w:p w14:paraId="138545A4" w14:textId="3CB619AD"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2</w:t>
      </w:r>
      <w:r w:rsidR="0001242A" w:rsidRPr="00610E66">
        <w:rPr>
          <w:sz w:val="28"/>
          <w:szCs w:val="28"/>
        </w:rPr>
        <w:t>0</w:t>
      </w:r>
      <w:r w:rsidRPr="00610E66">
        <w:rPr>
          <w:sz w:val="28"/>
          <w:szCs w:val="28"/>
        </w:rPr>
        <w:t>.8.14.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7ACD701A" w14:textId="7AF32D69"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652993F" w14:textId="5A6F021D"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.8.15.1.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9CDCCD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доступные по восприятию и небольшие по объему прозаические и стихотворные произведения (без отметочного оценивания);</w:t>
      </w:r>
    </w:p>
    <w:p w14:paraId="073854D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сказочные и реалистические, лирические и эпические, народные и авторские произведения;</w:t>
      </w:r>
    </w:p>
    <w:p w14:paraId="171B4B7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D2AF72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конструировать план текста, дополнять и восстанавливать нарушенную последовательность;</w:t>
      </w:r>
    </w:p>
    <w:p w14:paraId="4457CA9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сравнивать произведения, относящиеся к одной теме, но разным жанрам; произведения одного жанра, но разной тематики;</w:t>
      </w:r>
    </w:p>
    <w:p w14:paraId="7702CFC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исследовать текст: находить описания в произведениях разных жанров (портрет, пейзаж, интерьер).</w:t>
      </w:r>
    </w:p>
    <w:p w14:paraId="41E9DA7D" w14:textId="71E48AF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.8.15.2. Работа с информацией как часть познавательных универсальных учебных действий способствуют формированию умений:</w:t>
      </w:r>
    </w:p>
    <w:p w14:paraId="436FB51E"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сравнивать информацию словесную (текст), графическую или изобразительную (иллюстрация), звуковую (музыкальное произведение);</w:t>
      </w:r>
    </w:p>
    <w:p w14:paraId="2F84133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8E2249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выбирать книгу в библиотеке в соответствии с учебной задачей; составлять аннотацию.</w:t>
      </w:r>
    </w:p>
    <w:p w14:paraId="16A24EC9" w14:textId="1E413224"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.8.15.3. Коммуникативные универсальные учебные действия способствуют формированию умений:</w:t>
      </w:r>
    </w:p>
    <w:p w14:paraId="6BB522C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текст с разными интонациями, передавая свое отношение к событиям, героям произведения;</w:t>
      </w:r>
    </w:p>
    <w:p w14:paraId="1F04EBA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формулировать вопросы по основным событиям текста;</w:t>
      </w:r>
    </w:p>
    <w:p w14:paraId="1AD0AC0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пересказывать текст (подробно, выборочно, с изменением лица);</w:t>
      </w:r>
    </w:p>
    <w:p w14:paraId="52652E6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выразительно исполнять стихотворное произведение, создавая соответствующее настроение;</w:t>
      </w:r>
    </w:p>
    <w:p w14:paraId="0EB25B1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сочинять простые истории (сказки, рассказы) по аналогии.</w:t>
      </w:r>
    </w:p>
    <w:p w14:paraId="6B5E7A18" w14:textId="55BD40F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.8.15.4. Регулятивные универсальные учебные способствуют формированию умений:</w:t>
      </w:r>
    </w:p>
    <w:p w14:paraId="227ECFA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принимать цель чтения, удерживать ее в памяти, использовать в зависимости от учебной задачи вид чтения, контролировать реализацию </w:t>
      </w:r>
      <w:r w:rsidRPr="00610E66">
        <w:rPr>
          <w:sz w:val="28"/>
          <w:szCs w:val="28"/>
        </w:rPr>
        <w:lastRenderedPageBreak/>
        <w:t>поставленной задачи чтения;</w:t>
      </w:r>
    </w:p>
    <w:p w14:paraId="75F0E08E"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оценивать качество своего восприятия текста на слух;</w:t>
      </w:r>
    </w:p>
    <w:p w14:paraId="34E38BD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8789272" w14:textId="170E5741"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.8.15.5. Совместная деятельность способствует формированию умений:</w:t>
      </w:r>
    </w:p>
    <w:p w14:paraId="6496E2F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участвовать в совместной деятельности: выполнять роли лидера, подчиненного, соблюдать равноправие и дружелюбие;</w:t>
      </w:r>
    </w:p>
    <w:p w14:paraId="0B8F4AB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14:paraId="1331646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осуществлять взаимопомощь, проявлять ответственность при выполнении своей части работы, оценивать свой вклад в общее дело.</w:t>
      </w:r>
    </w:p>
    <w:p w14:paraId="68E4D5A5" w14:textId="77777777" w:rsidR="002D6327" w:rsidRPr="00610E66" w:rsidRDefault="002D6327" w:rsidP="00610E66">
      <w:pPr>
        <w:pStyle w:val="ConsPlusNormal"/>
        <w:spacing w:line="360" w:lineRule="auto"/>
        <w:ind w:left="-284" w:firstLine="1135"/>
        <w:jc w:val="both"/>
        <w:rPr>
          <w:sz w:val="28"/>
          <w:szCs w:val="28"/>
        </w:rPr>
      </w:pPr>
    </w:p>
    <w:p w14:paraId="2DE5172D" w14:textId="600A8512" w:rsidR="002D6327" w:rsidRPr="00610E66" w:rsidRDefault="002D6327"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01242A" w:rsidRPr="00610E66">
        <w:rPr>
          <w:rFonts w:ascii="Times New Roman" w:hAnsi="Times New Roman" w:cs="Times New Roman"/>
          <w:sz w:val="28"/>
          <w:szCs w:val="28"/>
        </w:rPr>
        <w:t>0</w:t>
      </w:r>
      <w:r w:rsidRPr="00610E66">
        <w:rPr>
          <w:rFonts w:ascii="Times New Roman" w:hAnsi="Times New Roman" w:cs="Times New Roman"/>
          <w:sz w:val="28"/>
          <w:szCs w:val="28"/>
        </w:rPr>
        <w:t>.9. Содержание обучения в 4 классе.</w:t>
      </w:r>
    </w:p>
    <w:p w14:paraId="48B6D2F8" w14:textId="27023825"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 xml:space="preserve">.9.1.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w:t>
      </w:r>
      <w:r w:rsidRPr="00610E66">
        <w:rPr>
          <w:sz w:val="28"/>
          <w:szCs w:val="28"/>
        </w:rPr>
        <w:lastRenderedPageBreak/>
        <w:t>произведениях литературы (на примере рассказов Л.А. Кассиля, С.П. Алексеева). Осознание понятия: поступок, подвиг.</w:t>
      </w:r>
    </w:p>
    <w:p w14:paraId="28C841B9" w14:textId="3353D8F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14:paraId="258E1094" w14:textId="2336EC4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14:paraId="561EC459" w14:textId="4A70BD5D"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755F6837" w14:textId="21ABB44E"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682DF6AC" w14:textId="12629D3F"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 xml:space="preserve">.9.2.2.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w:t>
      </w:r>
      <w:r w:rsidRPr="00610E66">
        <w:rPr>
          <w:sz w:val="28"/>
          <w:szCs w:val="28"/>
        </w:rPr>
        <w:lastRenderedPageBreak/>
        <w:t>Добрыне Никитиче (1 - 2 по выбору).</w:t>
      </w:r>
    </w:p>
    <w:p w14:paraId="465D0584" w14:textId="1B0243E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9A97B68" w14:textId="5D98C77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.9.3.1. Произведения для чтения: А.С. Пушкин "Сказка о мертвой царевне и о семи богатырях", "Няне", "Осень" (отрывки), "Зимняя дорога" и другие.</w:t>
      </w:r>
    </w:p>
    <w:p w14:paraId="75F0388B" w14:textId="621A7C22"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14:paraId="1BB61EC4" w14:textId="35E48C8E"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.9.4.1. Произведения для чтения: Крылов И.А. "Стрекоза и муравей", "Квартет", И.И. Хемницер "Стрекоза", Л.Н. Толстой "Стрекоза и муравьи" и другие.</w:t>
      </w:r>
    </w:p>
    <w:p w14:paraId="34C6F8D4" w14:textId="0720114F"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14:paraId="5044BCA0" w14:textId="0A53D51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 xml:space="preserve">.9.5.1. Произведения для чтения: М.Ю. Лермонтов "Утес", "Парус", </w:t>
      </w:r>
      <w:r w:rsidRPr="00610E66">
        <w:rPr>
          <w:sz w:val="28"/>
          <w:szCs w:val="28"/>
        </w:rPr>
        <w:lastRenderedPageBreak/>
        <w:t>"Москва, Москва! ...Люблю тебя как сын..." и другие.</w:t>
      </w:r>
    </w:p>
    <w:p w14:paraId="78051745" w14:textId="5F7687A9"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765AA767" w14:textId="55EC32F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.9.6.1. Произведения для чтения: П.П. Бажов "Серебряное копытце", П.П. Ершов "Конек-Горбунок", С.Т. Аксаков "Аленький цветочек" и другие.</w:t>
      </w:r>
    </w:p>
    <w:p w14:paraId="0ED505A5" w14:textId="04D36719"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1D463BB9" w14:textId="19253092"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2A6DE533" w14:textId="1B568D1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 xml:space="preserve">.9.8.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w:t>
      </w:r>
      <w:r w:rsidRPr="00610E66">
        <w:rPr>
          <w:sz w:val="28"/>
          <w:szCs w:val="28"/>
        </w:rPr>
        <w:lastRenderedPageBreak/>
        <w:t>текста-рассуждения в рассказах Л.Н. Толстого.</w:t>
      </w:r>
    </w:p>
    <w:p w14:paraId="54FEA9D2" w14:textId="058AB2FE"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.9.8.1. Произведения для чтения: Л.Н. Толстой "Детство" (отдельные главы), "Русак", "Черепаха" и другие (по выбору).</w:t>
      </w:r>
    </w:p>
    <w:p w14:paraId="48C5C464" w14:textId="14631ED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14:paraId="660C07C4" w14:textId="32BCFBED"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.9.9.1.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14:paraId="7692E96E" w14:textId="4B1B1B08"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7D120B22" w14:textId="24404BB3"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14:paraId="38420007" w14:textId="3CFF8C15"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5707DCF1" w14:textId="522E2340"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.9.11.1. Пьеса и сказка: драматическое и эпическое произведения. Авторские ремарки: назначение, содержание.</w:t>
      </w:r>
    </w:p>
    <w:p w14:paraId="63B3DF91" w14:textId="78D759FE"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2</w:t>
      </w:r>
      <w:r w:rsidR="0001242A" w:rsidRPr="00610E66">
        <w:rPr>
          <w:sz w:val="28"/>
          <w:szCs w:val="28"/>
        </w:rPr>
        <w:t>0</w:t>
      </w:r>
      <w:r w:rsidRPr="00610E66">
        <w:rPr>
          <w:sz w:val="28"/>
          <w:szCs w:val="28"/>
        </w:rPr>
        <w:t>.9.11.2. Произведения для чтения: С.Я. Маршак "Двенадцать месяцев" и другие.</w:t>
      </w:r>
    </w:p>
    <w:p w14:paraId="0694AB99" w14:textId="537A263A"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087D1F8" w14:textId="35E8062A"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14:paraId="458ED236" w14:textId="6109C42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14:paraId="13234786" w14:textId="725C4F9F"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14:paraId="4B7B945B" w14:textId="4D812835"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EF73522" w14:textId="12D646B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 xml:space="preserve">.9.15. Изучение литературного чтения в 3 классе способствует освоению ряда универсальных учебных действий: познавательных </w:t>
      </w:r>
      <w:r w:rsidRPr="00610E66">
        <w:rPr>
          <w:sz w:val="28"/>
          <w:szCs w:val="28"/>
        </w:rPr>
        <w:lastRenderedPageBreak/>
        <w:t>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CBE3D88" w14:textId="3E64C97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.9.15.1.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394B5EA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1B7A004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про себя (молча), оценивать свое чтение с точки зрения понимания и запоминания текста;</w:t>
      </w:r>
    </w:p>
    <w:p w14:paraId="3268BF8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788E99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характеризовать героя и давать оценку его поступкам;</w:t>
      </w:r>
    </w:p>
    <w:p w14:paraId="5A77667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31A26D5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составлять план (вопросный, номинативный, цитатный) текста, дополнять и восстанавливать нарушенную последовательность;</w:t>
      </w:r>
    </w:p>
    <w:p w14:paraId="3F49B6D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09F72E58" w14:textId="7A91B2D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 xml:space="preserve">.9.15.2. Работа с информацией как часть познавательных </w:t>
      </w:r>
      <w:r w:rsidRPr="00610E66">
        <w:rPr>
          <w:sz w:val="28"/>
          <w:szCs w:val="28"/>
        </w:rPr>
        <w:lastRenderedPageBreak/>
        <w:t>универсальных учебных действий способствуют формированию умений:</w:t>
      </w:r>
    </w:p>
    <w:p w14:paraId="6AB9A53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использовать справочную информацию для получения дополнительной информации в соответствии с учебной задачей;</w:t>
      </w:r>
    </w:p>
    <w:p w14:paraId="6F03C7C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характеризовать книгу по ее элементам (обложка, оглавление, аннотация, предисловие, иллюстрации, примечания и другое);</w:t>
      </w:r>
    </w:p>
    <w:p w14:paraId="7F14223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выбирать книгу в библиотеке в соответствии с учебной задачей; составлять аннотацию.</w:t>
      </w:r>
    </w:p>
    <w:p w14:paraId="42717AD0" w14:textId="6897350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.9.15.3. Коммуникативные универсальные учебные действия способствуют формированию умений:</w:t>
      </w:r>
    </w:p>
    <w:p w14:paraId="1681478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соблюдать правила речевого этикета в учебном диалоге, отвечать и задавать вопросы к учебным и художественным текстам;</w:t>
      </w:r>
    </w:p>
    <w:p w14:paraId="78A1778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пересказывать текст в соответствии с учебной задачей;</w:t>
      </w:r>
    </w:p>
    <w:p w14:paraId="657286E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рассказывать о тематике детской литературы, о любимом писателе и его произведениях;</w:t>
      </w:r>
    </w:p>
    <w:p w14:paraId="75AEFDB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оценивать мнение авторов о героях и свое отношение к ним;</w:t>
      </w:r>
    </w:p>
    <w:p w14:paraId="5547A06E"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использовать элементы импровизации при исполнении фольклорных произведений;</w:t>
      </w:r>
    </w:p>
    <w:p w14:paraId="37E2851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сочинять небольшие тексты повествовательного и описательного характера по наблюдениям, на заданную тему.</w:t>
      </w:r>
    </w:p>
    <w:p w14:paraId="081870C4" w14:textId="638073C4"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.9.15.4. Регулятивные универсальные учебные способствуют формированию умений:</w:t>
      </w:r>
    </w:p>
    <w:p w14:paraId="2CAAC58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14:paraId="2E6899F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определять цель выразительного исполнения и работы с текстом;</w:t>
      </w:r>
    </w:p>
    <w:p w14:paraId="7DE7955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оценивать выступление (свое и одноклассников) с точки зрения передачи настроения, особенностей произведения и героев;</w:t>
      </w:r>
    </w:p>
    <w:p w14:paraId="3858E0B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4B138ED" w14:textId="7F8E1850"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.9.15.5. Совместная деятельность способствует формированию умений:</w:t>
      </w:r>
    </w:p>
    <w:p w14:paraId="5DE1A64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участвовать в театрализованной деятельности: инсценировании и драматизации (читать по ролям, разыгрывать сценки);</w:t>
      </w:r>
    </w:p>
    <w:p w14:paraId="34B4C4E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соблюдать правила взаимодействия;</w:t>
      </w:r>
    </w:p>
    <w:p w14:paraId="15F2232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ответственно относиться к своим обязанностям в процессе совместной деятельности, оценивать свой вклад в общее дело.</w:t>
      </w:r>
    </w:p>
    <w:p w14:paraId="053BCEEA" w14:textId="77777777" w:rsidR="002D6327" w:rsidRPr="00610E66" w:rsidRDefault="002D6327" w:rsidP="00610E66">
      <w:pPr>
        <w:pStyle w:val="ConsPlusNormal"/>
        <w:spacing w:line="360" w:lineRule="auto"/>
        <w:ind w:left="-284" w:firstLine="1135"/>
        <w:jc w:val="both"/>
        <w:rPr>
          <w:sz w:val="28"/>
          <w:szCs w:val="28"/>
        </w:rPr>
      </w:pPr>
    </w:p>
    <w:p w14:paraId="627D9383" w14:textId="1C4742CE" w:rsidR="002D6327" w:rsidRPr="00610E66" w:rsidRDefault="002D6327"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01242A" w:rsidRPr="00610E66">
        <w:rPr>
          <w:rFonts w:ascii="Times New Roman" w:hAnsi="Times New Roman" w:cs="Times New Roman"/>
          <w:sz w:val="28"/>
          <w:szCs w:val="28"/>
        </w:rPr>
        <w:t>0</w:t>
      </w:r>
      <w:r w:rsidRPr="00610E66">
        <w:rPr>
          <w:rFonts w:ascii="Times New Roman" w:hAnsi="Times New Roman" w:cs="Times New Roman"/>
          <w:sz w:val="28"/>
          <w:szCs w:val="28"/>
        </w:rPr>
        <w:t>.10. Планируемые результаты освоения программы по литературному чтению на уровне начального общего образования.</w:t>
      </w:r>
    </w:p>
    <w:p w14:paraId="069104C0" w14:textId="25BFFC1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046FEC6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В результате изучения литературного чтения на уровне начального общего образования у обучающегося будут сформированы следующие </w:t>
      </w:r>
      <w:r w:rsidRPr="00610E66">
        <w:rPr>
          <w:sz w:val="28"/>
          <w:szCs w:val="28"/>
        </w:rPr>
        <w:lastRenderedPageBreak/>
        <w:t>личностные результаты:</w:t>
      </w:r>
    </w:p>
    <w:p w14:paraId="54CCFD2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1) гражданско-патриотическое воспитание:</w:t>
      </w:r>
    </w:p>
    <w:p w14:paraId="5719149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838BB8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337E0FFE"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6384BB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 духовно-нравственное воспитание:</w:t>
      </w:r>
    </w:p>
    <w:p w14:paraId="38BE113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6EA71B0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14:paraId="1BC4062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A2BD0C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неприятие любых форм поведения, направленных на причинение физического и морального вреда другим людям.</w:t>
      </w:r>
    </w:p>
    <w:p w14:paraId="0DF4D29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3) эстетическое воспитание:</w:t>
      </w:r>
    </w:p>
    <w:p w14:paraId="043E8C3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14:paraId="6E970D9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33F28A9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понимание образного языка художественных произведений, выразительных средств, создающих художественный образ.</w:t>
      </w:r>
    </w:p>
    <w:p w14:paraId="7ABAB59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4) трудовое воспитание:</w:t>
      </w:r>
    </w:p>
    <w:p w14:paraId="67D6392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05C57FB"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5) экологическое воспитание:</w:t>
      </w:r>
    </w:p>
    <w:p w14:paraId="11A7E97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бережное отношение к природе, осознание проблем взаимоотношений человека и животных, отраженных в литературных произведениях;</w:t>
      </w:r>
    </w:p>
    <w:p w14:paraId="71B527D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неприятие действий, приносящих вред окружающей среде.</w:t>
      </w:r>
    </w:p>
    <w:p w14:paraId="4DC55AB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6) ценности научного познания:</w:t>
      </w:r>
    </w:p>
    <w:p w14:paraId="2736C80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BA44CF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овладение смысловым чтением для решения различного уровня учебных и жизненных задач;</w:t>
      </w:r>
    </w:p>
    <w:p w14:paraId="6929A82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потребность в самостоятельной читательской деятельности, </w:t>
      </w:r>
      <w:r w:rsidRPr="00610E66">
        <w:rPr>
          <w:sz w:val="28"/>
          <w:szCs w:val="28"/>
        </w:rPr>
        <w:lastRenderedPageBreak/>
        <w:t>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7E259757" w14:textId="5979C32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32BF260" w14:textId="75F57F6F"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14:paraId="47FDF37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7471E49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объединять произведения по жанру, авторской принадлежности;</w:t>
      </w:r>
    </w:p>
    <w:p w14:paraId="505C375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определять существенный признак для классификации, классифицировать произведения по темам, жанрам;</w:t>
      </w:r>
    </w:p>
    <w:p w14:paraId="7CC422C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B77172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выявлять недостаток информации для решения учебной (практической) задачи на основе предложенного алгоритма;</w:t>
      </w:r>
    </w:p>
    <w:p w14:paraId="72BF9AD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3BA31C7E" w14:textId="77DC44B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 xml:space="preserve">.10.2.2. У обучающегося будут сформированы следующие базовые исследовательские действия как часть познавательных универсальных учебных </w:t>
      </w:r>
      <w:r w:rsidRPr="00610E66">
        <w:rPr>
          <w:sz w:val="28"/>
          <w:szCs w:val="28"/>
        </w:rPr>
        <w:lastRenderedPageBreak/>
        <w:t>действий:</w:t>
      </w:r>
    </w:p>
    <w:p w14:paraId="7B88DC3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определять разрыв между реальным и желательным состоянием объекта (ситуации) на основе предложенных учителем вопросов;</w:t>
      </w:r>
    </w:p>
    <w:p w14:paraId="4C75575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формулировать с помощью учителя цель, планировать изменения объекта, ситуации;</w:t>
      </w:r>
    </w:p>
    <w:p w14:paraId="4CA570E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сравнивать несколько вариантов решения задачи, выбирать наиболее подходящий (на основе предложенных критериев);</w:t>
      </w:r>
    </w:p>
    <w:p w14:paraId="01E98A9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14:paraId="7776849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прогнозировать возможное развитие процессов, событий и их последствия в аналогичных или сходных ситуациях.</w:t>
      </w:r>
    </w:p>
    <w:p w14:paraId="18C893FC" w14:textId="6F45C86B"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.10.2.3. У обучающегося будут сформированы следующие умения работать с информацией как часть познавательных универсальных учебных действий:</w:t>
      </w:r>
    </w:p>
    <w:p w14:paraId="61E1E4E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выбирать источник получения информации;</w:t>
      </w:r>
    </w:p>
    <w:p w14:paraId="3217D1F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находить в предложенном источнике информацию, представленную в явном виде, согласно заданному алгоритму;</w:t>
      </w:r>
    </w:p>
    <w:p w14:paraId="56DE5B8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распознавать достоверную и недостоверную информацию самостоятельно или на основании предложенного учителем способа ее проверки;</w:t>
      </w:r>
    </w:p>
    <w:p w14:paraId="2B6A146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14:paraId="1F9C618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анализировать и создавать текстовую, видео, графическую, звуковую информацию в соответствии с учебной задачей;</w:t>
      </w:r>
    </w:p>
    <w:p w14:paraId="4D56F3F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самостоятельно создавать схемы, таблицы для представления информации.</w:t>
      </w:r>
    </w:p>
    <w:p w14:paraId="1BD9A50B" w14:textId="5DB49F9D"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.10.2.4. У обучающегося будут сформированы следующие умения общения как часть коммуникативных универсальных учебных действий:</w:t>
      </w:r>
    </w:p>
    <w:p w14:paraId="079D62D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воспринимать и формулировать суждения, выражать эмоции в соответствии с целями и условиями общения в знакомой среде;</w:t>
      </w:r>
    </w:p>
    <w:p w14:paraId="3BE50B9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проявлять уважительное отношение к собеседнику, соблюдать правила ведения диалога и дискуссии;</w:t>
      </w:r>
    </w:p>
    <w:p w14:paraId="5CFAC95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признавать возможность существования разных точек зрения;</w:t>
      </w:r>
    </w:p>
    <w:p w14:paraId="1C0B09D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корректно и аргументированно высказывать свое мнение;</w:t>
      </w:r>
    </w:p>
    <w:p w14:paraId="6E86356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строить речевое высказывание в соответствии с поставленной задачей;</w:t>
      </w:r>
    </w:p>
    <w:p w14:paraId="2DBBB39E"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создавать устные и письменные тексты (описание, рассуждение, повествование);</w:t>
      </w:r>
    </w:p>
    <w:p w14:paraId="14E6905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готовить небольшие публичные выступления;</w:t>
      </w:r>
    </w:p>
    <w:p w14:paraId="6C3C083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подбирать иллюстративный материал (рисунки, фото, плакаты) к тексту выступления.</w:t>
      </w:r>
    </w:p>
    <w:p w14:paraId="5613D8B5" w14:textId="6A4C4062"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.10.2.5. У обучающегося будут сформированы следующие умения самоорганизации как части регулятивных универсальных учебных действий:</w:t>
      </w:r>
    </w:p>
    <w:p w14:paraId="526D708B"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планировать действия по решению учебной задачи для получения результата;</w:t>
      </w:r>
    </w:p>
    <w:p w14:paraId="4B8367B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выстраивать последовательность выбранных действий.</w:t>
      </w:r>
    </w:p>
    <w:p w14:paraId="0B2E2AC0" w14:textId="0D0874EA"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.10.2.6. У обучающегося будут сформированы следующие умения самоконтроля как части регулятивных универсальных учебных действий:</w:t>
      </w:r>
    </w:p>
    <w:p w14:paraId="052AD0B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устанавливать причины успеха (неудач) учебной деятельности;</w:t>
      </w:r>
    </w:p>
    <w:p w14:paraId="56966CA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корректировать свои учебные действия для преодоления ошибок.</w:t>
      </w:r>
    </w:p>
    <w:p w14:paraId="63D21608" w14:textId="23F76875" w:rsidR="002D6327" w:rsidRPr="00610E66" w:rsidRDefault="0001242A" w:rsidP="00610E66">
      <w:pPr>
        <w:pStyle w:val="ConsPlusNormal"/>
        <w:spacing w:before="240" w:line="360" w:lineRule="auto"/>
        <w:ind w:left="-284" w:firstLine="1135"/>
        <w:jc w:val="both"/>
        <w:rPr>
          <w:sz w:val="28"/>
          <w:szCs w:val="28"/>
        </w:rPr>
      </w:pPr>
      <w:r w:rsidRPr="00610E66">
        <w:rPr>
          <w:sz w:val="28"/>
          <w:szCs w:val="28"/>
        </w:rPr>
        <w:t>20</w:t>
      </w:r>
      <w:r w:rsidR="002D6327" w:rsidRPr="00610E66">
        <w:rPr>
          <w:sz w:val="28"/>
          <w:szCs w:val="28"/>
        </w:rPr>
        <w:t>.10.2.7. У обучающегося будут сформированы следующие умения совместной деятельности:</w:t>
      </w:r>
    </w:p>
    <w:p w14:paraId="0DA41DEE"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C1CF1F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D7AE3D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проявлять готовность руководить, выполнять поручения, подчиняться;</w:t>
      </w:r>
    </w:p>
    <w:p w14:paraId="5E83DD5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ответственно выполнять свою часть работы;</w:t>
      </w:r>
    </w:p>
    <w:p w14:paraId="03CE2BF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оценивать свой вклад в общий результат;</w:t>
      </w:r>
    </w:p>
    <w:p w14:paraId="17797DC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выполнять совместные проектные задания с опорой на предложенные образцы;</w:t>
      </w:r>
    </w:p>
    <w:p w14:paraId="2ADABCA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планировать действия по решению учебной задачи для получения результата;</w:t>
      </w:r>
    </w:p>
    <w:p w14:paraId="2483C3C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выстраивать последовательность выбранных действий.</w:t>
      </w:r>
    </w:p>
    <w:p w14:paraId="6DF9BDB2" w14:textId="196A9EB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.10.3. Предметные результаты изучения литературного чтения. К концу обучения в 1 классе обучающийся научится:</w:t>
      </w:r>
    </w:p>
    <w:p w14:paraId="20EF35C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w:t>
      </w:r>
      <w:r w:rsidRPr="00610E66">
        <w:rPr>
          <w:sz w:val="28"/>
          <w:szCs w:val="28"/>
        </w:rPr>
        <w:lastRenderedPageBreak/>
        <w:t>нравственных ценностей, традиций, быта разных народов;</w:t>
      </w:r>
    </w:p>
    <w:p w14:paraId="13EFAEC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14:paraId="6D0FB4D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0E99AC0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прозаическую (нестихотворную) и стихотворную речь;</w:t>
      </w:r>
    </w:p>
    <w:p w14:paraId="3869F94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48D56C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понимать содержание прослушанного (прочитанного) произведения: отвечать на вопросы по фактическому содержанию произведения;</w:t>
      </w:r>
    </w:p>
    <w:p w14:paraId="4D48359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63DAFE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679167D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504A5F4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читать по ролям с соблюдением норм произношения, расстановки </w:t>
      </w:r>
      <w:r w:rsidRPr="00610E66">
        <w:rPr>
          <w:sz w:val="28"/>
          <w:szCs w:val="28"/>
        </w:rPr>
        <w:lastRenderedPageBreak/>
        <w:t>ударения;</w:t>
      </w:r>
    </w:p>
    <w:p w14:paraId="5036FAE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составлять высказывания по содержанию произведения (не менее 3 предложений) по заданному алгоритму;</w:t>
      </w:r>
    </w:p>
    <w:p w14:paraId="6843E89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сочинять небольшие тексты по предложенному началу (не менее 3 предложений);</w:t>
      </w:r>
    </w:p>
    <w:p w14:paraId="103E30E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ориентироваться в книге (учебнике) по обложке, оглавлению, иллюстрациям;</w:t>
      </w:r>
    </w:p>
    <w:p w14:paraId="3CE6340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14:paraId="6665E56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обращаться к справочной литературе для получения дополнительной информации в соответствии с учебной задачей.</w:t>
      </w:r>
    </w:p>
    <w:p w14:paraId="6E1E6E7E" w14:textId="169958B1"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.10.4. Предметные результаты изучения литературного чтения. К концу обучения во 2 классе обучающийся научится:</w:t>
      </w:r>
    </w:p>
    <w:p w14:paraId="2081BBF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C1453F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14:paraId="22E4DEE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149018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прозаическую и стихотворную речь: называть особенности стихотворного произведения (ритм, рифма);</w:t>
      </w:r>
    </w:p>
    <w:p w14:paraId="28CCE40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575397C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CF3C8C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6F6B29D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14:paraId="7D307D2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83F65E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334B25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осознанно применять для анализа текста изученные понятия (автор, литературный герой, тема, идея, заголовок, содержание произведения, сравнение, </w:t>
      </w:r>
      <w:r w:rsidRPr="00610E66">
        <w:rPr>
          <w:sz w:val="28"/>
          <w:szCs w:val="28"/>
        </w:rPr>
        <w:lastRenderedPageBreak/>
        <w:t>эпитет);</w:t>
      </w:r>
    </w:p>
    <w:p w14:paraId="57ABB87B"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1D13BF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пересказывать (устно) содержание произведения подробно, выборочно, от лица героя, от третьего лица;</w:t>
      </w:r>
    </w:p>
    <w:p w14:paraId="02F5970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по ролям с соблюдением норм произношения, расстановки ударения, инсценировать небольшие эпизоды из произведения;</w:t>
      </w:r>
    </w:p>
    <w:p w14:paraId="22AF681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составлять высказывания на заданную тему по содержанию произведения (не менее 5 предложений);</w:t>
      </w:r>
    </w:p>
    <w:p w14:paraId="3E38386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сочинять по аналогии с прочитанным загадки, небольшие сказки, рассказы;</w:t>
      </w:r>
    </w:p>
    <w:p w14:paraId="0DD9C62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ориентироваться в книге и (или) учебнике по обложке, оглавлению, аннотации, иллюстрациям, предисловию, условным обозначениям;</w:t>
      </w:r>
    </w:p>
    <w:p w14:paraId="7693991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14:paraId="1765CA4D"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использовать справочную литературу для получения дополнительной информации в соответствии с учебной задачей.</w:t>
      </w:r>
    </w:p>
    <w:p w14:paraId="370E9AA7" w14:textId="695AD8A6"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.10.5. Предметные результаты изучения литературного чтения. К концу обучения в 3 классе обучающийся научится:</w:t>
      </w:r>
    </w:p>
    <w:p w14:paraId="464FD8B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w:t>
      </w:r>
      <w:r w:rsidRPr="00610E66">
        <w:rPr>
          <w:sz w:val="28"/>
          <w:szCs w:val="28"/>
        </w:rPr>
        <w:lastRenderedPageBreak/>
        <w:t>разных народов, ориентироваться в нравственно-этических понятиях в контексте изученных произведений;</w:t>
      </w:r>
    </w:p>
    <w:p w14:paraId="003A2C2B"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2BD23DE"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14:paraId="3D15E8F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наизусть не менее 4 стихотворений в соответствии с изученной тематикой произведений;</w:t>
      </w:r>
    </w:p>
    <w:p w14:paraId="0C975AD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художественные произведения и познавательные тексты;</w:t>
      </w:r>
    </w:p>
    <w:p w14:paraId="2584E7C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6BBEEC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22C3C79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BCDE05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w:t>
      </w:r>
      <w:r w:rsidRPr="00610E66">
        <w:rPr>
          <w:sz w:val="28"/>
          <w:szCs w:val="28"/>
        </w:rPr>
        <w:lastRenderedPageBreak/>
        <w:t>текста (вопросный, номинативный, цитатный);</w:t>
      </w:r>
    </w:p>
    <w:p w14:paraId="3423A78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6DE6B3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2DC3E4EA"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4F31A6D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3EDB85E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06AC3D3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пересказывать произведение (устно) подробно, выборочно, сжато (кратко), от лица героя, с изменением лица рассказчика, от третьего лица;</w:t>
      </w:r>
    </w:p>
    <w:p w14:paraId="18B63CF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14:paraId="224D36C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читать по ролям с соблюдением норм произношения, инсценировать небольшие эпизоды из произведения;</w:t>
      </w:r>
    </w:p>
    <w:p w14:paraId="073B5DD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0B8BCA0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составлять краткий отзыв о прочитанном произведении по заданному алгоритму;</w:t>
      </w:r>
    </w:p>
    <w:p w14:paraId="0CD1A4D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сочинять тексты, используя аналогии, иллюстрации, придумывать продолжение прочитанного произведения;</w:t>
      </w:r>
    </w:p>
    <w:p w14:paraId="61ACA397"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70CC48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14:paraId="7FDB4AD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14:paraId="1AD44E31" w14:textId="07BD929C"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2</w:t>
      </w:r>
      <w:r w:rsidR="0001242A" w:rsidRPr="00610E66">
        <w:rPr>
          <w:sz w:val="28"/>
          <w:szCs w:val="28"/>
        </w:rPr>
        <w:t>0</w:t>
      </w:r>
      <w:r w:rsidRPr="00610E66">
        <w:rPr>
          <w:sz w:val="28"/>
          <w:szCs w:val="28"/>
        </w:rPr>
        <w:t>.10.6. Предметные результаты изучения литературного чтения. К концу обучения в 4 классе обучающийся научится:</w:t>
      </w:r>
    </w:p>
    <w:p w14:paraId="5DC866F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C2328A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демонстрировать интерес и положительную мотивацию к </w:t>
      </w:r>
      <w:r w:rsidRPr="00610E66">
        <w:rPr>
          <w:sz w:val="28"/>
          <w:szCs w:val="28"/>
        </w:rPr>
        <w:lastRenderedPageBreak/>
        <w:t>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1BDAC850"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343697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14:paraId="3C321A94"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наизусть не менее 5 стихотворений в соответствии с изученной тематикой произведений;</w:t>
      </w:r>
    </w:p>
    <w:p w14:paraId="69326E8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художественные произведения и познавательные тексты;</w:t>
      </w:r>
    </w:p>
    <w:p w14:paraId="4EC6941F"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32D3EC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69CD559E"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55A70A2"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 xml:space="preserve">соотносить читаемый текст с жанром художественной литературы (литературные сказки, рассказы, стихотворения, басни), приводить примеры </w:t>
      </w:r>
      <w:r w:rsidRPr="00610E66">
        <w:rPr>
          <w:sz w:val="28"/>
          <w:szCs w:val="28"/>
        </w:rPr>
        <w:lastRenderedPageBreak/>
        <w:t>разных жанров литературы России и стран мира;</w:t>
      </w:r>
    </w:p>
    <w:p w14:paraId="799FAF5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E16C18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4A0B039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объяснять значение незнакомого слова с опорой на контекст и с использованием словаря;</w:t>
      </w:r>
    </w:p>
    <w:p w14:paraId="23950CC6"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817D0C3"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4B0919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74CE5C5E"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lastRenderedPageBreak/>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BBA6E6C"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читать по ролям с соблюдением норм произношения, расстановки ударения, инсценировать небольшие эпизоды из произведения;</w:t>
      </w:r>
    </w:p>
    <w:p w14:paraId="2A2AEAD8"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4B80307E"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составлять краткий отзыв о прочитанном произведении по заданному алгоритму;</w:t>
      </w:r>
    </w:p>
    <w:p w14:paraId="0FD12B51"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66777839"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104C0C95"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14:paraId="508B7CDB" w14:textId="77777777" w:rsidR="002D6327" w:rsidRPr="00610E66" w:rsidRDefault="002D6327" w:rsidP="00610E66">
      <w:pPr>
        <w:pStyle w:val="ConsPlusNormal"/>
        <w:spacing w:before="240" w:line="360" w:lineRule="auto"/>
        <w:ind w:left="-284" w:firstLine="1135"/>
        <w:jc w:val="both"/>
        <w:rPr>
          <w:sz w:val="28"/>
          <w:szCs w:val="28"/>
        </w:rPr>
      </w:pPr>
      <w:r w:rsidRPr="00610E66">
        <w:rPr>
          <w:sz w:val="28"/>
          <w:szCs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1241B767" w14:textId="77777777" w:rsidR="002D6327" w:rsidRPr="00610E66" w:rsidRDefault="002D6327" w:rsidP="00610E66">
      <w:pPr>
        <w:pStyle w:val="ConsPlusNormal"/>
        <w:spacing w:line="360" w:lineRule="auto"/>
        <w:ind w:left="-284" w:firstLine="1135"/>
        <w:jc w:val="both"/>
        <w:rPr>
          <w:sz w:val="28"/>
          <w:szCs w:val="28"/>
        </w:rPr>
      </w:pPr>
    </w:p>
    <w:p w14:paraId="3C66CCA7" w14:textId="77777777" w:rsidR="00BB7475" w:rsidRPr="00610E66" w:rsidRDefault="00BB7475" w:rsidP="00610E66">
      <w:pPr>
        <w:pStyle w:val="ConsPlusNormal"/>
        <w:spacing w:line="360" w:lineRule="auto"/>
        <w:ind w:left="-284" w:firstLine="1135"/>
        <w:jc w:val="both"/>
        <w:rPr>
          <w:sz w:val="28"/>
          <w:szCs w:val="28"/>
        </w:rPr>
      </w:pPr>
    </w:p>
    <w:p w14:paraId="3B6DFFF1" w14:textId="591D96BF" w:rsidR="0001242A" w:rsidRPr="00610E66" w:rsidRDefault="0001242A" w:rsidP="00610E66">
      <w:pPr>
        <w:pStyle w:val="ConsPlusTitle"/>
        <w:spacing w:line="360" w:lineRule="auto"/>
        <w:ind w:left="-284" w:firstLine="1135"/>
        <w:jc w:val="both"/>
        <w:outlineLvl w:val="2"/>
        <w:rPr>
          <w:rFonts w:ascii="Times New Roman" w:hAnsi="Times New Roman" w:cs="Times New Roman"/>
          <w:sz w:val="28"/>
          <w:szCs w:val="28"/>
        </w:rPr>
      </w:pPr>
      <w:r w:rsidRPr="00610E66">
        <w:rPr>
          <w:rFonts w:ascii="Times New Roman" w:hAnsi="Times New Roman" w:cs="Times New Roman"/>
          <w:sz w:val="28"/>
          <w:szCs w:val="28"/>
        </w:rPr>
        <w:lastRenderedPageBreak/>
        <w:t>2</w:t>
      </w:r>
      <w:r w:rsidR="00A477D7" w:rsidRPr="00610E66">
        <w:rPr>
          <w:rFonts w:ascii="Times New Roman" w:hAnsi="Times New Roman" w:cs="Times New Roman"/>
          <w:sz w:val="28"/>
          <w:szCs w:val="28"/>
        </w:rPr>
        <w:t>1</w:t>
      </w:r>
      <w:r w:rsidRPr="00610E66">
        <w:rPr>
          <w:rFonts w:ascii="Times New Roman" w:hAnsi="Times New Roman" w:cs="Times New Roman"/>
          <w:sz w:val="28"/>
          <w:szCs w:val="28"/>
        </w:rPr>
        <w:t xml:space="preserve">. </w:t>
      </w:r>
      <w:r w:rsidR="00A477D7" w:rsidRPr="00610E66">
        <w:rPr>
          <w:rFonts w:ascii="Times New Roman" w:hAnsi="Times New Roman" w:cs="Times New Roman"/>
          <w:sz w:val="28"/>
          <w:szCs w:val="28"/>
        </w:rPr>
        <w:t>Р</w:t>
      </w:r>
      <w:r w:rsidRPr="00610E66">
        <w:rPr>
          <w:rFonts w:ascii="Times New Roman" w:hAnsi="Times New Roman" w:cs="Times New Roman"/>
          <w:sz w:val="28"/>
          <w:szCs w:val="28"/>
        </w:rPr>
        <w:t>абочая программа по учебному предмету "Окружающий мир".</w:t>
      </w:r>
    </w:p>
    <w:p w14:paraId="0600881C" w14:textId="6AC5ACC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 xml:space="preserve">.1. </w:t>
      </w:r>
      <w:r w:rsidR="00A477D7" w:rsidRPr="00610E66">
        <w:rPr>
          <w:sz w:val="28"/>
          <w:szCs w:val="28"/>
        </w:rPr>
        <w:t>Р</w:t>
      </w:r>
      <w:r w:rsidRPr="00610E66">
        <w:rPr>
          <w:sz w:val="28"/>
          <w:szCs w:val="28"/>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5D725F8E" w14:textId="516B199C"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07C8AC12" w14:textId="7E6B3B0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14:paraId="387DEE14" w14:textId="57FF62CC"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223504D" w14:textId="77777777" w:rsidR="0001242A" w:rsidRPr="00610E66" w:rsidRDefault="0001242A" w:rsidP="00610E66">
      <w:pPr>
        <w:pStyle w:val="ConsPlusNormal"/>
        <w:spacing w:line="360" w:lineRule="auto"/>
        <w:ind w:left="-284" w:firstLine="1135"/>
        <w:jc w:val="both"/>
        <w:rPr>
          <w:sz w:val="28"/>
          <w:szCs w:val="28"/>
        </w:rPr>
      </w:pPr>
    </w:p>
    <w:p w14:paraId="2FCC8E6A" w14:textId="30716204" w:rsidR="0001242A" w:rsidRPr="00610E66" w:rsidRDefault="0001242A"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A477D7" w:rsidRPr="00610E66">
        <w:rPr>
          <w:rFonts w:ascii="Times New Roman" w:hAnsi="Times New Roman" w:cs="Times New Roman"/>
          <w:sz w:val="28"/>
          <w:szCs w:val="28"/>
        </w:rPr>
        <w:t>1</w:t>
      </w:r>
      <w:r w:rsidRPr="00610E66">
        <w:rPr>
          <w:rFonts w:ascii="Times New Roman" w:hAnsi="Times New Roman" w:cs="Times New Roman"/>
          <w:sz w:val="28"/>
          <w:szCs w:val="28"/>
        </w:rPr>
        <w:t>.5. Пояснительная записка.</w:t>
      </w:r>
    </w:p>
    <w:p w14:paraId="55803653" w14:textId="2CBD6FA0"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14:paraId="32B0E25F" w14:textId="380D0C03"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2</w:t>
      </w:r>
      <w:r w:rsidR="00A477D7" w:rsidRPr="00610E66">
        <w:rPr>
          <w:sz w:val="28"/>
          <w:szCs w:val="28"/>
        </w:rPr>
        <w:t>1</w:t>
      </w:r>
      <w:r w:rsidRPr="00610E66">
        <w:rPr>
          <w:sz w:val="28"/>
          <w:szCs w:val="28"/>
        </w:rPr>
        <w:t>.5.2.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14:paraId="46E936A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7BE2338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формирование ценности здоровья человека, его сохранения и укрепления, приверженности здоровому образу жизни;</w:t>
      </w:r>
    </w:p>
    <w:p w14:paraId="2FDEB45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14:paraId="0DB9CE7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14:paraId="2C32890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проявление уважения к истории, культуре, традициям народов Российской Федерации;</w:t>
      </w:r>
    </w:p>
    <w:p w14:paraId="29C02E5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4CBF3E3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 xml:space="preserve">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w:t>
      </w:r>
      <w:r w:rsidRPr="00610E66">
        <w:rPr>
          <w:sz w:val="28"/>
          <w:szCs w:val="28"/>
        </w:rPr>
        <w:lastRenderedPageBreak/>
        <w:t>соответствии с экологическими нормами поведения;</w:t>
      </w:r>
    </w:p>
    <w:p w14:paraId="5FC27FB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43A9C6F3" w14:textId="7EC996C1"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634238B5" w14:textId="79415B1F"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.5.4. Отбор содержания программы по окружающему миру осуществлен на основе следующих ведущих идей:</w:t>
      </w:r>
    </w:p>
    <w:p w14:paraId="7E866F3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раскрытие роли человека в природе и обществе;</w:t>
      </w:r>
    </w:p>
    <w:p w14:paraId="066472D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5695381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35963389" w14:textId="77777777" w:rsidR="0001242A" w:rsidRPr="00610E66" w:rsidRDefault="0001242A" w:rsidP="00610E66">
      <w:pPr>
        <w:pStyle w:val="ConsPlusNormal"/>
        <w:spacing w:line="360" w:lineRule="auto"/>
        <w:ind w:left="-284" w:firstLine="1135"/>
        <w:jc w:val="both"/>
        <w:rPr>
          <w:sz w:val="28"/>
          <w:szCs w:val="28"/>
        </w:rPr>
      </w:pPr>
    </w:p>
    <w:p w14:paraId="5E43CC6F" w14:textId="68B5E8B4" w:rsidR="0001242A" w:rsidRPr="00610E66" w:rsidRDefault="0001242A"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A477D7" w:rsidRPr="00610E66">
        <w:rPr>
          <w:rFonts w:ascii="Times New Roman" w:hAnsi="Times New Roman" w:cs="Times New Roman"/>
          <w:sz w:val="28"/>
          <w:szCs w:val="28"/>
        </w:rPr>
        <w:t>1</w:t>
      </w:r>
      <w:r w:rsidRPr="00610E66">
        <w:rPr>
          <w:rFonts w:ascii="Times New Roman" w:hAnsi="Times New Roman" w:cs="Times New Roman"/>
          <w:sz w:val="28"/>
          <w:szCs w:val="28"/>
        </w:rPr>
        <w:t>.6. Содержание обучения в 1 классе.</w:t>
      </w:r>
    </w:p>
    <w:p w14:paraId="6A06AAF8" w14:textId="7DE90D5E"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.6.1. Человек и общество.</w:t>
      </w:r>
    </w:p>
    <w:p w14:paraId="1CD9D479" w14:textId="1733DC9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 xml:space="preserve">.6.1.1. Школа. Школьные традиции и праздники. Адрес школы. </w:t>
      </w:r>
      <w:r w:rsidRPr="00610E66">
        <w:rPr>
          <w:sz w:val="28"/>
          <w:szCs w:val="28"/>
        </w:rPr>
        <w:lastRenderedPageBreak/>
        <w:t>Классный, школьный коллектив. Друзья, взаимоотношения между ними; ценность дружбы, согласия, взаимной помощи.</w:t>
      </w:r>
    </w:p>
    <w:p w14:paraId="6BB8DA68" w14:textId="54E20FBB"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2D9FA751" w14:textId="466BFF11"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.6.1.3. Режим труда и отдыха.</w:t>
      </w:r>
    </w:p>
    <w:p w14:paraId="60E298AE" w14:textId="7F4236D9"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0082546" w14:textId="50BD3E35"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14:paraId="038AD503" w14:textId="687D107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.6.1.6. Ценность и красота рукотворного мира. Правила поведения в социуме.</w:t>
      </w:r>
    </w:p>
    <w:p w14:paraId="001A7AD5" w14:textId="5033DE1A"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.6.2. Человек и природа.</w:t>
      </w:r>
    </w:p>
    <w:p w14:paraId="12E6ED56" w14:textId="52295310"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02BB94F" w14:textId="24166E1A"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.6.2.2. Сезонные изменения в природе. Взаимосвязи между человеком и природой. Правила нравственного и безопасного поведения в природе.</w:t>
      </w:r>
    </w:p>
    <w:p w14:paraId="6870F554" w14:textId="6017E8B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 xml:space="preserve">.6.2.3. Растительный мир. Растения ближайшего окружения (узнавание, называние, краткое описание). Лиственные и хвойные растения. </w:t>
      </w:r>
      <w:r w:rsidRPr="00610E66">
        <w:rPr>
          <w:sz w:val="28"/>
          <w:szCs w:val="28"/>
        </w:rPr>
        <w:lastRenderedPageBreak/>
        <w:t>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0807D91" w14:textId="083BF33A"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6C5E0CA6" w14:textId="26AD9AB9"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.6.3. Правила безопасной жизнедеятельности.</w:t>
      </w:r>
    </w:p>
    <w:p w14:paraId="6F182880" w14:textId="0B1DCF0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CD69B6F" w14:textId="4B955240"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.6.3.2. Дорога от дома до школы. Правила безопасного поведения пешехода (дорожные знаки, дорожная разметка, дорожные сигналы).</w:t>
      </w:r>
    </w:p>
    <w:p w14:paraId="20159837" w14:textId="02C3ED7E"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777D33DE" w14:textId="5F8A340E"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93BCD34" w14:textId="4108A40A"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.6.4.1. Базовые логические действия как часть познавательных универсальных учебных действий способствуют формированию умений:</w:t>
      </w:r>
    </w:p>
    <w:p w14:paraId="263BF99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сравнивать происходящие в природе изменения, наблюдать зависимость изменений в живой природе от состояния неживой природы;</w:t>
      </w:r>
    </w:p>
    <w:p w14:paraId="65E3DEF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 xml:space="preserve">приводить примеры представителей разных групп животных (звери, </w:t>
      </w:r>
      <w:r w:rsidRPr="00610E66">
        <w:rPr>
          <w:sz w:val="28"/>
          <w:szCs w:val="28"/>
        </w:rPr>
        <w:lastRenderedPageBreak/>
        <w:t>насекомые, рыбы, птицы), называть главную особенность представителей одной группы (в пределах изученного);</w:t>
      </w:r>
    </w:p>
    <w:p w14:paraId="71EC946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приводить примеры лиственных и хвойных растений, сравнивать их, устанавливать различия во внешнем виде.</w:t>
      </w:r>
    </w:p>
    <w:p w14:paraId="1C05E686" w14:textId="6800AFB1"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.6.4.2. Работа с информацией как часть познавательных универсальных учебных действий способствует формированию умений:</w:t>
      </w:r>
    </w:p>
    <w:p w14:paraId="296951A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понимать, что информация может быть представлена в разной форме: текста, иллюстраций, видео, таблицы;</w:t>
      </w:r>
    </w:p>
    <w:p w14:paraId="486E95F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соотносить иллюстрацию явления (объекта, предмета) с его названием.</w:t>
      </w:r>
    </w:p>
    <w:p w14:paraId="557BE8D7" w14:textId="0F674F3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.6.4.3. Коммуникативные универсальные учебные действия способствуют формированию умений:</w:t>
      </w:r>
    </w:p>
    <w:p w14:paraId="0DA05E3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5C4B433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воспроизводить названия своего населенного пункта, название страны, ее столицы;</w:t>
      </w:r>
    </w:p>
    <w:p w14:paraId="4E5E69A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воспроизводить наизусть слова гимна России;</w:t>
      </w:r>
    </w:p>
    <w:p w14:paraId="1707E8E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257E0F4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по предложенному плану время года, передавать в рассказе свое отношение к природным явлениям;</w:t>
      </w:r>
    </w:p>
    <w:p w14:paraId="701DD7B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сравнивать домашних и диких животных, объяснять, чем они различаются.</w:t>
      </w:r>
    </w:p>
    <w:p w14:paraId="43E939AF" w14:textId="1F10115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 xml:space="preserve">.6.4.4. Регулятивные универсальные учебные действия способствуют </w:t>
      </w:r>
      <w:r w:rsidRPr="00610E66">
        <w:rPr>
          <w:sz w:val="28"/>
          <w:szCs w:val="28"/>
        </w:rPr>
        <w:lastRenderedPageBreak/>
        <w:t>формированию умений:</w:t>
      </w:r>
    </w:p>
    <w:p w14:paraId="6556BD0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B9E6FD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оценивать выполнение правил безопасного поведения на дорогах и улицах другими детьми, выполнять самооценку;</w:t>
      </w:r>
    </w:p>
    <w:p w14:paraId="18354AB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4F8056D9" w14:textId="3368A76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0990B327" w14:textId="77777777" w:rsidR="0001242A" w:rsidRPr="00610E66" w:rsidRDefault="0001242A" w:rsidP="00610E66">
      <w:pPr>
        <w:pStyle w:val="ConsPlusNormal"/>
        <w:spacing w:line="360" w:lineRule="auto"/>
        <w:ind w:left="-284" w:firstLine="1135"/>
        <w:jc w:val="both"/>
        <w:rPr>
          <w:sz w:val="28"/>
          <w:szCs w:val="28"/>
        </w:rPr>
      </w:pPr>
    </w:p>
    <w:p w14:paraId="0F359D5D" w14:textId="592C0FE8" w:rsidR="0001242A" w:rsidRPr="00610E66" w:rsidRDefault="0001242A"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A477D7" w:rsidRPr="00610E66">
        <w:rPr>
          <w:rFonts w:ascii="Times New Roman" w:hAnsi="Times New Roman" w:cs="Times New Roman"/>
          <w:sz w:val="28"/>
          <w:szCs w:val="28"/>
        </w:rPr>
        <w:t>1</w:t>
      </w:r>
      <w:r w:rsidRPr="00610E66">
        <w:rPr>
          <w:rFonts w:ascii="Times New Roman" w:hAnsi="Times New Roman" w:cs="Times New Roman"/>
          <w:sz w:val="28"/>
          <w:szCs w:val="28"/>
        </w:rPr>
        <w:t>.7. Содержание обучения во 2 классе.</w:t>
      </w:r>
    </w:p>
    <w:p w14:paraId="16E2A31F" w14:textId="4C2899A5"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.7.1. Человек и общество.</w:t>
      </w:r>
    </w:p>
    <w:p w14:paraId="0F98A7CB" w14:textId="76AC3B8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6E69CDD1" w14:textId="1FBF0943"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 xml:space="preserve">.7.1.2. Свой регион и его главный город на карте; символика своего региона. Хозяйственные занятия, профессии жителей родного края. Значение </w:t>
      </w:r>
      <w:r w:rsidRPr="00610E66">
        <w:rPr>
          <w:sz w:val="28"/>
          <w:szCs w:val="28"/>
        </w:rPr>
        <w:lastRenderedPageBreak/>
        <w:t>труда в жизни человека и общества.</w:t>
      </w:r>
    </w:p>
    <w:p w14:paraId="6C09B82B" w14:textId="0313DB9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.7.1.3. Семья. Семейные ценности и традиции. Родословная. Составление схемы родословного древа, истории семьи.</w:t>
      </w:r>
    </w:p>
    <w:p w14:paraId="4BEB4387" w14:textId="2C2BD6E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1B8A8044" w14:textId="1FA29164"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.7.2. Человек и природа.</w:t>
      </w:r>
    </w:p>
    <w:p w14:paraId="2B676B99" w14:textId="1AA2FF7C"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.7.2.1. Методы познания природы: наблюдения, опыты, измерения.</w:t>
      </w:r>
    </w:p>
    <w:p w14:paraId="39979D95" w14:textId="1E0EC6F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08851E2C" w14:textId="17A004BE"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.7.2.3.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75E32492" w14:textId="40EF234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.7.2.4.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25FEE3C9" w14:textId="125C98FA"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.7.3. Правила безопасной жизнедеятельности.</w:t>
      </w:r>
    </w:p>
    <w:p w14:paraId="3E755B7A" w14:textId="210AE628"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 xml:space="preserve">.7.3.1.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w:t>
      </w:r>
      <w:r w:rsidRPr="00610E66">
        <w:rPr>
          <w:sz w:val="28"/>
          <w:szCs w:val="28"/>
        </w:rPr>
        <w:lastRenderedPageBreak/>
        <w:t>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14:paraId="37433FC5" w14:textId="53632790"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9F24A59" w14:textId="5B16E19C"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.7.4.1. Базовые логические действия как часть познавательных универсальных учебных действий способствуют формированию умений:</w:t>
      </w:r>
    </w:p>
    <w:p w14:paraId="4F1B13B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ориентироваться в методах познания природы (наблюдение, опыт, сравнение, измерение);</w:t>
      </w:r>
    </w:p>
    <w:p w14:paraId="5CD150F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определять на основе наблюдения состояние вещества (жидкое, твердое, газообразное);</w:t>
      </w:r>
    </w:p>
    <w:p w14:paraId="651AFD1F"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различать символы Российской Федерации;</w:t>
      </w:r>
    </w:p>
    <w:p w14:paraId="576D8AB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различать деревья, кустарники, травы; приводить примеры (в пределах изученного);</w:t>
      </w:r>
    </w:p>
    <w:p w14:paraId="206F835F"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группировать растения: дикорастущие и культурные; лекарственные и ядовитые (в пределах изученного);</w:t>
      </w:r>
    </w:p>
    <w:p w14:paraId="710F94C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различать прошлое, настоящее, будущее.</w:t>
      </w:r>
    </w:p>
    <w:p w14:paraId="7DCB51C8" w14:textId="240F7F30"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.7.4.2. Работа с информацией как часть познавательных универсальных учебных действий способствует формированию умений:</w:t>
      </w:r>
    </w:p>
    <w:p w14:paraId="7C0D6E8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различать информацию, представленную в тексте, графически, аудиовизуально;</w:t>
      </w:r>
    </w:p>
    <w:p w14:paraId="2A56EBA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читать информацию, представленную в схеме, таблице;</w:t>
      </w:r>
    </w:p>
    <w:p w14:paraId="639BCDD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используя текстовую информацию, заполнять таблицы; дополнять схемы;</w:t>
      </w:r>
    </w:p>
    <w:p w14:paraId="6B35BA2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соотносить пример (рисунок, предложенную ситуацию) со временем протекания.</w:t>
      </w:r>
    </w:p>
    <w:p w14:paraId="07344C35" w14:textId="6C4872F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.7.4.3. Коммуникативные универсальные учебные действия способствуют формированию умений:</w:t>
      </w:r>
    </w:p>
    <w:p w14:paraId="7C5C4A7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14:paraId="7BA1C6C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поколение, старшее поколение, культура поведения; Родина, столица, родной край, регион);</w:t>
      </w:r>
    </w:p>
    <w:p w14:paraId="0854347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понятия и термины, связанные с миром природы (среда обитания, тело, явление, вещество; заповедник);</w:t>
      </w:r>
    </w:p>
    <w:p w14:paraId="216E51B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2040A23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условия жизни на Земле, отличие нашей планеты от других планет Солнечной системы;</w:t>
      </w:r>
    </w:p>
    <w:p w14:paraId="6A9B99D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6E6A2EC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7A91D91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приводить примеры растений и животных, занесенных в Красную книгу России (на примере своей местности);</w:t>
      </w:r>
    </w:p>
    <w:p w14:paraId="484336B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современные события от имени их участника.</w:t>
      </w:r>
    </w:p>
    <w:p w14:paraId="55976DE3" w14:textId="735B7AD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.7.4.4. Регулятивные универсальные учебные действия способствуют формированию умений:</w:t>
      </w:r>
    </w:p>
    <w:p w14:paraId="2D5F820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следовать образцу, предложенному плану и инструкции при решении учебной задачи;</w:t>
      </w:r>
    </w:p>
    <w:p w14:paraId="440BCA8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контролировать с небольшой помощью учителя последовательность действий по решению учебной задачи;</w:t>
      </w:r>
    </w:p>
    <w:p w14:paraId="1364F57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14:paraId="232A4D1F" w14:textId="4D9EE53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.7.4.5. Совместная деятельность способствует формированию умений:</w:t>
      </w:r>
    </w:p>
    <w:p w14:paraId="28DD652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строить свою учебную и игровую деятельность, житейские ситуации в соответствии с правилами поведения, принятыми в обществе;</w:t>
      </w:r>
    </w:p>
    <w:p w14:paraId="507E0FD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оценивать жизненные ситуации с точки зрения правил поведения, культуры общения, проявления терпения и уважения к собеседнику;</w:t>
      </w:r>
    </w:p>
    <w:p w14:paraId="0F3264F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B57A0D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определять причины возможных конфликтов, выбирать (из предложенных) способы их разрешения.</w:t>
      </w:r>
    </w:p>
    <w:p w14:paraId="0BC0F992" w14:textId="77777777" w:rsidR="0001242A" w:rsidRPr="00610E66" w:rsidRDefault="0001242A" w:rsidP="00610E66">
      <w:pPr>
        <w:pStyle w:val="ConsPlusNormal"/>
        <w:spacing w:line="360" w:lineRule="auto"/>
        <w:ind w:left="-284" w:firstLine="1135"/>
        <w:jc w:val="both"/>
        <w:rPr>
          <w:sz w:val="28"/>
          <w:szCs w:val="28"/>
        </w:rPr>
      </w:pPr>
    </w:p>
    <w:p w14:paraId="05331DC0" w14:textId="2E4C1AE3" w:rsidR="0001242A" w:rsidRPr="00610E66" w:rsidRDefault="0001242A"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A477D7" w:rsidRPr="00610E66">
        <w:rPr>
          <w:rFonts w:ascii="Times New Roman" w:hAnsi="Times New Roman" w:cs="Times New Roman"/>
          <w:sz w:val="28"/>
          <w:szCs w:val="28"/>
        </w:rPr>
        <w:t>1</w:t>
      </w:r>
      <w:r w:rsidRPr="00610E66">
        <w:rPr>
          <w:rFonts w:ascii="Times New Roman" w:hAnsi="Times New Roman" w:cs="Times New Roman"/>
          <w:sz w:val="28"/>
          <w:szCs w:val="28"/>
        </w:rPr>
        <w:t>.8. Содержание обучения в 3 классе.</w:t>
      </w:r>
    </w:p>
    <w:p w14:paraId="1508FBB6" w14:textId="5B9319B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.8.1. Человек и общество.</w:t>
      </w:r>
    </w:p>
    <w:p w14:paraId="14AD27FF" w14:textId="14218EE1"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51E421ED" w14:textId="63F158F0"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.8.1.2. Семья - коллектив близких, родных людей. Семейный бюджет, доходы и расходы семьи. Уважение к семейным ценностям.</w:t>
      </w:r>
    </w:p>
    <w:p w14:paraId="37F65518" w14:textId="0A62766A"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.8.1.3. Правила нравственного поведения в социуме. Внимание, уважительное отношение к людям с ограниченными возможностями здоровья, забота о них.</w:t>
      </w:r>
    </w:p>
    <w:p w14:paraId="002B44F3" w14:textId="1727A4D0"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1700DFD8" w14:textId="4E70F418"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.8.1.5. Страны и народы мира. Памятники природы и культуры - символы стран, в которых они находятся.</w:t>
      </w:r>
    </w:p>
    <w:p w14:paraId="1798127A" w14:textId="67570391"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.8.2. Человек и природа.</w:t>
      </w:r>
    </w:p>
    <w:p w14:paraId="40098C39" w14:textId="3B88FB11"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.8.2.1. Методы изучения природы. Карта мира. Материки и части света. Вещество. Разнообразие веществ в окружающем мире.</w:t>
      </w:r>
    </w:p>
    <w:p w14:paraId="495531B1" w14:textId="5CD0D5B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 xml:space="preserve">.8.2.2. Примеры веществ: соль, сахар, вода, природный газ. Твердые тела, жидкости, газы. Простейшие практические работы с веществами, </w:t>
      </w:r>
      <w:r w:rsidRPr="00610E66">
        <w:rPr>
          <w:sz w:val="28"/>
          <w:szCs w:val="28"/>
        </w:rPr>
        <w:lastRenderedPageBreak/>
        <w:t>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14:paraId="64602E30" w14:textId="4E3C15AC"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.8.2.3.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58D8CDF0" w14:textId="2A0182A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.8.2.4.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10615C9D" w14:textId="0E14A66D"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.8.2.5.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14:paraId="022AA025" w14:textId="6E485C7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2</w:t>
      </w:r>
      <w:r w:rsidR="00A477D7" w:rsidRPr="00610E66">
        <w:rPr>
          <w:sz w:val="28"/>
          <w:szCs w:val="28"/>
        </w:rPr>
        <w:t>1</w:t>
      </w:r>
      <w:r w:rsidRPr="00610E66">
        <w:rPr>
          <w:sz w:val="28"/>
          <w:szCs w:val="28"/>
        </w:rPr>
        <w:t>.8.2.6.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384E6C41" w14:textId="11EF678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.8.3. Правила безопасной жизнедеятельности.</w:t>
      </w:r>
    </w:p>
    <w:p w14:paraId="339BD807" w14:textId="0A030BBD"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7CBB49EC" w14:textId="5EC4D3E1"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80FEA95" w14:textId="0BE6E04B"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.8.4.1.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5A715B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 xml:space="preserve">проводить несложные наблюдения в природе (сезонные изменения, поведение животных) по предложенному и самостоятельно составленному плану; </w:t>
      </w:r>
      <w:r w:rsidRPr="00610E66">
        <w:rPr>
          <w:sz w:val="28"/>
          <w:szCs w:val="28"/>
        </w:rPr>
        <w:lastRenderedPageBreak/>
        <w:t>на основе результатов совместных с одноклассниками наблюдений (в парах, группах) делать выводы;</w:t>
      </w:r>
    </w:p>
    <w:p w14:paraId="05F9FC0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устанавливать зависимость между внешним видом, особенностями поведения и условиями жизни животного;</w:t>
      </w:r>
    </w:p>
    <w:p w14:paraId="624688D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определять (в процессе рассматривания объектов и явлений) существенные признаки и отношения между объектами и явлениями;</w:t>
      </w:r>
    </w:p>
    <w:p w14:paraId="46FD447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моделировать цепи питания в природном сообществе;</w:t>
      </w:r>
    </w:p>
    <w:p w14:paraId="7D38CD0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различать понятия "век", "столетие", "историческое время";</w:t>
      </w:r>
    </w:p>
    <w:p w14:paraId="071E045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соотносить историческое событие с датой (историческим периодом).</w:t>
      </w:r>
    </w:p>
    <w:p w14:paraId="25998168" w14:textId="6ABF0AC9"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.8.4.2. Работа с информацией как часть познавательных универсальных учебных действий способствует формированию умений:</w:t>
      </w:r>
    </w:p>
    <w:p w14:paraId="0D0639A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42DF022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читать несложные планы, соотносить условные обозначения с изображенными объектами;</w:t>
      </w:r>
    </w:p>
    <w:p w14:paraId="00627261"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14:paraId="5BCAAF6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безопасности при работе в информационной среде.</w:t>
      </w:r>
    </w:p>
    <w:p w14:paraId="09B7FD28" w14:textId="2C22CE4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.8.4.3. Коммуникативные универсальные учебные действия способствуют формированию умений:</w:t>
      </w:r>
    </w:p>
    <w:p w14:paraId="7277974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 xml:space="preserve">ориентироваться в понятиях, соотносить понятия и термины с их </w:t>
      </w:r>
      <w:r w:rsidRPr="00610E66">
        <w:rPr>
          <w:sz w:val="28"/>
          <w:szCs w:val="28"/>
        </w:rPr>
        <w:lastRenderedPageBreak/>
        <w:t>краткой характеристикой:</w:t>
      </w:r>
    </w:p>
    <w:p w14:paraId="70F2B3D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понятия и термины, связанные с социальным миром (безопасность, семейный бюджет, памятник культуры);</w:t>
      </w:r>
    </w:p>
    <w:p w14:paraId="29EB0CE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95B289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понятия и термины, связанные с безопасной жизнедеятельностью (знаки дорожного движения, дорожные ловушки, опасные ситуации, предвидение);</w:t>
      </w:r>
    </w:p>
    <w:p w14:paraId="793078C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(характеризовать) условия жизни на Земле;</w:t>
      </w:r>
    </w:p>
    <w:p w14:paraId="5395466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схожие, различные, индивидуальные признаки на основе сравнения объектов природы;</w:t>
      </w:r>
    </w:p>
    <w:p w14:paraId="20BB93FF"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приводить примеры, кратко характеризовать представителей разных царств природы;</w:t>
      </w:r>
    </w:p>
    <w:p w14:paraId="572973A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называть признаки (характеризовать) животного (растения) как живого организма;</w:t>
      </w:r>
    </w:p>
    <w:p w14:paraId="6C46BB9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(характеризовать) отдельные страницы истории нашей страны (в пределах изученного).</w:t>
      </w:r>
    </w:p>
    <w:p w14:paraId="7097553D" w14:textId="747566C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.8.4.4. Регулятивные универсальные учебные действия способствуют формированию умений:</w:t>
      </w:r>
    </w:p>
    <w:p w14:paraId="78ADE6C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планировать шаги по решению учебной задачи, контролировать свои действия (при небольшой помощи учителя);</w:t>
      </w:r>
    </w:p>
    <w:p w14:paraId="427BC74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устанавливать причину возникающей трудности или ошибки, корректировать свои действия.</w:t>
      </w:r>
    </w:p>
    <w:p w14:paraId="21998873" w14:textId="0C5ACE31"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.8.4.5. Совместная деятельность способствует формированию умений:</w:t>
      </w:r>
    </w:p>
    <w:p w14:paraId="1A14757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участвуя в совместной деятельности, выполнять роли руководителя (лидера), подчиненного;</w:t>
      </w:r>
    </w:p>
    <w:p w14:paraId="1DEA962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оценивать результаты деятельности участников, положительно реагировать на советы и замечания в свой адрес;</w:t>
      </w:r>
    </w:p>
    <w:p w14:paraId="4B8FBDD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14:paraId="6472F995" w14:textId="77777777" w:rsidR="0001242A" w:rsidRPr="00610E66" w:rsidRDefault="0001242A" w:rsidP="00610E66">
      <w:pPr>
        <w:pStyle w:val="ConsPlusNormal"/>
        <w:spacing w:line="360" w:lineRule="auto"/>
        <w:ind w:left="-284" w:firstLine="1135"/>
        <w:jc w:val="both"/>
        <w:rPr>
          <w:sz w:val="28"/>
          <w:szCs w:val="28"/>
        </w:rPr>
      </w:pPr>
    </w:p>
    <w:p w14:paraId="29DDBB79" w14:textId="5DB32C50" w:rsidR="0001242A" w:rsidRPr="00610E66" w:rsidRDefault="0001242A"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A477D7" w:rsidRPr="00610E66">
        <w:rPr>
          <w:rFonts w:ascii="Times New Roman" w:hAnsi="Times New Roman" w:cs="Times New Roman"/>
          <w:sz w:val="28"/>
          <w:szCs w:val="28"/>
        </w:rPr>
        <w:t>1</w:t>
      </w:r>
      <w:r w:rsidRPr="00610E66">
        <w:rPr>
          <w:rFonts w:ascii="Times New Roman" w:hAnsi="Times New Roman" w:cs="Times New Roman"/>
          <w:sz w:val="28"/>
          <w:szCs w:val="28"/>
        </w:rPr>
        <w:t>.9. Содержание обучения в 4 классе.</w:t>
      </w:r>
    </w:p>
    <w:p w14:paraId="3A6DCB7A" w14:textId="51DA85CD"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.9.1. Человек и общество.</w:t>
      </w:r>
    </w:p>
    <w:p w14:paraId="2123DBD7" w14:textId="4889C123"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 xml:space="preserve">.9.1.1. </w:t>
      </w:r>
      <w:hyperlink r:id="rId11" w:history="1">
        <w:r w:rsidRPr="00610E66">
          <w:rPr>
            <w:color w:val="000000" w:themeColor="text1"/>
            <w:sz w:val="28"/>
            <w:szCs w:val="28"/>
          </w:rPr>
          <w:t>Конституция</w:t>
        </w:r>
      </w:hyperlink>
      <w:r w:rsidRPr="00610E66">
        <w:rPr>
          <w:color w:val="000000" w:themeColor="text1"/>
          <w:sz w:val="28"/>
          <w:szCs w:val="28"/>
        </w:rPr>
        <w:t xml:space="preserve"> </w:t>
      </w:r>
      <w:r w:rsidRPr="00610E66">
        <w:rPr>
          <w:sz w:val="28"/>
          <w:szCs w:val="28"/>
        </w:rPr>
        <w:t>- Основной закон Российской Федерации.</w:t>
      </w:r>
    </w:p>
    <w:p w14:paraId="77B59CBF" w14:textId="47AF229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.9.1.2.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0D4B3CD5" w14:textId="11BBC523"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A696B28" w14:textId="230A78F9"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5940A4B6" w14:textId="32F93F52"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.9.1.5. История Отечества. "Лента времени" и историческая карта.</w:t>
      </w:r>
    </w:p>
    <w:p w14:paraId="1FFBC963" w14:textId="34B48DF1"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2</w:t>
      </w:r>
      <w:r w:rsidR="00A477D7" w:rsidRPr="00610E66">
        <w:rPr>
          <w:sz w:val="28"/>
          <w:szCs w:val="28"/>
        </w:rPr>
        <w:t>1</w:t>
      </w:r>
      <w:r w:rsidRPr="00610E66">
        <w:rPr>
          <w:sz w:val="28"/>
          <w:szCs w:val="28"/>
        </w:rPr>
        <w:t>.9.1.6.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1969AAB1" w14:textId="21823CF8"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.9.1.7. Личная ответственность каждого человека за сохранность историко-культурного наследия своего края.</w:t>
      </w:r>
    </w:p>
    <w:p w14:paraId="05C605F8" w14:textId="1D58CF2E"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.9.1.8. 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18DFC161" w14:textId="65BA48D5"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.9.2. Человек и природа.</w:t>
      </w:r>
    </w:p>
    <w:p w14:paraId="5B0A6840" w14:textId="415428BC"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.9.2.1.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14:paraId="394E3A10" w14:textId="559259B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2</w:t>
      </w:r>
      <w:r w:rsidR="00A477D7" w:rsidRPr="00610E66">
        <w:rPr>
          <w:sz w:val="28"/>
          <w:szCs w:val="28"/>
        </w:rPr>
        <w:t>1</w:t>
      </w:r>
      <w:r w:rsidRPr="00610E66">
        <w:rPr>
          <w:sz w:val="28"/>
          <w:szCs w:val="28"/>
        </w:rPr>
        <w:t>.9.2.2. Наиболее значимые природные объекты списка Всемирного наследия в России и за рубежом (2 - 3 объекта).</w:t>
      </w:r>
    </w:p>
    <w:p w14:paraId="0916575A" w14:textId="12A20E28"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A477D7" w:rsidRPr="00610E66">
        <w:rPr>
          <w:sz w:val="28"/>
          <w:szCs w:val="28"/>
        </w:rPr>
        <w:t>1</w:t>
      </w:r>
      <w:r w:rsidRPr="00610E66">
        <w:rPr>
          <w:sz w:val="28"/>
          <w:szCs w:val="28"/>
        </w:rPr>
        <w:t>.9.2.3.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3921BB83" w14:textId="18B93FE0"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.9.2.4.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5E2363AF" w14:textId="064350CB"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.9.3. Правила безопасной жизнедеятельности.</w:t>
      </w:r>
    </w:p>
    <w:p w14:paraId="0EB41B47" w14:textId="2F90B4DE"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.9.3.1. Здоровый образ жизни: профилактика вредных привычек.</w:t>
      </w:r>
    </w:p>
    <w:p w14:paraId="2E871915" w14:textId="4CA4E948"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14:paraId="0FDA0D81" w14:textId="386A1C98"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44BD4B" w14:textId="4801FD30"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 xml:space="preserve">.9.4.1. Базовые логические и исследовательские действия как часть </w:t>
      </w:r>
      <w:r w:rsidRPr="00610E66">
        <w:rPr>
          <w:sz w:val="28"/>
          <w:szCs w:val="28"/>
        </w:rPr>
        <w:lastRenderedPageBreak/>
        <w:t>познавательных универсальных учебных действий способствуют формированию умений:</w:t>
      </w:r>
    </w:p>
    <w:p w14:paraId="571EBF4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устанавливать последовательность этапов возрастного развития человека;</w:t>
      </w:r>
    </w:p>
    <w:p w14:paraId="519C3F1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конструировать в учебных и игровых ситуациях правила безопасного поведения в среде обитания;</w:t>
      </w:r>
    </w:p>
    <w:p w14:paraId="722D0F5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моделировать схемы природных объектов (строение почвы; движение реки, форма поверхности);</w:t>
      </w:r>
    </w:p>
    <w:p w14:paraId="45B2B9C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соотносить объекты природы с принадлежностью к определенной природной зоне;</w:t>
      </w:r>
    </w:p>
    <w:p w14:paraId="748EB9A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классифицировать природные объекты по принадлежности к природной зоне;</w:t>
      </w:r>
    </w:p>
    <w:p w14:paraId="2275F14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определять разрыв между реальным и желательным состоянием объекта (ситуации) на основе предложенных учителем вопросов.</w:t>
      </w:r>
    </w:p>
    <w:p w14:paraId="21B5D296" w14:textId="30C4492C"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.9.4.2. Работа с информацией как часть познавательных универсальных учебных действий способствует формированию умений:</w:t>
      </w:r>
    </w:p>
    <w:p w14:paraId="575C9B4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16BD19D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6F95A91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 xml:space="preserve">делать сообщения (доклады) на предложенную тему на основе дополнительной информации, подготавливать презентацию, включая в нее </w:t>
      </w:r>
      <w:r w:rsidRPr="00610E66">
        <w:rPr>
          <w:sz w:val="28"/>
          <w:szCs w:val="28"/>
        </w:rPr>
        <w:lastRenderedPageBreak/>
        <w:t>иллюстрации, таблицы, диаграммы.</w:t>
      </w:r>
    </w:p>
    <w:p w14:paraId="5B84E2F2" w14:textId="7BDFF288"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.9.4.3. Коммуникативные универсальные учебные действия способствуют формированию умений:</w:t>
      </w:r>
    </w:p>
    <w:p w14:paraId="1403470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5CC91E6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2AA0321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создавать текст-рассуждение: объяснять вред для здоровья и самочувствия организма вредных привычек;</w:t>
      </w:r>
    </w:p>
    <w:p w14:paraId="5EAF03B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ситуации проявления нравственных качеств: отзывчивости, доброты, справедливости и других;</w:t>
      </w:r>
    </w:p>
    <w:p w14:paraId="7B2F198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8F39F9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составлять небольшие тексты "Права и обязанности гражданина Российской Федерации";</w:t>
      </w:r>
    </w:p>
    <w:p w14:paraId="153E69C1"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создавать небольшие тексты о знаменательных страницах истории нашей страны (в рамках изученного).</w:t>
      </w:r>
    </w:p>
    <w:p w14:paraId="166BDB4C" w14:textId="1190ECC4"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.9.4.4. Регулятивные универсальные учебные действия способствуют формированию умений:</w:t>
      </w:r>
    </w:p>
    <w:p w14:paraId="42C89F5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самостоятельно планировать алгоритм решения учебной задачи;</w:t>
      </w:r>
    </w:p>
    <w:p w14:paraId="2595B74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предвидеть трудности и возможные ошибки;</w:t>
      </w:r>
    </w:p>
    <w:p w14:paraId="7BA5F7F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контролировать процесс и результат выполнения задания, корректировать учебные действия при необходимости;</w:t>
      </w:r>
    </w:p>
    <w:p w14:paraId="292777C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адекватно принимать оценку своей работы; планировать работу над ошибками;</w:t>
      </w:r>
    </w:p>
    <w:p w14:paraId="6A2B099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находить ошибки в своей и чужих работах, устанавливать их причины.</w:t>
      </w:r>
    </w:p>
    <w:p w14:paraId="101C1989" w14:textId="16DE46D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.9.4.5. Совместная деятельность способствует формированию умений:</w:t>
      </w:r>
    </w:p>
    <w:p w14:paraId="210C664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выполнять правила совместной деятельности при выполнении разных ролей: руководителя, подчиненного, напарника, члена большого коллектива;</w:t>
      </w:r>
    </w:p>
    <w:p w14:paraId="73BC6C8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ответственно относиться к своим обязанностям в процессе совместной деятельности, объективно оценивать свой вклад в общее дело;</w:t>
      </w:r>
    </w:p>
    <w:p w14:paraId="1E9CAD3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7BAD2084" w14:textId="77777777" w:rsidR="0001242A" w:rsidRPr="00610E66" w:rsidRDefault="0001242A" w:rsidP="00610E66">
      <w:pPr>
        <w:pStyle w:val="ConsPlusNormal"/>
        <w:spacing w:line="360" w:lineRule="auto"/>
        <w:ind w:left="-284" w:firstLine="1135"/>
        <w:jc w:val="both"/>
        <w:rPr>
          <w:sz w:val="28"/>
          <w:szCs w:val="28"/>
        </w:rPr>
      </w:pPr>
    </w:p>
    <w:p w14:paraId="3BC5617D" w14:textId="6F7DA44C" w:rsidR="0001242A" w:rsidRPr="00610E66" w:rsidRDefault="0001242A"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w:t>
      </w:r>
      <w:r w:rsidR="00990B73" w:rsidRPr="00610E66">
        <w:rPr>
          <w:rFonts w:ascii="Times New Roman" w:hAnsi="Times New Roman" w:cs="Times New Roman"/>
          <w:sz w:val="28"/>
          <w:szCs w:val="28"/>
        </w:rPr>
        <w:t>1</w:t>
      </w:r>
      <w:r w:rsidRPr="00610E66">
        <w:rPr>
          <w:rFonts w:ascii="Times New Roman" w:hAnsi="Times New Roman" w:cs="Times New Roman"/>
          <w:sz w:val="28"/>
          <w:szCs w:val="28"/>
        </w:rPr>
        <w:t>.10. Планируемые результаты освоения программы по окружающему миру на уровне начального общего образования.</w:t>
      </w:r>
    </w:p>
    <w:p w14:paraId="1E39C3DE" w14:textId="3568E6DE"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291BCBC1"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1) гражданско-патриотического воспитания:</w:t>
      </w:r>
    </w:p>
    <w:p w14:paraId="2A64761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становление ценностного отношения к своей Родине - России; понимание особой роли многонациональной России в современном мире;</w:t>
      </w:r>
    </w:p>
    <w:p w14:paraId="6B142FE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w:t>
      </w:r>
    </w:p>
    <w:p w14:paraId="007F2E1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сопричастность к прошлому, настоящему и будущему своей страны и родного края;</w:t>
      </w:r>
    </w:p>
    <w:p w14:paraId="2A186C4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проявление интереса к истории и многонациональной культуре своей страны, уважения к своему и другим народам;</w:t>
      </w:r>
    </w:p>
    <w:p w14:paraId="05FF52B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первоначальные представления о человеке как члене общества, осознание прав и ответственности человека как члена общества;</w:t>
      </w:r>
    </w:p>
    <w:p w14:paraId="2F14F0D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 духовно-нравственного воспитания:</w:t>
      </w:r>
    </w:p>
    <w:p w14:paraId="516731D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проявление культуры общения, уважительного отношения к людям, их взглядам, признанию их индивидуальности;</w:t>
      </w:r>
    </w:p>
    <w:p w14:paraId="7EEFF83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712DFF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0A274D1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3) эстетического воспитания:</w:t>
      </w:r>
    </w:p>
    <w:p w14:paraId="20C4577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275B9B3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использование полученных знаний в продуктивной и преобразующей деятельности, в разных видах художественной деятельности.</w:t>
      </w:r>
    </w:p>
    <w:p w14:paraId="005D541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4) физического воспитания, формирования культуры здоровья и эмоционального благополучия:</w:t>
      </w:r>
    </w:p>
    <w:p w14:paraId="176E923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14:paraId="07EB84B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приобретение опыта эмоционального отношения к среде обитания, бережное отношение к физическому и психическому здоровью;</w:t>
      </w:r>
    </w:p>
    <w:p w14:paraId="714E848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5) трудового воспитания:</w:t>
      </w:r>
    </w:p>
    <w:p w14:paraId="6C3EEF3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56CCC0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6) экологического воспитания:</w:t>
      </w:r>
    </w:p>
    <w:p w14:paraId="79DD074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2F6D38F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7) ценности научного познания:</w:t>
      </w:r>
    </w:p>
    <w:p w14:paraId="0C2F0D1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осознание ценности познания для развития человека, необходимости самообразования и саморазвития;</w:t>
      </w:r>
    </w:p>
    <w:p w14:paraId="0416B98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76D9098C" w14:textId="4D96338F"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 xml:space="preserve">.10.2.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610E66">
        <w:rPr>
          <w:sz w:val="28"/>
          <w:szCs w:val="28"/>
        </w:rPr>
        <w:lastRenderedPageBreak/>
        <w:t>действия, регулятивные универсальные учебные действия, совместная деятельность.</w:t>
      </w:r>
    </w:p>
    <w:p w14:paraId="7F5029F4" w14:textId="66F4E19E"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14:paraId="41667DA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13EEA3C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450D6FF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сравнивать объекты окружающего мира, устанавливать основания для сравнения, устанавливать аналогии;</w:t>
      </w:r>
    </w:p>
    <w:p w14:paraId="2F8D47C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объединять части объекта (объекты) по определенному признаку;</w:t>
      </w:r>
    </w:p>
    <w:p w14:paraId="5A083A9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определять существенный признак для классификации, классифицировать предложенные объекты;</w:t>
      </w:r>
    </w:p>
    <w:p w14:paraId="08BDB39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находить закономерности и противоречия в рассматриваемых фактах, данных и наблюдениях на основе предложенного алгоритма;</w:t>
      </w:r>
    </w:p>
    <w:p w14:paraId="70A05D4F"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выявлять недостаток информации для решения учебной (практической) задачи на основе предложенного алгоритма.</w:t>
      </w:r>
    </w:p>
    <w:p w14:paraId="53288048" w14:textId="632B454E"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3CE293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проводить (по предложенному и самостоятельно составленному плану или выдвинутому предположению) наблюдения, несложные опыты;</w:t>
      </w:r>
    </w:p>
    <w:p w14:paraId="2710F64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 xml:space="preserve">проявлять интерес к экспериментам, проводимым под руководством </w:t>
      </w:r>
      <w:r w:rsidRPr="00610E66">
        <w:rPr>
          <w:sz w:val="28"/>
          <w:szCs w:val="28"/>
        </w:rPr>
        <w:lastRenderedPageBreak/>
        <w:t>учителя;</w:t>
      </w:r>
    </w:p>
    <w:p w14:paraId="50C4076F"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определять разницу между реальным и желательным состоянием объекта (ситуации) на основе предложенных вопросов;</w:t>
      </w:r>
    </w:p>
    <w:p w14:paraId="0B5E15C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33762EB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57EAD78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75B46F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формулировать выводы и подкреплять их доказательствами на основе результатов проведенного наблюдения (опыта, измерения, исследования).</w:t>
      </w:r>
    </w:p>
    <w:p w14:paraId="33BE1AF1" w14:textId="62B42FE3"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.10.2.3. У обучающегося будут сформированы следующие умения работать с информацией как часть познавательных универсальных учебных действий:</w:t>
      </w:r>
    </w:p>
    <w:p w14:paraId="1F1C65A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использовать различные источники для поиска информации, выбирать источник получения информации с учетом учебной задачи;</w:t>
      </w:r>
    </w:p>
    <w:p w14:paraId="1F74397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находить в предложенном источнике информацию, представленную в явном виде, согласно заданному алгоритму;</w:t>
      </w:r>
    </w:p>
    <w:p w14:paraId="48CD71D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распознавать достоверную и недостоверную информацию самостоятельно или на основе предложенного учителем способа ее проверки;</w:t>
      </w:r>
    </w:p>
    <w:p w14:paraId="0C95C06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 xml:space="preserve">находить и использовать для решения учебных задач текстовую, </w:t>
      </w:r>
      <w:r w:rsidRPr="00610E66">
        <w:rPr>
          <w:sz w:val="28"/>
          <w:szCs w:val="28"/>
        </w:rPr>
        <w:lastRenderedPageBreak/>
        <w:t>графическую, аудиовизуальную информацию;</w:t>
      </w:r>
    </w:p>
    <w:p w14:paraId="680384E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читать и интерпретировать графически представленную информацию: схему, таблицу, иллюстрацию;</w:t>
      </w:r>
    </w:p>
    <w:p w14:paraId="6A0DE54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32210B4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анализировать и создавать текстовую, видео-, графическую, звуковую информацию в соответствии с учебной задачей;</w:t>
      </w:r>
    </w:p>
    <w:p w14:paraId="38BAE87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фиксировать полученные результаты в текстовой форме (отчет, выступление, высказывание) и графическом виде (рисунок, схема, диаграмма).</w:t>
      </w:r>
    </w:p>
    <w:p w14:paraId="75748A6C" w14:textId="09A91335"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.10.2.4. У обучающегося будут сформированы следующие умения общения как часть коммуникативных универсальных учебных действий:</w:t>
      </w:r>
    </w:p>
    <w:p w14:paraId="12EF3AB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 процессе диалогов задавать вопросы, высказывать суждения, оценивать выступления участников;</w:t>
      </w:r>
    </w:p>
    <w:p w14:paraId="7EAD0E8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14:paraId="5013D8F1"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ведения диалога и дискуссии; проявлять уважительное отношение к собеседнику;</w:t>
      </w:r>
    </w:p>
    <w:p w14:paraId="2476658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D20B21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создавать устные и письменные тексты (описание, рассуждение, повествование);</w:t>
      </w:r>
    </w:p>
    <w:p w14:paraId="1A5C3CD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5F962DD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находить ошибки и восстанавливать деформированный текст об изученных объектах и явлениях природы, событиях социальной жизни;</w:t>
      </w:r>
    </w:p>
    <w:p w14:paraId="1F6A4E81"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готовить небольшие публичные выступления с возможной презентацией (текст, рисунки, фото, плакаты и другое) к тексту выступления.</w:t>
      </w:r>
    </w:p>
    <w:p w14:paraId="4C526ED3" w14:textId="17293DB9"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.10.2.5. У обучающегося будут сформированы следующие умения самоорганизации как части регулятивных универсальных учебных действий:</w:t>
      </w:r>
    </w:p>
    <w:p w14:paraId="117264D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планировать самостоятельно или с помощью учителя действия по решению учебной задачи;</w:t>
      </w:r>
    </w:p>
    <w:p w14:paraId="6C92DA2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выстраивать последовательность выбранных действий и операций.</w:t>
      </w:r>
    </w:p>
    <w:p w14:paraId="58C6F7E8" w14:textId="1CAFD31A"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.10.2.6. У обучающегося будут сформированы следующие умения самоконтроля и самооценки как части регулятивных универсальных учебных действий:</w:t>
      </w:r>
    </w:p>
    <w:p w14:paraId="642169E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осуществлять контроль процесса и результата своей деятельности;</w:t>
      </w:r>
    </w:p>
    <w:p w14:paraId="70E8AEF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находить ошибки в своей работе и устанавливать их причины;</w:t>
      </w:r>
    </w:p>
    <w:p w14:paraId="298D10B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корректировать свои действия при необходимости (с небольшой помощью учителя);</w:t>
      </w:r>
    </w:p>
    <w:p w14:paraId="23C75EB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3288DC8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объективно оценивать результаты своей деятельности, соотносить свою оценку с оценкой учителя;</w:t>
      </w:r>
    </w:p>
    <w:p w14:paraId="47812FA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оценивать целесообразность выбранных способов действия, при необходимости корректировать их.</w:t>
      </w:r>
    </w:p>
    <w:p w14:paraId="420D5F13" w14:textId="2C86454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 xml:space="preserve">.10.2.7. У обучающегося будут сформированы следующие умения </w:t>
      </w:r>
      <w:r w:rsidRPr="00610E66">
        <w:rPr>
          <w:sz w:val="28"/>
          <w:szCs w:val="28"/>
        </w:rPr>
        <w:lastRenderedPageBreak/>
        <w:t>совместной деятельности:</w:t>
      </w:r>
    </w:p>
    <w:p w14:paraId="1605341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0AC4E8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D4DEB7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проявлять готовность руководить, выполнять поручения, подчиняться;</w:t>
      </w:r>
    </w:p>
    <w:p w14:paraId="414ED3D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08221EB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ответственно выполнять свою часть работы.</w:t>
      </w:r>
    </w:p>
    <w:p w14:paraId="20007DF7" w14:textId="77F631F9"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.10.3. Предметные результаты изучения окружающего мира. К концу обучения в 1 классе обучающийся научится:</w:t>
      </w:r>
    </w:p>
    <w:p w14:paraId="4DED246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D9A5BB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воспроизводить название своего населенного пункта, региона, страны;</w:t>
      </w:r>
    </w:p>
    <w:p w14:paraId="45BC215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приводить примеры культурных объектов родного края, школьных традиций и праздников, традиций и ценностей своей семьи, профессий;</w:t>
      </w:r>
    </w:p>
    <w:p w14:paraId="5D58CFF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 xml:space="preserve">различать объекты живой и неживой природы, объекты, созданные человеком, и природные материалы, части растений (корень, стебель, лист, </w:t>
      </w:r>
      <w:r w:rsidRPr="00610E66">
        <w:rPr>
          <w:sz w:val="28"/>
          <w:szCs w:val="28"/>
        </w:rPr>
        <w:lastRenderedPageBreak/>
        <w:t>цветок, плод, семя), группы животных (насекомые, рыбы, птицы, звери);</w:t>
      </w:r>
    </w:p>
    <w:p w14:paraId="333009A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54EE54D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применять правила ухода за комнатными растениями и домашними животными;</w:t>
      </w:r>
    </w:p>
    <w:p w14:paraId="5639461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14:paraId="6E42007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использовать для ответов на вопросы небольшие тексты о природе и обществе;</w:t>
      </w:r>
    </w:p>
    <w:p w14:paraId="7518026F"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14:paraId="35224141"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7E2E27D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здорового питания и личной гигиены;</w:t>
      </w:r>
    </w:p>
    <w:p w14:paraId="4BBC2D8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безопасного поведения пешехода;</w:t>
      </w:r>
    </w:p>
    <w:p w14:paraId="0D2BE27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безопасного поведения в природе;</w:t>
      </w:r>
    </w:p>
    <w:p w14:paraId="679BFF8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14:paraId="66A74B30" w14:textId="7373A8D6"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.10.4. Предметные результаты изучения окружающего мира. К концу обучения во 2 классе обучающийся научится:</w:t>
      </w:r>
    </w:p>
    <w:p w14:paraId="3AFC6C8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находить Россию на карте мира, на карте России - Москву, свой регион и его главный город;</w:t>
      </w:r>
    </w:p>
    <w:p w14:paraId="00DBFC5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узнавать государственную символику Российской Федерации (гимн, герб, флаг) и своего региона;</w:t>
      </w:r>
    </w:p>
    <w:p w14:paraId="126D51A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6E253A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распознавать изученные объекты окружающего мира по их описанию, рисункам и фотографиям, различать их в окружающем мире;</w:t>
      </w:r>
    </w:p>
    <w:p w14:paraId="33B006C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приводить примеры изученных традиций, обычаев и праздников народов родного края;</w:t>
      </w:r>
    </w:p>
    <w:p w14:paraId="0301892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важных событий прошлого и настоящего родного края;</w:t>
      </w:r>
    </w:p>
    <w:p w14:paraId="6CF67DF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трудовой деятельности и профессий жителей родного края;</w:t>
      </w:r>
    </w:p>
    <w:p w14:paraId="474BF73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проводить, соблюдая правила безопасного труда, несложные наблюдения и опыты с природными объектами, измерения;</w:t>
      </w:r>
    </w:p>
    <w:p w14:paraId="4857D6D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приводить примеры изученных взаимосвязей в природе, примеры, иллюстрирующие значение природы в жизни человека;</w:t>
      </w:r>
    </w:p>
    <w:p w14:paraId="6CDACCF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20F673D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на основе предложенного плана или опорных слов изученные природные объекты и явления, в том числе звезды, созвездия, планеты;</w:t>
      </w:r>
    </w:p>
    <w:p w14:paraId="29C754B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группировать изученные объекты живой и неживой природы по предложенным признакам;</w:t>
      </w:r>
    </w:p>
    <w:p w14:paraId="5F0A37F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сравнивать объекты живой и неживой природы на основе внешних признаков;</w:t>
      </w:r>
    </w:p>
    <w:p w14:paraId="2610E04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ориентироваться на местности по местным природным признакам, Солнцу, компасу;</w:t>
      </w:r>
    </w:p>
    <w:p w14:paraId="7078174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создавать по заданному плану развернутые высказывания о природе и обществе;</w:t>
      </w:r>
    </w:p>
    <w:p w14:paraId="4A2297D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использовать для ответов на вопросы небольшие тексты о природе и обществе;</w:t>
      </w:r>
    </w:p>
    <w:p w14:paraId="2C28468F"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027B6E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безопасного поведения в школе, правила безопасного поведения пассажира наземного транспорта и метро;</w:t>
      </w:r>
    </w:p>
    <w:p w14:paraId="2EA0F61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режим дня и питания;</w:t>
      </w:r>
    </w:p>
    <w:p w14:paraId="700E9ED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безопасно использовать мессенджеры в условиях контролируемого доступа в информационно-коммуникационную сеть "Интернет";</w:t>
      </w:r>
    </w:p>
    <w:p w14:paraId="7BF04B9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безопасно осуществлять коммуникацию в школьных сообществах с помощью учителя (при необходимости).</w:t>
      </w:r>
    </w:p>
    <w:p w14:paraId="4C909D39" w14:textId="0777FE15"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.10.5. Предметные результаты изучения окружающего мира. К концу обучения в 3 классе обучающийся научится:</w:t>
      </w:r>
    </w:p>
    <w:p w14:paraId="62EC648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различать государственную символику Российской Федерации (гимн, герб, флаг);</w:t>
      </w:r>
    </w:p>
    <w:p w14:paraId="21DA750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проявлять уважение к государственным символам России и своего региона;</w:t>
      </w:r>
    </w:p>
    <w:p w14:paraId="54C948E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48FF2701"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7F881DB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показывать на карте мира материки, изученные страны мира;</w:t>
      </w:r>
    </w:p>
    <w:p w14:paraId="23E8D2D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различать расходы и доходы семейного бюджета;</w:t>
      </w:r>
    </w:p>
    <w:p w14:paraId="35ED688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распознавать изученные объекты природы по их описанию, рисункам и фотографиям, различать их в окружающем мире;</w:t>
      </w:r>
    </w:p>
    <w:p w14:paraId="6FD00ED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1BD6E58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группировать изученные объекты живой и неживой природы, проводить простейшую классификацию;</w:t>
      </w:r>
    </w:p>
    <w:p w14:paraId="1E2FB97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сравнивать по заданному количеству признаков объекты живой и неживой природы;</w:t>
      </w:r>
    </w:p>
    <w:p w14:paraId="27EAF32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14:paraId="7B7E1E37"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использовать различные источники информации о природе и обществе для поиска и извлечения информации, ответов на вопросы;</w:t>
      </w:r>
    </w:p>
    <w:p w14:paraId="305A0D08"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 xml:space="preserve">использовать знания о взаимосвязях в природе, связи человека и природы для объяснения простейших явлений и процессов в природе, организме </w:t>
      </w:r>
      <w:r w:rsidRPr="00610E66">
        <w:rPr>
          <w:sz w:val="28"/>
          <w:szCs w:val="28"/>
        </w:rPr>
        <w:lastRenderedPageBreak/>
        <w:t>человека;</w:t>
      </w:r>
    </w:p>
    <w:p w14:paraId="09B2B8D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14:paraId="286A984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14:paraId="1C61ADA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безопасного поведения пассажира железнодорожного, водного и авиатранспорта;</w:t>
      </w:r>
    </w:p>
    <w:p w14:paraId="6A4F6D7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основы здорового образа жизни, в том числе требования к двигательной активности и принципы здорового питания;</w:t>
      </w:r>
    </w:p>
    <w:p w14:paraId="0426E52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основы профилактики заболеваний;</w:t>
      </w:r>
    </w:p>
    <w:p w14:paraId="633256E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безопасного поведения во дворе жилого дома;</w:t>
      </w:r>
    </w:p>
    <w:p w14:paraId="1D3D6D5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нравственного поведения на природе;</w:t>
      </w:r>
    </w:p>
    <w:p w14:paraId="5898284D"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безопасно использовать персональные данные в условиях контролируемого доступа в информационно-коммуникационную сеть "Интернет";</w:t>
      </w:r>
    </w:p>
    <w:p w14:paraId="604EE451"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ориентироваться в возможных мошеннических действиях при общении в мессенджерах.</w:t>
      </w:r>
    </w:p>
    <w:p w14:paraId="4D99E92B" w14:textId="3FC2409C"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2</w:t>
      </w:r>
      <w:r w:rsidR="00990B73" w:rsidRPr="00610E66">
        <w:rPr>
          <w:sz w:val="28"/>
          <w:szCs w:val="28"/>
        </w:rPr>
        <w:t>1</w:t>
      </w:r>
      <w:r w:rsidRPr="00610E66">
        <w:rPr>
          <w:sz w:val="28"/>
          <w:szCs w:val="28"/>
        </w:rPr>
        <w:t>.10.6. Предметные результаты изучения окружающего мира. К концу обучения в 4 классе обучающийся научится:</w:t>
      </w:r>
    </w:p>
    <w:p w14:paraId="2492E61F"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проявлять уважение к семейным ценностям и традициям, традициям своего народа и других народов, государственным символам России;</w:t>
      </w:r>
    </w:p>
    <w:p w14:paraId="3293026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нравственного поведения в социуме;</w:t>
      </w:r>
    </w:p>
    <w:p w14:paraId="4CCF629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 xml:space="preserve">показывать на физической карте изученные крупные географические </w:t>
      </w:r>
      <w:r w:rsidRPr="00610E66">
        <w:rPr>
          <w:sz w:val="28"/>
          <w:szCs w:val="28"/>
        </w:rPr>
        <w:lastRenderedPageBreak/>
        <w:t>объекты России (горы, равнины, реки, озера, моря, омывающие территорию России);</w:t>
      </w:r>
    </w:p>
    <w:p w14:paraId="4B06E1E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показывать на исторической карте места изученных исторических событий;</w:t>
      </w:r>
    </w:p>
    <w:p w14:paraId="6216001C"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находить место изученных событий на "ленте времени";</w:t>
      </w:r>
    </w:p>
    <w:p w14:paraId="010F292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знать основные права и обязанности гражданина Российской Федерации;</w:t>
      </w:r>
    </w:p>
    <w:p w14:paraId="3DAACE74"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соотносить изученные исторические события и исторических деятелей веками и периодами истории России;</w:t>
      </w:r>
    </w:p>
    <w:p w14:paraId="5CBF19B2"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2A49BA0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697160E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3D9F3BA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14:paraId="20C08FA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16539133"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сравнивать объекты живой и неживой природы на основе их внешних признаков и известных характерных свойств;</w:t>
      </w:r>
    </w:p>
    <w:p w14:paraId="1EF6065B"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14:paraId="5F5E86B5"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называть наиболее значимые природные объекты Всемирного наследия в России и за рубежом (в пределах изученного);</w:t>
      </w:r>
    </w:p>
    <w:p w14:paraId="4862A9B1"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называть экологические проблемы и определять пути их решения;</w:t>
      </w:r>
    </w:p>
    <w:p w14:paraId="0C14C046"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создавать по заданному плану собственные развернутые высказывания о природе и обществе;</w:t>
      </w:r>
    </w:p>
    <w:p w14:paraId="1320F029"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использовать различные источники информации для поиска и извлечения информации, ответов на вопросы;</w:t>
      </w:r>
    </w:p>
    <w:p w14:paraId="71AA073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нравственного поведения на природе;</w:t>
      </w:r>
    </w:p>
    <w:p w14:paraId="22E4D82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осознавать возможные последствия вредных привычек для здоровья и жизни человека;</w:t>
      </w:r>
    </w:p>
    <w:p w14:paraId="40440E2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14:paraId="0DE0CA4A"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соблюдать правила безопасного поведения при езде на велосипеде, самокате и других средствах индивидуальной мобильности;</w:t>
      </w:r>
    </w:p>
    <w:p w14:paraId="03BD289E"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t>осуществлять безопасный поиск образовательных ресурсов и верифицированной информации в информационно-телекоммуникационной сети "Интернет";</w:t>
      </w:r>
    </w:p>
    <w:p w14:paraId="0ACBDD90" w14:textId="77777777" w:rsidR="0001242A" w:rsidRPr="00610E66" w:rsidRDefault="0001242A" w:rsidP="00610E66">
      <w:pPr>
        <w:pStyle w:val="ConsPlusNormal"/>
        <w:spacing w:before="240" w:line="360" w:lineRule="auto"/>
        <w:ind w:left="-284" w:firstLine="1135"/>
        <w:jc w:val="both"/>
        <w:rPr>
          <w:sz w:val="28"/>
          <w:szCs w:val="28"/>
        </w:rPr>
      </w:pPr>
      <w:r w:rsidRPr="00610E66">
        <w:rPr>
          <w:sz w:val="28"/>
          <w:szCs w:val="28"/>
        </w:rPr>
        <w:lastRenderedPageBreak/>
        <w:t>соблюдать правила безопасного для здоровья использования электронных образовательных и информационных ресурсов.</w:t>
      </w:r>
    </w:p>
    <w:p w14:paraId="23CBB50A" w14:textId="77777777" w:rsidR="00BB7475" w:rsidRPr="00610E66" w:rsidRDefault="00BB7475" w:rsidP="00610E66">
      <w:pPr>
        <w:pStyle w:val="ConsPlusNormal"/>
        <w:spacing w:before="240" w:line="360" w:lineRule="auto"/>
        <w:ind w:left="-284" w:firstLine="1135"/>
        <w:jc w:val="both"/>
        <w:rPr>
          <w:sz w:val="28"/>
          <w:szCs w:val="28"/>
        </w:rPr>
      </w:pPr>
    </w:p>
    <w:p w14:paraId="532E368D" w14:textId="77777777" w:rsidR="00990B73" w:rsidRPr="00610E66" w:rsidRDefault="00990B73" w:rsidP="00610E66">
      <w:pPr>
        <w:pStyle w:val="ConsPlusNormal"/>
        <w:spacing w:before="240" w:line="360" w:lineRule="auto"/>
        <w:ind w:left="-284" w:firstLine="1135"/>
        <w:jc w:val="both"/>
        <w:rPr>
          <w:sz w:val="28"/>
          <w:szCs w:val="28"/>
        </w:rPr>
      </w:pPr>
    </w:p>
    <w:p w14:paraId="7D021415" w14:textId="77777777" w:rsidR="00990B73" w:rsidRPr="00610E66" w:rsidRDefault="00990B73" w:rsidP="00610E66">
      <w:pPr>
        <w:pStyle w:val="ConsPlusTitle"/>
        <w:spacing w:line="360" w:lineRule="auto"/>
        <w:ind w:left="-284" w:firstLine="1135"/>
        <w:jc w:val="both"/>
        <w:outlineLvl w:val="2"/>
        <w:rPr>
          <w:rFonts w:ascii="Times New Roman" w:hAnsi="Times New Roman" w:cs="Times New Roman"/>
          <w:sz w:val="28"/>
          <w:szCs w:val="28"/>
        </w:rPr>
      </w:pPr>
      <w:r w:rsidRPr="00610E66">
        <w:rPr>
          <w:rFonts w:ascii="Times New Roman" w:hAnsi="Times New Roman" w:cs="Times New Roman"/>
          <w:sz w:val="28"/>
          <w:szCs w:val="28"/>
        </w:rPr>
        <w:t>23. Программа формирования универсальных учебных действий.</w:t>
      </w:r>
    </w:p>
    <w:p w14:paraId="53C96B5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 В соответствии с ФГОС НОО программа формирования универсальных (обобщенных) учебных действий (далее - УУД) имеет следующую структуру:</w:t>
      </w:r>
    </w:p>
    <w:p w14:paraId="71275F8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описание взаимосвязи универсальных учебных действий с содержанием учебных предметов;</w:t>
      </w:r>
    </w:p>
    <w:p w14:paraId="0E890BC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характеристика познавательных, коммуникативных и регулятивных универсальных учебных действий.</w:t>
      </w:r>
    </w:p>
    <w:p w14:paraId="3A9662D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365B4BE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предметные знания, умения и способы деятельности являются содержательной основой становления УУД;</w:t>
      </w:r>
    </w:p>
    <w:p w14:paraId="677C407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24C2547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под влиянием УУД складывается новый стиль познавательной </w:t>
      </w:r>
      <w:r w:rsidRPr="00610E66">
        <w:rPr>
          <w:sz w:val="28"/>
          <w:szCs w:val="28"/>
        </w:rPr>
        <w:lastRenderedPageBreak/>
        <w:t>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E2E883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6A2D321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23.3. Познавательные УУД отражают совокупность операций, участвующих в учебно-познавательной деятельности обучающихся, и включают:</w:t>
      </w:r>
    </w:p>
    <w:p w14:paraId="62E6D94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14:paraId="4D2AFCA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14:paraId="052B1D1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620791F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23.4. Познавательные УУД становятся предпосылкой формирования способности обучающегося к самообразованию и саморазвитию.</w:t>
      </w:r>
    </w:p>
    <w:p w14:paraId="577844D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23.5. Коммуникативные УУД являются основанием для формирования готовности обучающегося к информационному взаимодействию с окружающим </w:t>
      </w:r>
      <w:r w:rsidRPr="00610E66">
        <w:rPr>
          <w:sz w:val="28"/>
          <w:szCs w:val="28"/>
        </w:rPr>
        <w:lastRenderedPageBreak/>
        <w:t>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3BF5D33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23.6. Коммуникативные УУД целесообразно формировать, используя цифровую образовательную среду класса, образовательной организации.</w:t>
      </w:r>
    </w:p>
    <w:p w14:paraId="60B46FB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23.7. Коммуникативные УУД характеризуются четырьмя группами учебных операций, обеспечивающих:</w:t>
      </w:r>
    </w:p>
    <w:p w14:paraId="052DD88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смысловое чтение текстов разных жанров, типов, назначений; аналитическую текстовую деятельность с ними;</w:t>
      </w:r>
    </w:p>
    <w:p w14:paraId="4AD89D3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73142F9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872307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7FBAD84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23.8.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w:t>
      </w:r>
      <w:r w:rsidRPr="00610E66">
        <w:rPr>
          <w:sz w:val="28"/>
          <w:szCs w:val="28"/>
        </w:rPr>
        <w:lastRenderedPageBreak/>
        <w:t>пропедевтическом уровне).</w:t>
      </w:r>
    </w:p>
    <w:p w14:paraId="3E08878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23.9. Выделяются шесть групп операций:</w:t>
      </w:r>
    </w:p>
    <w:p w14:paraId="6843BDE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принимать и удерживать учебную задачу;</w:t>
      </w:r>
    </w:p>
    <w:p w14:paraId="09D81BE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планировать ее решение;</w:t>
      </w:r>
    </w:p>
    <w:p w14:paraId="42B4665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контролировать полученный результат деятельности;</w:t>
      </w:r>
    </w:p>
    <w:p w14:paraId="1DC6A1C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контролировать процесс деятельности, его соответствие выбранному способу;</w:t>
      </w:r>
    </w:p>
    <w:p w14:paraId="6839DD8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предвидеть (прогнозировать) трудности и ошибки при решении данной учебной задачи;</w:t>
      </w:r>
    </w:p>
    <w:p w14:paraId="0EF5979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корректировать при необходимости процесс деятельности.</w:t>
      </w:r>
    </w:p>
    <w:p w14:paraId="7EC5FB4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C46018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74B561F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6D7D583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волевые регулятивные умения (подчиняться, уступать, объективно </w:t>
      </w:r>
      <w:r w:rsidRPr="00610E66">
        <w:rPr>
          <w:sz w:val="28"/>
          <w:szCs w:val="28"/>
        </w:rPr>
        <w:lastRenderedPageBreak/>
        <w:t>оценивать вклад свой и других в результат общего труда и другие).</w:t>
      </w:r>
    </w:p>
    <w:p w14:paraId="7CAD20A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23.12. Механизмом конструирования образовательного процесса являются следующие методические позиции.</w:t>
      </w:r>
    </w:p>
    <w:p w14:paraId="18CA59D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25E58FB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72C6DD3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52220F6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7FB5BCB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7A1540D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23.12.2. Педагогический работник использует виды деятельности, которые в особой мере провоцируют применение универсальных действий: </w:t>
      </w:r>
      <w:r w:rsidRPr="00610E66">
        <w:rPr>
          <w:sz w:val="28"/>
          <w:szCs w:val="28"/>
        </w:rPr>
        <w:lastRenderedPageBreak/>
        <w:t>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1C66920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25FD5A2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03797AA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w:t>
      </w:r>
      <w:r w:rsidRPr="00610E66">
        <w:rPr>
          <w:sz w:val="28"/>
          <w:szCs w:val="28"/>
        </w:rPr>
        <w:lastRenderedPageBreak/>
        <w:t>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6663B16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199ADBD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64EFE1B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При этом изменяется и процесс контроля:</w:t>
      </w:r>
    </w:p>
    <w:p w14:paraId="61B37FA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от совместных действий с учителем обучающиеся переходят к самостоятельным аналитическим оценкам;</w:t>
      </w:r>
    </w:p>
    <w:p w14:paraId="3E33FBE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выполняющий задание осваивает два вида контроля - результата и процесса деятельности;</w:t>
      </w:r>
    </w:p>
    <w:p w14:paraId="6B53EAD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0D661C9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2163B3E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08F8B59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85AA56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23.15.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w:t>
      </w:r>
      <w:r w:rsidRPr="00610E66">
        <w:rPr>
          <w:sz w:val="28"/>
          <w:szCs w:val="28"/>
        </w:rPr>
        <w:lastRenderedPageBreak/>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5887B0C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689514F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3A51FF5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23.18.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76BD0AC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23.19.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w:t>
      </w:r>
      <w:r w:rsidRPr="00610E66">
        <w:rPr>
          <w:sz w:val="28"/>
          <w:szCs w:val="28"/>
        </w:rPr>
        <w:lastRenderedPageBreak/>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4D54AA79" w14:textId="77777777" w:rsidR="00990B73" w:rsidRPr="00610E66" w:rsidRDefault="00990B73" w:rsidP="00610E66">
      <w:pPr>
        <w:pStyle w:val="ConsPlusNormal"/>
        <w:spacing w:line="360" w:lineRule="auto"/>
        <w:ind w:left="-284" w:firstLine="1135"/>
        <w:jc w:val="both"/>
        <w:rPr>
          <w:sz w:val="28"/>
          <w:szCs w:val="28"/>
        </w:rPr>
      </w:pPr>
    </w:p>
    <w:p w14:paraId="441CC6CA" w14:textId="77777777" w:rsidR="00990B73" w:rsidRPr="00610E66" w:rsidRDefault="00990B73" w:rsidP="00610E66">
      <w:pPr>
        <w:pStyle w:val="ConsPlusTitle"/>
        <w:spacing w:line="360" w:lineRule="auto"/>
        <w:ind w:left="-284" w:firstLine="1135"/>
        <w:jc w:val="both"/>
        <w:outlineLvl w:val="2"/>
        <w:rPr>
          <w:rFonts w:ascii="Times New Roman" w:hAnsi="Times New Roman" w:cs="Times New Roman"/>
          <w:sz w:val="28"/>
          <w:szCs w:val="28"/>
        </w:rPr>
      </w:pPr>
      <w:r w:rsidRPr="00610E66">
        <w:rPr>
          <w:rFonts w:ascii="Times New Roman" w:hAnsi="Times New Roman" w:cs="Times New Roman"/>
          <w:sz w:val="28"/>
          <w:szCs w:val="28"/>
        </w:rPr>
        <w:t>24. Федеральная рабочая программа воспитания.</w:t>
      </w:r>
    </w:p>
    <w:p w14:paraId="1F02FD44" w14:textId="77777777" w:rsidR="00990B73" w:rsidRPr="00610E66" w:rsidRDefault="00990B73" w:rsidP="00610E66">
      <w:pPr>
        <w:pStyle w:val="ConsPlusNormal"/>
        <w:spacing w:line="360" w:lineRule="auto"/>
        <w:ind w:left="-284" w:firstLine="1135"/>
        <w:jc w:val="both"/>
        <w:rPr>
          <w:sz w:val="28"/>
          <w:szCs w:val="28"/>
        </w:rPr>
      </w:pPr>
    </w:p>
    <w:p w14:paraId="50BAD0ED" w14:textId="77777777" w:rsidR="00990B73" w:rsidRPr="00610E66" w:rsidRDefault="00990B73"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24.1. Пояснительная записка.</w:t>
      </w:r>
    </w:p>
    <w:p w14:paraId="29EDE8E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70D4A8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24.1.2. Программа воспитания:</w:t>
      </w:r>
    </w:p>
    <w:p w14:paraId="43F0D7A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предназначена для планирования и организации системной воспитательной деятельности в образовательной организации;</w:t>
      </w:r>
    </w:p>
    <w:p w14:paraId="098D63B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1036C1E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1FB9F97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CA3FA5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предусматривает историческое просвещение, формирование российской культурной и гражданской идентичности обучающихся.</w:t>
      </w:r>
    </w:p>
    <w:p w14:paraId="79C7803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24.1.3. Программа воспитания включает три раздела: целевой, содержательный, организационный.</w:t>
      </w:r>
    </w:p>
    <w:p w14:paraId="758FC3E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275B7F03" w14:textId="77777777" w:rsidR="00990B73" w:rsidRPr="00610E66" w:rsidRDefault="00990B73" w:rsidP="00610E66">
      <w:pPr>
        <w:pStyle w:val="ConsPlusNormal"/>
        <w:spacing w:line="360" w:lineRule="auto"/>
        <w:ind w:left="-284" w:firstLine="1135"/>
        <w:jc w:val="both"/>
        <w:rPr>
          <w:sz w:val="28"/>
          <w:szCs w:val="28"/>
        </w:rPr>
      </w:pPr>
    </w:p>
    <w:p w14:paraId="7C2466EF" w14:textId="77777777" w:rsidR="00990B73" w:rsidRPr="00610E66" w:rsidRDefault="00990B73"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24.2. Целевой раздел.</w:t>
      </w:r>
    </w:p>
    <w:p w14:paraId="1B8DDEA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CA3820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24.2.2.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w:t>
      </w:r>
      <w:r w:rsidRPr="00610E66">
        <w:rPr>
          <w:sz w:val="28"/>
          <w:szCs w:val="28"/>
        </w:rPr>
        <w:lastRenderedPageBreak/>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7BF82A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24.2.3. Цель воспитания обучающихся в образовательной организации:</w:t>
      </w:r>
    </w:p>
    <w:p w14:paraId="2904518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5B79FF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080F2B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24.2.4. Задачи воспитания обучающихся в образовательной организации:</w:t>
      </w:r>
    </w:p>
    <w:p w14:paraId="3DEB44F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5C1C1A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формирование и развитие личностных отношений к этим нормам, ценностям, традициям (их освоение, принятие);</w:t>
      </w:r>
    </w:p>
    <w:p w14:paraId="752FCCA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5CC305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достижение личностных результатов освоения общеобразовательных программ в соответствии с ФГОС НОО.</w:t>
      </w:r>
    </w:p>
    <w:p w14:paraId="456645B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24.2.5. Личностные результаты освоения обучающимися образовательных программ включают:</w:t>
      </w:r>
    </w:p>
    <w:p w14:paraId="7F8CDFA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осознание российской гражданской идентичности;</w:t>
      </w:r>
    </w:p>
    <w:p w14:paraId="5A6D24F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сформированность ценностей самостоятельности и инициативы;</w:t>
      </w:r>
    </w:p>
    <w:p w14:paraId="283112F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готовность обучающихся к саморазвитию, самостоятельности и личностному самоопределению;</w:t>
      </w:r>
    </w:p>
    <w:p w14:paraId="7DB08C4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наличие мотивации к целенаправленной социально значимой деятельности;</w:t>
      </w:r>
    </w:p>
    <w:p w14:paraId="7901783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сформированность внутренней позиции личности как особого ценностного отношения к себе, окружающим людям и жизни в целом.</w:t>
      </w:r>
    </w:p>
    <w:p w14:paraId="486EF29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35E2FE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2F60739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1) Гражданского воспитания, способствующего формированию российской гражданской идентичности, принадлежности к общности граждан </w:t>
      </w:r>
      <w:r w:rsidRPr="00610E66">
        <w:rPr>
          <w:sz w:val="28"/>
          <w:szCs w:val="28"/>
        </w:rPr>
        <w:lastRenderedPageBreak/>
        <w:t>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23FCE1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4D2E8F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A40B2B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F15B01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4E10208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BBC457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7) Экологического воспитания, способствующего формированию </w:t>
      </w:r>
      <w:r w:rsidRPr="00610E66">
        <w:rPr>
          <w:sz w:val="28"/>
          <w:szCs w:val="28"/>
        </w:rPr>
        <w:lastRenderedPageBreak/>
        <w:t>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0C1B41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22658E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24.2.8. Целевые ориентиры результатов воспитания.</w:t>
      </w:r>
    </w:p>
    <w:p w14:paraId="142D768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Требования к личностным результатам освоения обучающимися ООП НОО установлены ФГОС НОО.</w:t>
      </w:r>
    </w:p>
    <w:p w14:paraId="2F27EB8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2982D75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B8CA4F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24.2.9. Целевые ориентиры результатов воспитания на уровне начального общего образования.</w:t>
      </w:r>
    </w:p>
    <w:p w14:paraId="7DA04DB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24.2.9.1. Гражданско-патриотическое воспитание:</w:t>
      </w:r>
    </w:p>
    <w:p w14:paraId="09D2977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знающий и любящий свою малую родину, свой край, имеющий представление о Родине - России, ее территории, расположении;</w:t>
      </w:r>
    </w:p>
    <w:p w14:paraId="6F08667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сознающий принадлежность к своему народу и к общности граждан России, проявляющий уважение к своему и другим народам;</w:t>
      </w:r>
    </w:p>
    <w:p w14:paraId="304F1D8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понимающий свою сопричастность к прошлому, настоящему и будущему родного края, своей Родины - России, Российского государства;</w:t>
      </w:r>
    </w:p>
    <w:p w14:paraId="662D60B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5E3688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имеющий первоначальные представления о правах и ответственности человека в обществе, гражданских правах и обязанностях;</w:t>
      </w:r>
    </w:p>
    <w:p w14:paraId="302DD10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принимающий участие в жизни класса, общеобразовательной организации, в доступной по возрасту социально значимой деятельности.</w:t>
      </w:r>
    </w:p>
    <w:p w14:paraId="68B9704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24.2.9.2. Духовно-нравственное воспитание:</w:t>
      </w:r>
    </w:p>
    <w:p w14:paraId="2D15597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14:paraId="271605D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сознающий ценность каждой человеческой жизни, признающий индивидуальность и достоинство каждого человека;</w:t>
      </w:r>
    </w:p>
    <w:p w14:paraId="12EBF51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126F66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Умеющий оценивать поступки с позиции их соответствия нравственным нормам, осознающий ответственность за свои поступки.</w:t>
      </w:r>
    </w:p>
    <w:p w14:paraId="4EC6E4D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3F45104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Сознающий нравственную и эстетическую ценность литературы, родного языка, русского языка, проявляющий интерес к чтению.</w:t>
      </w:r>
    </w:p>
    <w:p w14:paraId="578D42E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24.2.9.3. Эстетическое воспитание:</w:t>
      </w:r>
    </w:p>
    <w:p w14:paraId="614BDDE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способный воспринимать и чувствовать прекрасное в быту, природе, искусстве, творчестве людей;</w:t>
      </w:r>
    </w:p>
    <w:p w14:paraId="368D904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проявляющий интерес и уважение к отечественной и мировой художественной культуре;</w:t>
      </w:r>
    </w:p>
    <w:p w14:paraId="6FE5FDE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проявляющий стремление к самовыражению в разных видах художественной деятельности, искусстве.</w:t>
      </w:r>
    </w:p>
    <w:p w14:paraId="654AE45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24.2.9.4. Физическое воспитание, формирование культуры здоровья и эмоционального благополучия:</w:t>
      </w:r>
    </w:p>
    <w:p w14:paraId="0526612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C68F71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владеющий основными навыками личной и общественной гигиены, безопасного поведения в быту, природе, обществе;</w:t>
      </w:r>
    </w:p>
    <w:p w14:paraId="51DB3D5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ориентированный на физическое развитие с учетом возможностей здоровья, занятия физкультурой и спортом;</w:t>
      </w:r>
    </w:p>
    <w:p w14:paraId="62CCF73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p w14:paraId="6C35C7A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24.2.9.5. Трудовое воспитание:</w:t>
      </w:r>
    </w:p>
    <w:p w14:paraId="663A6D5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сознающий ценность труда в жизни человека, семьи, общества;</w:t>
      </w:r>
    </w:p>
    <w:p w14:paraId="6A80E09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проявляющий уважение к труду, людям труда, бережное отношение к результатам труда, ответственное потребление;</w:t>
      </w:r>
    </w:p>
    <w:p w14:paraId="6D35001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проявляющий интерес к разным профессиям;</w:t>
      </w:r>
    </w:p>
    <w:p w14:paraId="25510FC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участвующий в различных видах доступного по возрасту труда, трудовой деятельности.</w:t>
      </w:r>
    </w:p>
    <w:p w14:paraId="31D8142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24.2.9.6. Экологическое воспитание:</w:t>
      </w:r>
    </w:p>
    <w:p w14:paraId="4989C62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понимающий ценность природы, зависимость жизни людей от природы, влияние людей на природу, окружающую среду;</w:t>
      </w:r>
    </w:p>
    <w:p w14:paraId="4582AF0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проявляющий любовь и бережное отношение к природе, неприятие действий, приносящих вред природе, особенно живым существам;</w:t>
      </w:r>
    </w:p>
    <w:p w14:paraId="4181DE5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выражающий готовность в своей деятельности придерживаться экологических норм.</w:t>
      </w:r>
    </w:p>
    <w:p w14:paraId="2E3A681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24.2.9.7. Ценности научного познания:</w:t>
      </w:r>
    </w:p>
    <w:p w14:paraId="11B75F8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2D92BA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06C0BB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14:paraId="6C0B57B4" w14:textId="77777777" w:rsidR="00990B73" w:rsidRPr="00610E66" w:rsidRDefault="00990B73" w:rsidP="00610E66">
      <w:pPr>
        <w:pStyle w:val="ConsPlusNormal"/>
        <w:spacing w:line="360" w:lineRule="auto"/>
        <w:ind w:left="-284" w:firstLine="1135"/>
        <w:jc w:val="both"/>
        <w:rPr>
          <w:sz w:val="28"/>
          <w:szCs w:val="28"/>
        </w:rPr>
      </w:pPr>
    </w:p>
    <w:p w14:paraId="0A3092E0" w14:textId="77777777" w:rsidR="00990B73" w:rsidRPr="00610E66" w:rsidRDefault="00990B73"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t>24.3. Содержательный раздел.</w:t>
      </w:r>
    </w:p>
    <w:p w14:paraId="047F3FD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24.3.1. Уклад образовательной организации.</w:t>
      </w:r>
    </w:p>
    <w:p w14:paraId="20C1ECB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24.3.1.1. В данном разделе раскрываются основные особенности уклада образовательной организации.</w:t>
      </w:r>
    </w:p>
    <w:p w14:paraId="4AA3ADE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w:t>
      </w:r>
      <w:r w:rsidRPr="00610E66">
        <w:rPr>
          <w:sz w:val="28"/>
          <w:szCs w:val="28"/>
        </w:rPr>
        <w:lastRenderedPageBreak/>
        <w:t>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04536D4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24.3.1.2.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0F9522E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24.3.1.3. Основные характеристики (целесообразно учитывать в описании):</w:t>
      </w:r>
    </w:p>
    <w:p w14:paraId="6767C78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основные вехи истории образовательной организации, выдающиеся события, деятели в ее истории;</w:t>
      </w:r>
    </w:p>
    <w:p w14:paraId="135EBCA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цель образовательной организации в самосознании ее педагогического коллектива;</w:t>
      </w:r>
    </w:p>
    <w:p w14:paraId="3477D2A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14:paraId="73D9C3F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традиции и ритуалы, символика, особые нормы этикета в образовательной организации;</w:t>
      </w:r>
    </w:p>
    <w:p w14:paraId="043F860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14:paraId="1406072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464DFF2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реализуемые инновационные, перспективные воспитательные практики, </w:t>
      </w:r>
      <w:r w:rsidRPr="00610E66">
        <w:rPr>
          <w:sz w:val="28"/>
          <w:szCs w:val="28"/>
        </w:rPr>
        <w:lastRenderedPageBreak/>
        <w:t>определяющие "уникальность" образовательной организации; результаты их реализации, трансляции в системе образования;</w:t>
      </w:r>
    </w:p>
    <w:p w14:paraId="3942185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37ABA82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24.3.1.4. Дополнительные характеристики (могут учитываться в описании):</w:t>
      </w:r>
    </w:p>
    <w:p w14:paraId="4F5EBA0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14:paraId="0012B06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6806127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4BFE6DA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7AC105F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w:t>
      </w:r>
      <w:r w:rsidRPr="00610E66">
        <w:rPr>
          <w:sz w:val="28"/>
          <w:szCs w:val="28"/>
        </w:rPr>
        <w:lastRenderedPageBreak/>
        <w:t>воспитательной направленности, самостоятельно разработанных и реализуемых педагогическими работниками образовательной организации.</w:t>
      </w:r>
    </w:p>
    <w:p w14:paraId="5A0EC95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 Виды, формы и содержание воспитательной деятельности.</w:t>
      </w:r>
    </w:p>
    <w:p w14:paraId="044E1A8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24.3.2.1. Виды, формы и содержание воспитательной деятельности в этом разделе планируются, представляются по модулям.</w:t>
      </w:r>
    </w:p>
    <w:p w14:paraId="435D127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649A8CD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14:paraId="1819E8A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34FE17C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24.3.2.3. Модуль "Урочная деятельность".</w:t>
      </w:r>
    </w:p>
    <w:p w14:paraId="12E2ABA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1CDFB2E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CE0341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503A67B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BA899E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E256AB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C7BDE0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w:t>
      </w:r>
      <w:r w:rsidRPr="00610E66">
        <w:rPr>
          <w:sz w:val="28"/>
          <w:szCs w:val="28"/>
        </w:rPr>
        <w:lastRenderedPageBreak/>
        <w:t>способствует развитию критического мышления;</w:t>
      </w:r>
    </w:p>
    <w:p w14:paraId="77025DF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0DB538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921101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3472B08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24.3.2.4. Модуль "Внеурочная деятельность".</w:t>
      </w:r>
    </w:p>
    <w:p w14:paraId="2EEAD5A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0214354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14:paraId="5C4BA53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5D0D844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курсы, занятия познавательной, научной, исследовательской, просветительской направленности;</w:t>
      </w:r>
    </w:p>
    <w:p w14:paraId="6A984DB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курсы, занятия экологической, природоохранной направленности;</w:t>
      </w:r>
    </w:p>
    <w:p w14:paraId="6FEB437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курсы, занятия в области искусств, художественного творчества разных видов и жанров;</w:t>
      </w:r>
    </w:p>
    <w:p w14:paraId="2F883D7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курсы, занятия туристско-краеведческой направленности;</w:t>
      </w:r>
    </w:p>
    <w:p w14:paraId="18A9F2C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курсы, занятия оздоровительной и спортивной направленности.</w:t>
      </w:r>
    </w:p>
    <w:p w14:paraId="4AD407F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24.3.2.5. Модуль "Классное руководство".</w:t>
      </w:r>
    </w:p>
    <w:p w14:paraId="4341C39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4CF8D77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планирование и проведение классных часов целевой воспитательной тематической направленности;</w:t>
      </w:r>
    </w:p>
    <w:p w14:paraId="016F9E4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321777F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961E95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C4287B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14:paraId="2F5C468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20974F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FD9FB9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896402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727F6A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32E406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068AFA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создание и организацию работы родительского комитета класса, </w:t>
      </w:r>
      <w:r w:rsidRPr="00610E66">
        <w:rPr>
          <w:sz w:val="28"/>
          <w:szCs w:val="28"/>
        </w:rPr>
        <w:lastRenderedPageBreak/>
        <w:t>участвующего в решении вопросов воспитания и обучения в классе, общеобразовательной организации;</w:t>
      </w:r>
    </w:p>
    <w:p w14:paraId="2B27F23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683D93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проведение в классе праздников, конкурсов, соревнований и других мероприятий.</w:t>
      </w:r>
    </w:p>
    <w:p w14:paraId="7B30AD0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24.3.2.6. Модуль "Основные школьные дела".</w:t>
      </w:r>
    </w:p>
    <w:p w14:paraId="156BD40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64B186E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09902F0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участие во всероссийских акциях, посвященных значимым событиям в России, мире;</w:t>
      </w:r>
    </w:p>
    <w:p w14:paraId="7B689F0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77A9523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35C4DCA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Pr="00610E66">
        <w:rPr>
          <w:sz w:val="28"/>
          <w:szCs w:val="28"/>
        </w:rPr>
        <w:lastRenderedPageBreak/>
        <w:t>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5C52D60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0EA9E9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73D2057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5B2818D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2C4CF68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24.3.2.7. Модуль "Внешкольные мероприятия".</w:t>
      </w:r>
    </w:p>
    <w:p w14:paraId="1F99478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565A7E6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общие внешкольные мероприятия, в том числе организуемые совместно с социальными партнерами образовательной организации;</w:t>
      </w:r>
    </w:p>
    <w:p w14:paraId="68B1211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внешкольные тематические мероприятия воспитательной направленности, организуемые педагогами по изучаемым в образовательной </w:t>
      </w:r>
      <w:r w:rsidRPr="00610E66">
        <w:rPr>
          <w:sz w:val="28"/>
          <w:szCs w:val="28"/>
        </w:rPr>
        <w:lastRenderedPageBreak/>
        <w:t>организации учебным предметам, курсам, модулям;</w:t>
      </w:r>
    </w:p>
    <w:p w14:paraId="6E506FF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EE4181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F7C2D0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9D7374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24.3.2.8. Модуль "Организация предметно-пространственной среды".</w:t>
      </w:r>
    </w:p>
    <w:p w14:paraId="606FCC2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3BF79A3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w:t>
      </w:r>
      <w:r w:rsidRPr="00610E66">
        <w:rPr>
          <w:sz w:val="28"/>
          <w:szCs w:val="28"/>
        </w:rPr>
        <w:lastRenderedPageBreak/>
        <w:t>тысячелетней истории, исторической символики региона;</w:t>
      </w:r>
    </w:p>
    <w:p w14:paraId="24E4ADC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организацию и проведение церемоний поднятия (спуска) государственного флага Российской Федерации;</w:t>
      </w:r>
    </w:p>
    <w:p w14:paraId="73EAF3F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79F558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6A0F86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8676C6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32B5859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оформление и обновление "мест новостей", стендов в помещениях (холл </w:t>
      </w:r>
      <w:r w:rsidRPr="00610E66">
        <w:rPr>
          <w:sz w:val="28"/>
          <w:szCs w:val="28"/>
        </w:rPr>
        <w:lastRenderedPageBreak/>
        <w:t>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78D33FF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B4A749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5268DC1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BD0408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14:paraId="1F47B97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DA37FF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4722B1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AEBAF7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разработку и обновление материалов (стендов, плакатов, инсталляций и других), акцентирующих внимание обучающихся на важных для воспитания </w:t>
      </w:r>
      <w:r w:rsidRPr="00610E66">
        <w:rPr>
          <w:sz w:val="28"/>
          <w:szCs w:val="28"/>
        </w:rPr>
        <w:lastRenderedPageBreak/>
        <w:t>ценностях, правилах, традициях, укладе образовательной организации, актуальных вопросах профилактики и безопасности.</w:t>
      </w:r>
    </w:p>
    <w:p w14:paraId="4EB7B5E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78CA764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24.3.2.9. Модуль "Взаимодействие с родителями (законными представителями)".</w:t>
      </w:r>
    </w:p>
    <w:p w14:paraId="0A2831F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4311EF8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221DFDB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739BCEE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родительские дни, в которые родители (законные представители) могут посещать уроки и внеурочные занятия;</w:t>
      </w:r>
    </w:p>
    <w:p w14:paraId="3B5DDAF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AA7495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w:t>
      </w:r>
      <w:r w:rsidRPr="00610E66">
        <w:rPr>
          <w:sz w:val="28"/>
          <w:szCs w:val="28"/>
        </w:rPr>
        <w:lastRenderedPageBreak/>
        <w:t>традиционных российских религий, обмениваться опытом;</w:t>
      </w:r>
    </w:p>
    <w:p w14:paraId="1EB6881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5B8FDE9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395BAAA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привлечение родителей (законных представителей) к подготовке и проведению классных и общешкольных мероприятий;</w:t>
      </w:r>
    </w:p>
    <w:p w14:paraId="0CAE104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CB2235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24.3.2.10. Модуль "Самоуправление".</w:t>
      </w:r>
    </w:p>
    <w:p w14:paraId="2902B45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7CE6C5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организацию и деятельность органов ученического самоуправления (совет обучающихся или других), избранных обучающимися;</w:t>
      </w:r>
    </w:p>
    <w:p w14:paraId="751F188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14:paraId="44FDB5F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защиту органами ученического самоуправления законных интересов и прав обучающихся;</w:t>
      </w:r>
    </w:p>
    <w:p w14:paraId="543B599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3E8D5E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24.3.2.11. Модуль "Профилактика и безопасность".</w:t>
      </w:r>
    </w:p>
    <w:p w14:paraId="1663469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79985E8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5705AE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5C50B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4A9185E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BCAA75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w:t>
      </w:r>
      <w:r w:rsidRPr="00610E66">
        <w:rPr>
          <w:sz w:val="28"/>
          <w:szCs w:val="28"/>
        </w:rPr>
        <w:lastRenderedPageBreak/>
        <w:t>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388285D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0254EBF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EECFCF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4B10C8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0739CF5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24.3.2.12. Модуль "Социальное партнерство".</w:t>
      </w:r>
    </w:p>
    <w:p w14:paraId="4FD3F69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11A83C0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E148AD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51F95A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14:paraId="57BCF40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6EA414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3D6217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24.3.2.13. Модуль "Профориентация".</w:t>
      </w:r>
    </w:p>
    <w:p w14:paraId="28CFD88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48B2B99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B879E9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CDAF50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экскурсии на предприятия, в организации, дающие начальные представления о существующих профессиях и условиях работы;</w:t>
      </w:r>
    </w:p>
    <w:p w14:paraId="26F7951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031E809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4437413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16CEF06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участие в работе всероссийских профориентационных проектов;</w:t>
      </w:r>
    </w:p>
    <w:p w14:paraId="1BEA243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07D438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0946630" w14:textId="77777777" w:rsidR="00990B73" w:rsidRPr="00610E66" w:rsidRDefault="00990B73" w:rsidP="00610E66">
      <w:pPr>
        <w:pStyle w:val="ConsPlusNormal"/>
        <w:spacing w:line="360" w:lineRule="auto"/>
        <w:ind w:left="-284" w:firstLine="1135"/>
        <w:jc w:val="both"/>
        <w:rPr>
          <w:sz w:val="28"/>
          <w:szCs w:val="28"/>
        </w:rPr>
      </w:pPr>
    </w:p>
    <w:p w14:paraId="3821189B" w14:textId="77777777" w:rsidR="00990B73" w:rsidRPr="00610E66" w:rsidRDefault="00990B73" w:rsidP="00610E66">
      <w:pPr>
        <w:pStyle w:val="ConsPlusTitle"/>
        <w:spacing w:line="360" w:lineRule="auto"/>
        <w:ind w:left="-284" w:firstLine="1135"/>
        <w:jc w:val="both"/>
        <w:outlineLvl w:val="3"/>
        <w:rPr>
          <w:rFonts w:ascii="Times New Roman" w:hAnsi="Times New Roman" w:cs="Times New Roman"/>
          <w:sz w:val="28"/>
          <w:szCs w:val="28"/>
        </w:rPr>
      </w:pPr>
      <w:r w:rsidRPr="00610E66">
        <w:rPr>
          <w:rFonts w:ascii="Times New Roman" w:hAnsi="Times New Roman" w:cs="Times New Roman"/>
          <w:sz w:val="28"/>
          <w:szCs w:val="28"/>
        </w:rPr>
        <w:lastRenderedPageBreak/>
        <w:t>24.4. Организационный раздел.</w:t>
      </w:r>
    </w:p>
    <w:p w14:paraId="68B9B71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24.4.1. Кадровое обеспечение.</w:t>
      </w:r>
    </w:p>
    <w:p w14:paraId="37B1E3D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3E7DA96F"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24.4.2. Нормативно-методическое обеспечение.</w:t>
      </w:r>
    </w:p>
    <w:p w14:paraId="75D9DF5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425ADD0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14:paraId="32DE6BA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24.4.3. Требования к условиям работы с обучающимися с особыми образовательными потребностями.</w:t>
      </w:r>
    </w:p>
    <w:p w14:paraId="19D3AC4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6885AAE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24.4.3.2.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14:paraId="6AFA9B8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24.4.3.3. Особыми задачами воспитания обучающихся с особыми образовательными потребностями являются:</w:t>
      </w:r>
    </w:p>
    <w:p w14:paraId="2B2DD061"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179FEB9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формирование доброжелательного отношения к обучающимся и их семьям со стороны всех участников образовательных отношений;</w:t>
      </w:r>
    </w:p>
    <w:p w14:paraId="6D1DA4D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построение воспитательной деятельности с учетом индивидуальных особенностей и возможностей каждого обучающегося;</w:t>
      </w:r>
    </w:p>
    <w:p w14:paraId="254ACE8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1E146C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24.4.3.4. При организации воспитания обучающихся с особыми образовательными потребностями необходимо ориентироваться на:</w:t>
      </w:r>
    </w:p>
    <w:p w14:paraId="7A658CF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4DEF5C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w:t>
      </w:r>
      <w:r w:rsidRPr="00610E66">
        <w:rPr>
          <w:sz w:val="28"/>
          <w:szCs w:val="28"/>
        </w:rPr>
        <w:lastRenderedPageBreak/>
        <w:t>учителей-логопедов, учителей-дефектологов;</w:t>
      </w:r>
    </w:p>
    <w:p w14:paraId="1887460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личностно ориентированный подход в организации всех видов деятельности обучающихся с особыми образовательными потребностями.</w:t>
      </w:r>
    </w:p>
    <w:p w14:paraId="189674F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24.4.4. Система поощрения социальной успешности и проявлений активной жизненной позиции обучающихся.</w:t>
      </w:r>
    </w:p>
    <w:p w14:paraId="5F126D0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0ED164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24.4.4.2. Система проявлений активной жизненной позиции и поощрения социальной успешности обучающихся строится на принципах:</w:t>
      </w:r>
    </w:p>
    <w:p w14:paraId="027BB9B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F90963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48DFBC0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A3D800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регулирования частоты награждений (недопущение избыточности в поощрениях, чрезмерно больших групп поощряемых и другое);</w:t>
      </w:r>
    </w:p>
    <w:p w14:paraId="3464A54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w:t>
      </w:r>
      <w:r w:rsidRPr="00610E66">
        <w:rPr>
          <w:sz w:val="28"/>
          <w:szCs w:val="28"/>
        </w:rPr>
        <w:lastRenderedPageBreak/>
        <w:t>получившими и не получившими награды);</w:t>
      </w:r>
    </w:p>
    <w:p w14:paraId="1425FC8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1056599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5BB770F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277654C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01A033D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9F159C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B0E1A9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24.4.4.6.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w:t>
      </w:r>
      <w:r w:rsidRPr="00610E66">
        <w:rPr>
          <w:sz w:val="28"/>
          <w:szCs w:val="28"/>
        </w:rPr>
        <w:lastRenderedPageBreak/>
        <w:t>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271FA6A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Благотворительность предусматривает публичную презентацию благотворителей и их деятельности.</w:t>
      </w:r>
    </w:p>
    <w:p w14:paraId="0449B95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1B58734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 Анализ воспитательного процесса.</w:t>
      </w:r>
    </w:p>
    <w:p w14:paraId="2B4A825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64773BD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D407B9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24.4.5.2. Планирование анализа воспитательного процесса включается в календарный план воспитательной работы.</w:t>
      </w:r>
    </w:p>
    <w:p w14:paraId="3DD1C4F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24.4.5.3. Основные принципы самоанализа воспитательной работы:</w:t>
      </w:r>
    </w:p>
    <w:p w14:paraId="337F112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взаимное уважение всех участников образовательных отношений;</w:t>
      </w:r>
    </w:p>
    <w:p w14:paraId="2CC1C69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w:t>
      </w:r>
      <w:r w:rsidRPr="00610E66">
        <w:rPr>
          <w:sz w:val="28"/>
          <w:szCs w:val="28"/>
        </w:rPr>
        <w:lastRenderedPageBreak/>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0EC0B90"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A84471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FA80489"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4BC2EB0A"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24.4.5.5. Результаты воспитания, социализации и саморазвития обучающихся.</w:t>
      </w:r>
    </w:p>
    <w:p w14:paraId="0FBFAE5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24.4.5.6. Критерием, на основе которого осуществляется данный анализ, является динамика личностного развития обучающихся в каждом классе.</w:t>
      </w:r>
    </w:p>
    <w:p w14:paraId="4790BD1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16B2E1A4"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24.4.5.8. 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6787129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24.4.5.9. Внимание педагогических работников сосредоточивается на вопросах:</w:t>
      </w:r>
    </w:p>
    <w:p w14:paraId="43E105AB"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какие проблемы, затруднения в личностном развитии обучающихся удалось решить за прошедший учебный год;</w:t>
      </w:r>
    </w:p>
    <w:p w14:paraId="2AA350A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какие проблемы, затруднения решить не удалось и почему;</w:t>
      </w:r>
    </w:p>
    <w:p w14:paraId="565A073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какие новые проблемы, трудности появились, над чем предстоит работать педагогическому коллективу.</w:t>
      </w:r>
    </w:p>
    <w:p w14:paraId="56D375B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24.4.5.10. Состояние совместной деятельности обучающихся и взрослых.</w:t>
      </w:r>
    </w:p>
    <w:p w14:paraId="0957B1D2"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044D6B9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2924DFA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06A4460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lastRenderedPageBreak/>
        <w:t>24.4.5.14. Результаты обсуждаются на заседании методических объединений классных руководителей или педагогическом совете.</w:t>
      </w:r>
    </w:p>
    <w:p w14:paraId="671E93B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24.4.5.15. Внимание сосредотачивается на вопросах, связанных с качеством (выбираются вопросы, которые помогут проанализировать проделанную работу):</w:t>
      </w:r>
    </w:p>
    <w:p w14:paraId="1B16B1C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реализациия воспитательного потенциала урочной деятельности;</w:t>
      </w:r>
    </w:p>
    <w:p w14:paraId="50AEB2E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организуемой внеурочной деятельности обучающихся;</w:t>
      </w:r>
    </w:p>
    <w:p w14:paraId="5912F83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деятельности классных руководителей и их классов;</w:t>
      </w:r>
    </w:p>
    <w:p w14:paraId="47C8AF0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проводимых общешкольных основных дел, мероприятий;</w:t>
      </w:r>
    </w:p>
    <w:p w14:paraId="78EF1B4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внешкольных мероприятий;</w:t>
      </w:r>
    </w:p>
    <w:p w14:paraId="07F618B6"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создания и поддержки предметно-пространственной среды;</w:t>
      </w:r>
    </w:p>
    <w:p w14:paraId="071EAE4D"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взаимодействия с родительским сообществом;</w:t>
      </w:r>
    </w:p>
    <w:p w14:paraId="3F116B9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деятельности ученического самоуправления;</w:t>
      </w:r>
    </w:p>
    <w:p w14:paraId="1A590208"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деятельности по профилактике и безопасности;</w:t>
      </w:r>
    </w:p>
    <w:p w14:paraId="63AFAAA5"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реализации потенциала социального партнерства;</w:t>
      </w:r>
    </w:p>
    <w:p w14:paraId="65326F8E"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деятельности по профориентации обучающихся;</w:t>
      </w:r>
    </w:p>
    <w:p w14:paraId="5AEE7ED7"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и другое по дополнительным модулям.</w:t>
      </w:r>
    </w:p>
    <w:p w14:paraId="0A84D94C"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24.4.5.16. Итогом самоанализа является перечень выявленных проблем, над решением которых предстоит работать педагогическому коллективу.</w:t>
      </w:r>
    </w:p>
    <w:p w14:paraId="2590EE43" w14:textId="77777777" w:rsidR="00990B73" w:rsidRPr="00610E66" w:rsidRDefault="00990B73" w:rsidP="00610E66">
      <w:pPr>
        <w:pStyle w:val="ConsPlusNormal"/>
        <w:spacing w:before="240" w:line="360" w:lineRule="auto"/>
        <w:ind w:left="-284" w:firstLine="1135"/>
        <w:jc w:val="both"/>
        <w:rPr>
          <w:sz w:val="28"/>
          <w:szCs w:val="28"/>
        </w:rPr>
      </w:pPr>
      <w:r w:rsidRPr="00610E66">
        <w:rPr>
          <w:sz w:val="28"/>
          <w:szCs w:val="28"/>
        </w:rPr>
        <w:t xml:space="preserve">24.4.5.17.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w:t>
      </w:r>
      <w:r w:rsidRPr="00610E66">
        <w:rPr>
          <w:sz w:val="28"/>
          <w:szCs w:val="28"/>
        </w:rPr>
        <w:lastRenderedPageBreak/>
        <w:t>коллегиальным органом управления в образовательной организации.</w:t>
      </w:r>
    </w:p>
    <w:p w14:paraId="441135EA" w14:textId="77777777" w:rsidR="00990B73" w:rsidRPr="00610E66" w:rsidRDefault="00990B73" w:rsidP="00610E66">
      <w:pPr>
        <w:pStyle w:val="ConsPlusNormal"/>
        <w:spacing w:line="360" w:lineRule="auto"/>
        <w:ind w:left="-284" w:firstLine="1135"/>
        <w:jc w:val="both"/>
        <w:rPr>
          <w:sz w:val="28"/>
          <w:szCs w:val="28"/>
        </w:rPr>
      </w:pPr>
    </w:p>
    <w:p w14:paraId="2E8A864B" w14:textId="014B2852" w:rsidR="00DF4B50" w:rsidRPr="00DF4B50" w:rsidRDefault="00DF4B50" w:rsidP="00610E66">
      <w:pPr>
        <w:spacing w:line="360" w:lineRule="auto"/>
        <w:ind w:left="-284" w:firstLine="1135"/>
        <w:jc w:val="both"/>
        <w:rPr>
          <w:b/>
          <w:bCs/>
          <w:sz w:val="28"/>
          <w:szCs w:val="28"/>
          <w:lang w:val="x-none" w:eastAsia="x-none"/>
        </w:rPr>
      </w:pPr>
      <w:r w:rsidRPr="00610E66">
        <w:rPr>
          <w:b/>
          <w:bCs/>
          <w:sz w:val="28"/>
          <w:szCs w:val="28"/>
          <w:lang w:eastAsia="x-none"/>
        </w:rPr>
        <w:t>25</w:t>
      </w:r>
      <w:r w:rsidRPr="00DF4B50">
        <w:rPr>
          <w:b/>
          <w:bCs/>
          <w:sz w:val="28"/>
          <w:szCs w:val="28"/>
          <w:lang w:val="x-none" w:eastAsia="x-none"/>
        </w:rPr>
        <w:t xml:space="preserve">.  </w:t>
      </w:r>
      <w:r w:rsidRPr="00610E66">
        <w:rPr>
          <w:b/>
          <w:bCs/>
          <w:sz w:val="28"/>
          <w:szCs w:val="28"/>
          <w:lang w:eastAsia="x-none"/>
        </w:rPr>
        <w:t>Р</w:t>
      </w:r>
      <w:r w:rsidRPr="00DF4B50">
        <w:rPr>
          <w:b/>
          <w:bCs/>
          <w:sz w:val="28"/>
          <w:szCs w:val="28"/>
          <w:lang w:val="x-none" w:eastAsia="x-none"/>
        </w:rPr>
        <w:t>абочая программа по учебному предмету «Иностранный (английский) язык».</w:t>
      </w:r>
    </w:p>
    <w:p w14:paraId="134EAFCF" w14:textId="35B58865"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4CBB5364" w14:textId="1933FC15"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497B1033" w14:textId="71F5726A"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11294B73" w14:textId="6679B68A"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84022DC" w14:textId="2834BDD1"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.5. Пояснительная записка.</w:t>
      </w:r>
    </w:p>
    <w:p w14:paraId="4F8658F1" w14:textId="3F9BC110"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00EFBAD" w14:textId="77777777" w:rsidR="00DF4B50" w:rsidRPr="00DF4B50" w:rsidRDefault="00DF4B50" w:rsidP="00610E66">
      <w:pPr>
        <w:spacing w:line="360" w:lineRule="auto"/>
        <w:ind w:left="-284" w:firstLine="1135"/>
        <w:jc w:val="both"/>
        <w:rPr>
          <w:sz w:val="28"/>
          <w:szCs w:val="28"/>
        </w:rPr>
      </w:pPr>
      <w:r w:rsidRPr="00DF4B50">
        <w:rPr>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DF4B50">
        <w:rPr>
          <w:sz w:val="28"/>
          <w:szCs w:val="28"/>
          <w:lang w:eastAsia="ru-RU"/>
        </w:rPr>
        <w:t>на уровне начального общего образования</w:t>
      </w:r>
      <w:r w:rsidRPr="00DF4B50">
        <w:rPr>
          <w:sz w:val="28"/>
          <w:szCs w:val="28"/>
        </w:rPr>
        <w:t xml:space="preserve">, определяет </w:t>
      </w:r>
      <w:r w:rsidRPr="00DF4B50">
        <w:rPr>
          <w:sz w:val="28"/>
          <w:szCs w:val="28"/>
        </w:rPr>
        <w:lastRenderedPageBreak/>
        <w:t>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14:paraId="09DA0BCB" w14:textId="25AE95F4"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.5.2. </w:t>
      </w:r>
      <w:r w:rsidRPr="00DF4B50">
        <w:rPr>
          <w:rFonts w:eastAsia="SchoolBookSanPin"/>
          <w:sz w:val="28"/>
          <w:szCs w:val="28"/>
        </w:rPr>
        <w:t>На уровне начального общего образования</w:t>
      </w:r>
      <w:r w:rsidRPr="00DF4B50">
        <w:rPr>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0D032C9D" w14:textId="08ED8EBC"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DD3298C" w14:textId="41B8B8E8"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38EDC7A3" w14:textId="2C0046B8"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 xml:space="preserve">.5.4.1. Образовательные цели программы по иностранному (английскому) языку </w:t>
      </w:r>
      <w:r w:rsidRPr="00DF4B50">
        <w:rPr>
          <w:rFonts w:eastAsia="SchoolBookSanPin"/>
          <w:sz w:val="28"/>
          <w:szCs w:val="28"/>
        </w:rPr>
        <w:t>на уровне начального общего образования</w:t>
      </w:r>
      <w:r w:rsidRPr="00DF4B50">
        <w:rPr>
          <w:sz w:val="28"/>
          <w:szCs w:val="28"/>
        </w:rPr>
        <w:t xml:space="preserve"> включают:</w:t>
      </w:r>
    </w:p>
    <w:p w14:paraId="151081A6" w14:textId="77777777" w:rsidR="00DF4B50" w:rsidRPr="00DF4B50" w:rsidRDefault="00DF4B50" w:rsidP="00610E66">
      <w:pPr>
        <w:spacing w:line="360" w:lineRule="auto"/>
        <w:ind w:left="-284" w:firstLine="1135"/>
        <w:jc w:val="both"/>
        <w:rPr>
          <w:sz w:val="28"/>
          <w:szCs w:val="28"/>
        </w:rPr>
      </w:pPr>
      <w:bookmarkStart w:id="0" w:name="bookmark18"/>
      <w:bookmarkEnd w:id="0"/>
      <w:r w:rsidRPr="00DF4B50">
        <w:rPr>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354A7115" w14:textId="77777777" w:rsidR="00DF4B50" w:rsidRPr="00DF4B50" w:rsidRDefault="00DF4B50" w:rsidP="00610E66">
      <w:pPr>
        <w:spacing w:line="360" w:lineRule="auto"/>
        <w:ind w:left="-284" w:firstLine="1135"/>
        <w:jc w:val="both"/>
        <w:rPr>
          <w:sz w:val="28"/>
          <w:szCs w:val="28"/>
        </w:rPr>
      </w:pPr>
      <w:bookmarkStart w:id="1" w:name="bookmark19"/>
      <w:bookmarkEnd w:id="1"/>
      <w:r w:rsidRPr="00DF4B50">
        <w:rPr>
          <w:sz w:val="28"/>
          <w:szCs w:val="28"/>
        </w:rPr>
        <w:t xml:space="preserve">расширение лингвистического кругозора обучающихся за счёт </w:t>
      </w:r>
      <w:r w:rsidRPr="00DF4B50">
        <w:rPr>
          <w:sz w:val="28"/>
          <w:szCs w:val="28"/>
        </w:rPr>
        <w:lastRenderedPageBreak/>
        <w:t>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03E0F9D1" w14:textId="77777777" w:rsidR="00DF4B50" w:rsidRPr="00DF4B50" w:rsidRDefault="00DF4B50" w:rsidP="00610E66">
      <w:pPr>
        <w:spacing w:line="360" w:lineRule="auto"/>
        <w:ind w:left="-284" w:firstLine="1135"/>
        <w:jc w:val="both"/>
        <w:rPr>
          <w:sz w:val="28"/>
          <w:szCs w:val="28"/>
        </w:rPr>
      </w:pPr>
      <w:bookmarkStart w:id="2" w:name="bookmark20"/>
      <w:bookmarkEnd w:id="2"/>
      <w:r w:rsidRPr="00DF4B50">
        <w:rPr>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14:paraId="68DC6977" w14:textId="77777777" w:rsidR="00DF4B50" w:rsidRPr="00DF4B50" w:rsidRDefault="00DF4B50" w:rsidP="00610E66">
      <w:pPr>
        <w:spacing w:line="360" w:lineRule="auto"/>
        <w:ind w:left="-284" w:firstLine="1135"/>
        <w:jc w:val="both"/>
        <w:rPr>
          <w:sz w:val="28"/>
          <w:szCs w:val="28"/>
        </w:rPr>
      </w:pPr>
      <w:bookmarkStart w:id="3" w:name="bookmark21"/>
      <w:bookmarkEnd w:id="3"/>
      <w:r w:rsidRPr="00DF4B50">
        <w:rPr>
          <w:sz w:val="28"/>
          <w:szCs w:val="28"/>
        </w:rPr>
        <w:t>использование для решения учебных задач интеллектуальных операций (сравнение, анализ, обобщение);</w:t>
      </w:r>
    </w:p>
    <w:p w14:paraId="6AC6F051" w14:textId="77777777" w:rsidR="00DF4B50" w:rsidRPr="00DF4B50" w:rsidRDefault="00DF4B50" w:rsidP="00610E66">
      <w:pPr>
        <w:spacing w:line="360" w:lineRule="auto"/>
        <w:ind w:left="-284" w:firstLine="1135"/>
        <w:jc w:val="both"/>
        <w:rPr>
          <w:sz w:val="28"/>
          <w:szCs w:val="28"/>
        </w:rPr>
      </w:pPr>
      <w:bookmarkStart w:id="4" w:name="bookmark22"/>
      <w:bookmarkEnd w:id="4"/>
      <w:r w:rsidRPr="00DF4B50">
        <w:rPr>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6CFE3774" w14:textId="16EC439B"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 xml:space="preserve">.5.4.2. Развивающие цели программы по иностранному (английскому) языку </w:t>
      </w:r>
      <w:r w:rsidRPr="00DF4B50">
        <w:rPr>
          <w:rFonts w:eastAsia="SchoolBookSanPin"/>
          <w:sz w:val="28"/>
          <w:szCs w:val="28"/>
        </w:rPr>
        <w:t>на уровне начального общего образования</w:t>
      </w:r>
      <w:r w:rsidRPr="00DF4B50">
        <w:rPr>
          <w:sz w:val="28"/>
          <w:szCs w:val="28"/>
        </w:rPr>
        <w:t xml:space="preserve"> включают:</w:t>
      </w:r>
    </w:p>
    <w:p w14:paraId="6FA249DC" w14:textId="77777777" w:rsidR="00DF4B50" w:rsidRPr="00DF4B50" w:rsidRDefault="00DF4B50" w:rsidP="00610E66">
      <w:pPr>
        <w:spacing w:line="360" w:lineRule="auto"/>
        <w:ind w:left="-284" w:firstLine="1135"/>
        <w:jc w:val="both"/>
        <w:rPr>
          <w:sz w:val="28"/>
          <w:szCs w:val="28"/>
        </w:rPr>
      </w:pPr>
      <w:bookmarkStart w:id="5" w:name="bookmark23"/>
      <w:bookmarkEnd w:id="5"/>
      <w:r w:rsidRPr="00DF4B50">
        <w:rPr>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3FF86C57" w14:textId="77777777" w:rsidR="00DF4B50" w:rsidRPr="00DF4B50" w:rsidRDefault="00DF4B50" w:rsidP="00610E66">
      <w:pPr>
        <w:spacing w:line="360" w:lineRule="auto"/>
        <w:ind w:left="-284" w:firstLine="1135"/>
        <w:jc w:val="both"/>
        <w:rPr>
          <w:sz w:val="28"/>
          <w:szCs w:val="28"/>
        </w:rPr>
      </w:pPr>
      <w:bookmarkStart w:id="6" w:name="bookmark24"/>
      <w:bookmarkEnd w:id="6"/>
      <w:r w:rsidRPr="00DF4B50">
        <w:rPr>
          <w:sz w:val="28"/>
          <w:szCs w:val="28"/>
        </w:rPr>
        <w:t>становление коммуникативной культуры обучающихся и их общего речевого развития;</w:t>
      </w:r>
    </w:p>
    <w:p w14:paraId="38612357" w14:textId="77777777" w:rsidR="00DF4B50" w:rsidRPr="00DF4B50" w:rsidRDefault="00DF4B50" w:rsidP="00610E66">
      <w:pPr>
        <w:spacing w:line="360" w:lineRule="auto"/>
        <w:ind w:left="-284" w:firstLine="1135"/>
        <w:jc w:val="both"/>
        <w:rPr>
          <w:sz w:val="28"/>
          <w:szCs w:val="28"/>
        </w:rPr>
      </w:pPr>
      <w:bookmarkStart w:id="7" w:name="bookmark25"/>
      <w:bookmarkEnd w:id="7"/>
      <w:r w:rsidRPr="00DF4B50">
        <w:rPr>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0195A35D" w14:textId="77777777" w:rsidR="00DF4B50" w:rsidRPr="00DF4B50" w:rsidRDefault="00DF4B50" w:rsidP="00610E66">
      <w:pPr>
        <w:spacing w:line="360" w:lineRule="auto"/>
        <w:ind w:left="-284" w:firstLine="1135"/>
        <w:jc w:val="both"/>
        <w:rPr>
          <w:sz w:val="28"/>
          <w:szCs w:val="28"/>
        </w:rPr>
      </w:pPr>
      <w:bookmarkStart w:id="8" w:name="bookmark26"/>
      <w:bookmarkEnd w:id="8"/>
      <w:r w:rsidRPr="00DF4B50">
        <w:rPr>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64A8E9B2" w14:textId="77777777" w:rsidR="00DF4B50" w:rsidRPr="00DF4B50" w:rsidRDefault="00DF4B50" w:rsidP="00610E66">
      <w:pPr>
        <w:spacing w:line="360" w:lineRule="auto"/>
        <w:ind w:left="-284" w:firstLine="1135"/>
        <w:jc w:val="both"/>
        <w:rPr>
          <w:sz w:val="28"/>
          <w:szCs w:val="28"/>
        </w:rPr>
      </w:pPr>
      <w:bookmarkStart w:id="9" w:name="bookmark27"/>
      <w:bookmarkEnd w:id="9"/>
      <w:r w:rsidRPr="00DF4B50">
        <w:rPr>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3F1A335F" w14:textId="056C0559"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w:t>
      </w:r>
      <w:r w:rsidRPr="00DF4B50">
        <w:rPr>
          <w:sz w:val="28"/>
          <w:szCs w:val="28"/>
        </w:rPr>
        <w:lastRenderedPageBreak/>
        <w:t>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6B31A36B" w14:textId="77777777" w:rsidR="00DF4B50" w:rsidRPr="00DF4B50" w:rsidRDefault="00DF4B50" w:rsidP="00610E66">
      <w:pPr>
        <w:spacing w:line="360" w:lineRule="auto"/>
        <w:ind w:left="-284" w:firstLine="1135"/>
        <w:jc w:val="both"/>
        <w:rPr>
          <w:sz w:val="28"/>
          <w:szCs w:val="28"/>
        </w:rPr>
      </w:pPr>
      <w:bookmarkStart w:id="10" w:name="bookmark28"/>
      <w:bookmarkEnd w:id="10"/>
      <w:r w:rsidRPr="00DF4B50">
        <w:rPr>
          <w:sz w:val="28"/>
          <w:szCs w:val="28"/>
        </w:rPr>
        <w:t>понимание необходимости овладения иностранным языком как средством общения в условиях взаимодействия разных стран и народов;</w:t>
      </w:r>
    </w:p>
    <w:p w14:paraId="6A572CE4" w14:textId="77777777" w:rsidR="00DF4B50" w:rsidRPr="00DF4B50" w:rsidRDefault="00DF4B50" w:rsidP="00610E66">
      <w:pPr>
        <w:spacing w:line="360" w:lineRule="auto"/>
        <w:ind w:left="-284" w:firstLine="1135"/>
        <w:jc w:val="both"/>
        <w:rPr>
          <w:sz w:val="28"/>
          <w:szCs w:val="28"/>
        </w:rPr>
      </w:pPr>
      <w:bookmarkStart w:id="11" w:name="bookmark29"/>
      <w:bookmarkEnd w:id="11"/>
      <w:r w:rsidRPr="00DF4B50">
        <w:rPr>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2D620BC2" w14:textId="77777777" w:rsidR="00DF4B50" w:rsidRPr="00DF4B50" w:rsidRDefault="00DF4B50" w:rsidP="00610E66">
      <w:pPr>
        <w:spacing w:line="360" w:lineRule="auto"/>
        <w:ind w:left="-284" w:firstLine="1135"/>
        <w:jc w:val="both"/>
        <w:rPr>
          <w:sz w:val="28"/>
          <w:szCs w:val="28"/>
        </w:rPr>
      </w:pPr>
      <w:bookmarkStart w:id="12" w:name="bookmark30"/>
      <w:bookmarkEnd w:id="12"/>
      <w:r w:rsidRPr="00DF4B50">
        <w:rPr>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2569DEA8" w14:textId="77777777" w:rsidR="00DF4B50" w:rsidRPr="00DF4B50" w:rsidRDefault="00DF4B50" w:rsidP="00610E66">
      <w:pPr>
        <w:spacing w:line="360" w:lineRule="auto"/>
        <w:ind w:left="-284" w:firstLine="1135"/>
        <w:jc w:val="both"/>
        <w:rPr>
          <w:sz w:val="28"/>
          <w:szCs w:val="28"/>
        </w:rPr>
      </w:pPr>
      <w:bookmarkStart w:id="13" w:name="bookmark31"/>
      <w:bookmarkEnd w:id="13"/>
      <w:r w:rsidRPr="00DF4B50">
        <w:rPr>
          <w:sz w:val="28"/>
          <w:szCs w:val="28"/>
        </w:rPr>
        <w:t>воспитание эмоционального и познавательного интереса к художественной культуре других народов;</w:t>
      </w:r>
    </w:p>
    <w:p w14:paraId="698F89F4" w14:textId="77777777" w:rsidR="00DF4B50" w:rsidRPr="00DF4B50" w:rsidRDefault="00DF4B50" w:rsidP="00610E66">
      <w:pPr>
        <w:spacing w:line="360" w:lineRule="auto"/>
        <w:ind w:left="-284" w:firstLine="1135"/>
        <w:jc w:val="both"/>
        <w:rPr>
          <w:sz w:val="28"/>
          <w:szCs w:val="28"/>
        </w:rPr>
      </w:pPr>
      <w:bookmarkStart w:id="14" w:name="bookmark32"/>
      <w:bookmarkEnd w:id="14"/>
      <w:r w:rsidRPr="00DF4B50">
        <w:rPr>
          <w:sz w:val="28"/>
          <w:szCs w:val="28"/>
        </w:rPr>
        <w:t>формирование положительной мотивации и устойчивого учебно-познавательного интереса к предмету «Иностранный язык».</w:t>
      </w:r>
    </w:p>
    <w:p w14:paraId="42AC34F3" w14:textId="3D0E5FD4"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15" w:name="_Toc108094801"/>
      <w:bookmarkStart w:id="16" w:name="_Toc108096406"/>
    </w:p>
    <w:bookmarkEnd w:id="15"/>
    <w:bookmarkEnd w:id="16"/>
    <w:p w14:paraId="637829EA" w14:textId="11C3821A" w:rsidR="00DF4B50" w:rsidRPr="00DF4B50" w:rsidRDefault="00DF4B50" w:rsidP="00610E66">
      <w:pPr>
        <w:spacing w:line="360" w:lineRule="auto"/>
        <w:ind w:left="-284" w:firstLine="1135"/>
        <w:jc w:val="both"/>
        <w:rPr>
          <w:b/>
          <w:bCs/>
          <w:sz w:val="28"/>
          <w:szCs w:val="28"/>
        </w:rPr>
      </w:pPr>
      <w:r w:rsidRPr="00610E66">
        <w:rPr>
          <w:b/>
          <w:bCs/>
          <w:sz w:val="28"/>
          <w:szCs w:val="28"/>
        </w:rPr>
        <w:t>25</w:t>
      </w:r>
      <w:r w:rsidRPr="00DF4B50">
        <w:rPr>
          <w:b/>
          <w:bCs/>
          <w:sz w:val="28"/>
          <w:szCs w:val="28"/>
        </w:rPr>
        <w:t>.6. Содержание обучения во 2 классе.</w:t>
      </w:r>
    </w:p>
    <w:p w14:paraId="13ECD578" w14:textId="34AA2D65"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.6.1. Тематическое содержание речи.</w:t>
      </w:r>
    </w:p>
    <w:p w14:paraId="7FC61FCD" w14:textId="5CDF389B"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 xml:space="preserve">.6.1.1. Мир моего «я». </w:t>
      </w:r>
    </w:p>
    <w:p w14:paraId="6EBEF90D" w14:textId="77777777" w:rsidR="00DF4B50" w:rsidRPr="00DF4B50" w:rsidRDefault="00DF4B50" w:rsidP="00610E66">
      <w:pPr>
        <w:spacing w:line="360" w:lineRule="auto"/>
        <w:ind w:left="-284" w:firstLine="1135"/>
        <w:jc w:val="both"/>
        <w:rPr>
          <w:sz w:val="28"/>
          <w:szCs w:val="28"/>
        </w:rPr>
      </w:pPr>
      <w:r w:rsidRPr="00DF4B50">
        <w:rPr>
          <w:sz w:val="28"/>
          <w:szCs w:val="28"/>
        </w:rPr>
        <w:t>Приветствие. Знакомство. Моя семья. Мой день рождения. Моя любимая еда.</w:t>
      </w:r>
    </w:p>
    <w:p w14:paraId="2F65520C" w14:textId="31BDD45D"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 xml:space="preserve">.6.2. Мир моих увлечений. </w:t>
      </w:r>
    </w:p>
    <w:p w14:paraId="5D09669B" w14:textId="77777777" w:rsidR="00DF4B50" w:rsidRPr="00DF4B50" w:rsidRDefault="00DF4B50" w:rsidP="00610E66">
      <w:pPr>
        <w:spacing w:line="360" w:lineRule="auto"/>
        <w:ind w:left="-284" w:firstLine="1135"/>
        <w:jc w:val="both"/>
        <w:rPr>
          <w:sz w:val="28"/>
          <w:szCs w:val="28"/>
        </w:rPr>
      </w:pPr>
      <w:r w:rsidRPr="00DF4B50">
        <w:rPr>
          <w:sz w:val="28"/>
          <w:szCs w:val="28"/>
        </w:rPr>
        <w:t>Любимый цвет, игрушка. Любимые занятия. Мой питомец. Выходной день.</w:t>
      </w:r>
    </w:p>
    <w:p w14:paraId="4CB236C1" w14:textId="7228EF4B" w:rsidR="00DF4B50" w:rsidRPr="00DF4B50" w:rsidRDefault="00DF4B50" w:rsidP="00610E66">
      <w:pPr>
        <w:spacing w:line="360" w:lineRule="auto"/>
        <w:ind w:left="-284" w:firstLine="1135"/>
        <w:jc w:val="both"/>
        <w:rPr>
          <w:sz w:val="28"/>
          <w:szCs w:val="28"/>
        </w:rPr>
      </w:pPr>
      <w:r w:rsidRPr="00610E66">
        <w:rPr>
          <w:sz w:val="28"/>
          <w:szCs w:val="28"/>
        </w:rPr>
        <w:lastRenderedPageBreak/>
        <w:t>25</w:t>
      </w:r>
      <w:r w:rsidRPr="00DF4B50">
        <w:rPr>
          <w:sz w:val="28"/>
          <w:szCs w:val="28"/>
        </w:rPr>
        <w:t xml:space="preserve">.6.1.3. Мир вокруг меня. </w:t>
      </w:r>
    </w:p>
    <w:p w14:paraId="6BEB59E9" w14:textId="77777777" w:rsidR="00DF4B50" w:rsidRPr="00DF4B50" w:rsidRDefault="00DF4B50" w:rsidP="00610E66">
      <w:pPr>
        <w:spacing w:line="360" w:lineRule="auto"/>
        <w:ind w:left="-284" w:firstLine="1135"/>
        <w:jc w:val="both"/>
        <w:rPr>
          <w:sz w:val="28"/>
          <w:szCs w:val="28"/>
        </w:rPr>
      </w:pPr>
      <w:r w:rsidRPr="00DF4B50">
        <w:rPr>
          <w:sz w:val="28"/>
          <w:szCs w:val="28"/>
        </w:rPr>
        <w:t>Моя школа. Мои друзья. Моя малая родина (город, село).</w:t>
      </w:r>
    </w:p>
    <w:p w14:paraId="3EE52AA4" w14:textId="0B46A4A7"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 xml:space="preserve">6.1.4. Родная страна и страны изучаемого языка. </w:t>
      </w:r>
    </w:p>
    <w:p w14:paraId="78A1BE1A" w14:textId="77777777" w:rsidR="00DF4B50" w:rsidRPr="00DF4B50" w:rsidRDefault="00DF4B50" w:rsidP="00610E66">
      <w:pPr>
        <w:spacing w:line="360" w:lineRule="auto"/>
        <w:ind w:left="-284" w:firstLine="1135"/>
        <w:jc w:val="both"/>
        <w:rPr>
          <w:sz w:val="28"/>
          <w:szCs w:val="28"/>
        </w:rPr>
      </w:pPr>
      <w:r w:rsidRPr="00DF4B50">
        <w:rPr>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7006D431" w14:textId="207EFDB1"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.6.2. Коммуникативные умения.</w:t>
      </w:r>
    </w:p>
    <w:p w14:paraId="5107599B" w14:textId="6C9FCCA2"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.6.2.1. Говорение.</w:t>
      </w:r>
    </w:p>
    <w:p w14:paraId="22056840" w14:textId="4ACA21D4"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.6.2.1.1. Коммуникативные умения диалогической речи.</w:t>
      </w:r>
    </w:p>
    <w:p w14:paraId="447D2A07" w14:textId="77777777" w:rsidR="00DF4B50" w:rsidRPr="00DF4B50" w:rsidRDefault="00DF4B50" w:rsidP="00610E66">
      <w:pPr>
        <w:spacing w:line="360" w:lineRule="auto"/>
        <w:ind w:left="-284" w:firstLine="1135"/>
        <w:jc w:val="both"/>
        <w:rPr>
          <w:sz w:val="28"/>
          <w:szCs w:val="28"/>
        </w:rPr>
      </w:pPr>
      <w:r w:rsidRPr="00DF4B50">
        <w:rPr>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0C23306" w14:textId="77777777" w:rsidR="00DF4B50" w:rsidRPr="00DF4B50" w:rsidRDefault="00DF4B50" w:rsidP="00610E66">
      <w:pPr>
        <w:spacing w:line="360" w:lineRule="auto"/>
        <w:ind w:left="-284" w:firstLine="1135"/>
        <w:jc w:val="both"/>
        <w:rPr>
          <w:sz w:val="28"/>
          <w:szCs w:val="28"/>
        </w:rPr>
      </w:pPr>
      <w:r w:rsidRPr="00DF4B50">
        <w:rPr>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52C36EA" w14:textId="77777777" w:rsidR="00DF4B50" w:rsidRPr="00DF4B50" w:rsidRDefault="00DF4B50" w:rsidP="00610E66">
      <w:pPr>
        <w:spacing w:line="360" w:lineRule="auto"/>
        <w:ind w:left="-284" w:firstLine="1135"/>
        <w:jc w:val="both"/>
        <w:rPr>
          <w:sz w:val="28"/>
          <w:szCs w:val="28"/>
        </w:rPr>
      </w:pPr>
      <w:r w:rsidRPr="00DF4B50">
        <w:rPr>
          <w:sz w:val="28"/>
          <w:szCs w:val="28"/>
        </w:rPr>
        <w:t>диалога-расспроса: запрашивание интересующей информации; сообщение фактической информации, ответы на вопросы собеседника.</w:t>
      </w:r>
    </w:p>
    <w:p w14:paraId="0C43584C" w14:textId="1412E9D0"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.6.2.1.2. Коммуникативные умения монологической речи.</w:t>
      </w:r>
    </w:p>
    <w:p w14:paraId="0E9F124F" w14:textId="77777777" w:rsidR="00DF4B50" w:rsidRPr="00DF4B50" w:rsidRDefault="00DF4B50" w:rsidP="00610E66">
      <w:pPr>
        <w:spacing w:line="360" w:lineRule="auto"/>
        <w:ind w:left="-284" w:firstLine="1135"/>
        <w:jc w:val="both"/>
        <w:rPr>
          <w:sz w:val="28"/>
          <w:szCs w:val="28"/>
        </w:rPr>
      </w:pPr>
      <w:r w:rsidRPr="00DF4B50">
        <w:rPr>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78E2B1B" w14:textId="5F4949FC"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.6.2.2. Аудирование.</w:t>
      </w:r>
    </w:p>
    <w:p w14:paraId="74186C71" w14:textId="77777777" w:rsidR="00DF4B50" w:rsidRPr="00DF4B50" w:rsidRDefault="00DF4B50" w:rsidP="00610E66">
      <w:pPr>
        <w:spacing w:line="360" w:lineRule="auto"/>
        <w:ind w:left="-284" w:firstLine="1135"/>
        <w:jc w:val="both"/>
        <w:rPr>
          <w:sz w:val="28"/>
          <w:szCs w:val="28"/>
        </w:rPr>
      </w:pPr>
      <w:r w:rsidRPr="00DF4B50">
        <w:rPr>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68052FBF" w14:textId="77777777" w:rsidR="00DF4B50" w:rsidRPr="00DF4B50" w:rsidRDefault="00DF4B50" w:rsidP="00610E66">
      <w:pPr>
        <w:spacing w:line="360" w:lineRule="auto"/>
        <w:ind w:left="-284" w:firstLine="1135"/>
        <w:jc w:val="both"/>
        <w:rPr>
          <w:sz w:val="28"/>
          <w:szCs w:val="28"/>
        </w:rPr>
      </w:pPr>
      <w:r w:rsidRPr="00DF4B50">
        <w:rPr>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w:t>
      </w:r>
      <w:r w:rsidRPr="00DF4B50">
        <w:rPr>
          <w:sz w:val="28"/>
          <w:szCs w:val="28"/>
        </w:rPr>
        <w:lastRenderedPageBreak/>
        <w:t>информации (при опосредованном общении).</w:t>
      </w:r>
    </w:p>
    <w:p w14:paraId="2A05A69A" w14:textId="77777777" w:rsidR="00DF4B50" w:rsidRPr="00DF4B50" w:rsidRDefault="00DF4B50" w:rsidP="00610E66">
      <w:pPr>
        <w:spacing w:line="360" w:lineRule="auto"/>
        <w:ind w:left="-284" w:firstLine="1135"/>
        <w:jc w:val="both"/>
        <w:rPr>
          <w:sz w:val="28"/>
          <w:szCs w:val="28"/>
        </w:rPr>
      </w:pPr>
      <w:r w:rsidRPr="00DF4B50">
        <w:rPr>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35D53138" w14:textId="77777777" w:rsidR="00DF4B50" w:rsidRPr="00DF4B50" w:rsidRDefault="00DF4B50" w:rsidP="00610E66">
      <w:pPr>
        <w:spacing w:line="360" w:lineRule="auto"/>
        <w:ind w:left="-284" w:firstLine="1135"/>
        <w:jc w:val="both"/>
        <w:rPr>
          <w:sz w:val="28"/>
          <w:szCs w:val="28"/>
        </w:rPr>
      </w:pPr>
      <w:r w:rsidRPr="00DF4B50">
        <w:rPr>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4ECE11ED" w14:textId="77777777" w:rsidR="00DF4B50" w:rsidRPr="00DF4B50" w:rsidRDefault="00DF4B50" w:rsidP="00610E66">
      <w:pPr>
        <w:spacing w:line="360" w:lineRule="auto"/>
        <w:ind w:left="-284" w:firstLine="1135"/>
        <w:jc w:val="both"/>
        <w:rPr>
          <w:sz w:val="28"/>
          <w:szCs w:val="28"/>
        </w:rPr>
      </w:pPr>
      <w:r w:rsidRPr="00DF4B50">
        <w:rPr>
          <w:sz w:val="28"/>
          <w:szCs w:val="28"/>
        </w:rPr>
        <w:t>Тексты для аудирования: диалог, высказывания собеседников в ситуациях повседневного общения, рассказ, сказка.</w:t>
      </w:r>
    </w:p>
    <w:p w14:paraId="5292901B" w14:textId="1F2594FD"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.6.2.3. Смысловое чтение.</w:t>
      </w:r>
    </w:p>
    <w:p w14:paraId="5BAF41EF" w14:textId="77777777" w:rsidR="00DF4B50" w:rsidRPr="00DF4B50" w:rsidRDefault="00DF4B50" w:rsidP="00610E66">
      <w:pPr>
        <w:spacing w:line="360" w:lineRule="auto"/>
        <w:ind w:left="-284" w:firstLine="1135"/>
        <w:jc w:val="both"/>
        <w:rPr>
          <w:sz w:val="28"/>
          <w:szCs w:val="28"/>
        </w:rPr>
      </w:pPr>
      <w:r w:rsidRPr="00DF4B50">
        <w:rPr>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D815DC4" w14:textId="77777777" w:rsidR="00DF4B50" w:rsidRPr="00DF4B50" w:rsidRDefault="00DF4B50" w:rsidP="00610E66">
      <w:pPr>
        <w:spacing w:line="360" w:lineRule="auto"/>
        <w:ind w:left="-284" w:firstLine="1135"/>
        <w:jc w:val="both"/>
        <w:rPr>
          <w:sz w:val="28"/>
          <w:szCs w:val="28"/>
        </w:rPr>
      </w:pPr>
      <w:r w:rsidRPr="00DF4B50">
        <w:rPr>
          <w:sz w:val="28"/>
          <w:szCs w:val="28"/>
        </w:rPr>
        <w:t>Тексты для чтения вслух: диалог, рассказ, сказка.</w:t>
      </w:r>
    </w:p>
    <w:p w14:paraId="16F71048" w14:textId="77777777" w:rsidR="00DF4B50" w:rsidRPr="00DF4B50" w:rsidRDefault="00DF4B50" w:rsidP="00610E66">
      <w:pPr>
        <w:spacing w:line="360" w:lineRule="auto"/>
        <w:ind w:left="-284" w:firstLine="1135"/>
        <w:jc w:val="both"/>
        <w:rPr>
          <w:sz w:val="28"/>
          <w:szCs w:val="28"/>
        </w:rPr>
      </w:pPr>
      <w:r w:rsidRPr="00DF4B50">
        <w:rPr>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F38592C" w14:textId="77777777" w:rsidR="00DF4B50" w:rsidRPr="00DF4B50" w:rsidRDefault="00DF4B50" w:rsidP="00610E66">
      <w:pPr>
        <w:spacing w:line="360" w:lineRule="auto"/>
        <w:ind w:left="-284" w:firstLine="1135"/>
        <w:jc w:val="both"/>
        <w:rPr>
          <w:sz w:val="28"/>
          <w:szCs w:val="28"/>
        </w:rPr>
      </w:pPr>
      <w:r w:rsidRPr="00DF4B50">
        <w:rPr>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4FC1BD9B" w14:textId="77777777" w:rsidR="00DF4B50" w:rsidRPr="00DF4B50" w:rsidRDefault="00DF4B50" w:rsidP="00610E66">
      <w:pPr>
        <w:spacing w:line="360" w:lineRule="auto"/>
        <w:ind w:left="-284" w:firstLine="1135"/>
        <w:jc w:val="both"/>
        <w:rPr>
          <w:sz w:val="28"/>
          <w:szCs w:val="28"/>
        </w:rPr>
      </w:pPr>
      <w:r w:rsidRPr="00DF4B50">
        <w:rPr>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693CE3B" w14:textId="77777777" w:rsidR="00DF4B50" w:rsidRPr="00DF4B50" w:rsidRDefault="00DF4B50" w:rsidP="00610E66">
      <w:pPr>
        <w:spacing w:line="360" w:lineRule="auto"/>
        <w:ind w:left="-284" w:firstLine="1135"/>
        <w:jc w:val="both"/>
        <w:rPr>
          <w:sz w:val="28"/>
          <w:szCs w:val="28"/>
        </w:rPr>
      </w:pPr>
      <w:r w:rsidRPr="00DF4B50">
        <w:rPr>
          <w:sz w:val="28"/>
          <w:szCs w:val="28"/>
        </w:rPr>
        <w:t>Тексты для чтения про себя: диалог, рассказ, сказка, электронное сообщение личного характера.</w:t>
      </w:r>
    </w:p>
    <w:p w14:paraId="7F5B8EFD" w14:textId="181D0BE0"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.6.2.4. Письмо.</w:t>
      </w:r>
    </w:p>
    <w:p w14:paraId="76896CC7" w14:textId="77777777" w:rsidR="00DF4B50" w:rsidRPr="00DF4B50" w:rsidRDefault="00DF4B50" w:rsidP="00610E66">
      <w:pPr>
        <w:spacing w:line="360" w:lineRule="auto"/>
        <w:ind w:left="-284" w:firstLine="1135"/>
        <w:jc w:val="both"/>
        <w:rPr>
          <w:sz w:val="28"/>
          <w:szCs w:val="28"/>
        </w:rPr>
      </w:pPr>
      <w:r w:rsidRPr="00DF4B50">
        <w:rPr>
          <w:sz w:val="28"/>
          <w:szCs w:val="28"/>
        </w:rPr>
        <w:t>Овладение техникой письма (полупечатное написание букв, буквосочетаний, слов).</w:t>
      </w:r>
    </w:p>
    <w:p w14:paraId="111F0BA7" w14:textId="77777777" w:rsidR="00DF4B50" w:rsidRPr="00DF4B50" w:rsidRDefault="00DF4B50" w:rsidP="00610E66">
      <w:pPr>
        <w:spacing w:line="360" w:lineRule="auto"/>
        <w:ind w:left="-284" w:firstLine="1135"/>
        <w:jc w:val="both"/>
        <w:rPr>
          <w:sz w:val="28"/>
          <w:szCs w:val="28"/>
        </w:rPr>
      </w:pPr>
      <w:r w:rsidRPr="00DF4B50">
        <w:rPr>
          <w:sz w:val="28"/>
          <w:szCs w:val="28"/>
        </w:rPr>
        <w:lastRenderedPageBreak/>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6F0EB4CC" w14:textId="77777777" w:rsidR="00DF4B50" w:rsidRPr="00DF4B50" w:rsidRDefault="00DF4B50" w:rsidP="00610E66">
      <w:pPr>
        <w:spacing w:line="360" w:lineRule="auto"/>
        <w:ind w:left="-284" w:firstLine="1135"/>
        <w:jc w:val="both"/>
        <w:rPr>
          <w:sz w:val="28"/>
          <w:szCs w:val="28"/>
        </w:rPr>
      </w:pPr>
      <w:r w:rsidRPr="00DF4B50">
        <w:rPr>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223AD99E" w14:textId="77777777" w:rsidR="00DF4B50" w:rsidRPr="00DF4B50" w:rsidRDefault="00DF4B50" w:rsidP="00610E66">
      <w:pPr>
        <w:spacing w:line="360" w:lineRule="auto"/>
        <w:ind w:left="-284" w:firstLine="1135"/>
        <w:jc w:val="both"/>
        <w:rPr>
          <w:sz w:val="28"/>
          <w:szCs w:val="28"/>
        </w:rPr>
      </w:pPr>
      <w:r w:rsidRPr="00DF4B50">
        <w:rPr>
          <w:sz w:val="28"/>
          <w:szCs w:val="28"/>
        </w:rPr>
        <w:t>Написание с использованием образца коротких поздравлений с праздниками (с днём рождения, Новым годом).</w:t>
      </w:r>
    </w:p>
    <w:p w14:paraId="46BB3E44" w14:textId="59A545D5"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.6.3. Языковые знания и навыки.</w:t>
      </w:r>
    </w:p>
    <w:p w14:paraId="18509591" w14:textId="07F6E61C" w:rsidR="00DF4B50" w:rsidRPr="00DF4B50" w:rsidRDefault="00DF4B50" w:rsidP="00610E66">
      <w:pPr>
        <w:spacing w:line="360" w:lineRule="auto"/>
        <w:ind w:left="-284" w:firstLine="1135"/>
        <w:jc w:val="both"/>
        <w:rPr>
          <w:sz w:val="28"/>
          <w:szCs w:val="28"/>
        </w:rPr>
      </w:pPr>
      <w:r w:rsidRPr="00610E66">
        <w:rPr>
          <w:sz w:val="28"/>
          <w:szCs w:val="28"/>
        </w:rPr>
        <w:t>25</w:t>
      </w:r>
      <w:r w:rsidRPr="00DF4B50">
        <w:rPr>
          <w:sz w:val="28"/>
          <w:szCs w:val="28"/>
        </w:rPr>
        <w:t>.6.3.1. Фонетическая сторона речи.</w:t>
      </w:r>
    </w:p>
    <w:p w14:paraId="66868D80" w14:textId="77777777" w:rsidR="00DF4B50" w:rsidRPr="00DF4B50" w:rsidRDefault="00DF4B50" w:rsidP="00610E66">
      <w:pPr>
        <w:spacing w:line="360" w:lineRule="auto"/>
        <w:ind w:left="-284" w:firstLine="1135"/>
        <w:jc w:val="both"/>
        <w:rPr>
          <w:sz w:val="28"/>
          <w:szCs w:val="28"/>
        </w:rPr>
      </w:pPr>
      <w:r w:rsidRPr="00DF4B50">
        <w:rPr>
          <w:sz w:val="28"/>
          <w:szCs w:val="28"/>
        </w:rPr>
        <w:t>Буквы английского алфавита. Корректное называние букв английского алфавита.</w:t>
      </w:r>
    </w:p>
    <w:p w14:paraId="52EF5FAF" w14:textId="77777777" w:rsidR="00DF4B50" w:rsidRPr="00DF4B50" w:rsidRDefault="00DF4B50" w:rsidP="00610E66">
      <w:pPr>
        <w:spacing w:line="360" w:lineRule="auto"/>
        <w:ind w:left="-284" w:firstLine="1135"/>
        <w:jc w:val="both"/>
        <w:rPr>
          <w:sz w:val="28"/>
          <w:szCs w:val="28"/>
        </w:rPr>
      </w:pPr>
      <w:r w:rsidRPr="00DF4B50">
        <w:rPr>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4436A3E7" w14:textId="77777777" w:rsidR="00DF4B50" w:rsidRPr="00DF4B50" w:rsidRDefault="00DF4B50" w:rsidP="00610E66">
      <w:pPr>
        <w:spacing w:line="360" w:lineRule="auto"/>
        <w:ind w:left="-284" w:firstLine="1135"/>
        <w:jc w:val="both"/>
        <w:rPr>
          <w:sz w:val="28"/>
          <w:szCs w:val="28"/>
        </w:rPr>
      </w:pPr>
      <w:r w:rsidRPr="00DF4B50">
        <w:rPr>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F3A9AE6" w14:textId="77777777" w:rsidR="00DF4B50" w:rsidRPr="00DF4B50" w:rsidRDefault="00DF4B50" w:rsidP="00610E66">
      <w:pPr>
        <w:spacing w:line="360" w:lineRule="auto"/>
        <w:ind w:left="-284" w:firstLine="1135"/>
        <w:jc w:val="both"/>
        <w:rPr>
          <w:sz w:val="28"/>
          <w:szCs w:val="28"/>
        </w:rPr>
      </w:pPr>
      <w:r w:rsidRPr="00DF4B50">
        <w:rPr>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06555C6C" w14:textId="77777777" w:rsidR="00DF4B50" w:rsidRPr="00DF4B50" w:rsidRDefault="00DF4B50" w:rsidP="00610E66">
      <w:pPr>
        <w:spacing w:line="360" w:lineRule="auto"/>
        <w:ind w:left="-284" w:firstLine="1135"/>
        <w:jc w:val="both"/>
        <w:rPr>
          <w:sz w:val="28"/>
          <w:szCs w:val="28"/>
        </w:rPr>
      </w:pPr>
      <w:r w:rsidRPr="00DF4B50">
        <w:rPr>
          <w:sz w:val="28"/>
          <w:szCs w:val="28"/>
        </w:rPr>
        <w:t>Чтение новых слов согласно основным правилам чтения английского языка.</w:t>
      </w:r>
    </w:p>
    <w:p w14:paraId="13C7603F" w14:textId="77777777" w:rsidR="00DF4B50" w:rsidRPr="00DF4B50" w:rsidRDefault="00DF4B50" w:rsidP="00610E66">
      <w:pPr>
        <w:spacing w:line="360" w:lineRule="auto"/>
        <w:ind w:left="-284" w:firstLine="1135"/>
        <w:jc w:val="both"/>
        <w:rPr>
          <w:sz w:val="28"/>
          <w:szCs w:val="28"/>
        </w:rPr>
      </w:pPr>
      <w:r w:rsidRPr="00DF4B50">
        <w:rPr>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62C40F86" w14:textId="5039FE98"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.6.3.2. Графика, орфография и пунктуация.</w:t>
      </w:r>
    </w:p>
    <w:p w14:paraId="16948231" w14:textId="77777777" w:rsidR="00DF4B50" w:rsidRPr="00DF4B50" w:rsidRDefault="00DF4B50" w:rsidP="00610E66">
      <w:pPr>
        <w:spacing w:line="360" w:lineRule="auto"/>
        <w:ind w:left="-284" w:firstLine="1135"/>
        <w:jc w:val="both"/>
        <w:rPr>
          <w:sz w:val="28"/>
          <w:szCs w:val="28"/>
        </w:rPr>
      </w:pPr>
      <w:r w:rsidRPr="00DF4B50">
        <w:rPr>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5A53449A" w14:textId="77777777" w:rsidR="00DF4B50" w:rsidRPr="00DF4B50" w:rsidRDefault="00DF4B50" w:rsidP="00610E66">
      <w:pPr>
        <w:spacing w:line="360" w:lineRule="auto"/>
        <w:ind w:left="-284" w:firstLine="1135"/>
        <w:jc w:val="both"/>
        <w:rPr>
          <w:sz w:val="28"/>
          <w:szCs w:val="28"/>
        </w:rPr>
      </w:pPr>
      <w:r w:rsidRPr="00DF4B50">
        <w:rPr>
          <w:sz w:val="28"/>
          <w:szCs w:val="28"/>
        </w:rPr>
        <w:lastRenderedPageBreak/>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477BA7A1" w14:textId="18FBDA0C"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.6.3.3. Лексическая сторона речи.</w:t>
      </w:r>
    </w:p>
    <w:p w14:paraId="6DDAA39A" w14:textId="77777777" w:rsidR="00DF4B50" w:rsidRPr="00DF4B50" w:rsidRDefault="00DF4B50" w:rsidP="00610E66">
      <w:pPr>
        <w:spacing w:line="360" w:lineRule="auto"/>
        <w:ind w:left="-284" w:firstLine="1135"/>
        <w:jc w:val="both"/>
        <w:rPr>
          <w:sz w:val="28"/>
          <w:szCs w:val="28"/>
        </w:rPr>
      </w:pPr>
      <w:r w:rsidRPr="00DF4B50">
        <w:rPr>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7C33C29" w14:textId="77777777" w:rsidR="00DF4B50" w:rsidRPr="00DF4B50" w:rsidRDefault="00DF4B50" w:rsidP="00610E66">
      <w:pPr>
        <w:spacing w:line="360" w:lineRule="auto"/>
        <w:ind w:left="-284" w:firstLine="1135"/>
        <w:jc w:val="both"/>
        <w:rPr>
          <w:sz w:val="28"/>
          <w:szCs w:val="28"/>
        </w:rPr>
      </w:pPr>
      <w:r w:rsidRPr="00DF4B50">
        <w:rPr>
          <w:sz w:val="28"/>
          <w:szCs w:val="28"/>
        </w:rPr>
        <w:t>Распознавание в устной и письменной речи интернациональных слов (doctor, film) с помощью языковой догадки.</w:t>
      </w:r>
    </w:p>
    <w:p w14:paraId="17E7DC6B" w14:textId="6CB206D3"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.6.3.4. Грамматическая сторона речи.</w:t>
      </w:r>
    </w:p>
    <w:p w14:paraId="34FFC186" w14:textId="77777777" w:rsidR="00DF4B50" w:rsidRPr="00DF4B50" w:rsidRDefault="00DF4B50" w:rsidP="00610E66">
      <w:pPr>
        <w:spacing w:line="360" w:lineRule="auto"/>
        <w:ind w:left="-284" w:firstLine="1135"/>
        <w:jc w:val="both"/>
        <w:rPr>
          <w:sz w:val="28"/>
          <w:szCs w:val="28"/>
        </w:rPr>
      </w:pPr>
      <w:r w:rsidRPr="00DF4B50">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2B0048D" w14:textId="77777777" w:rsidR="00DF4B50" w:rsidRPr="00DF4B50" w:rsidRDefault="00DF4B50" w:rsidP="00610E66">
      <w:pPr>
        <w:spacing w:line="360" w:lineRule="auto"/>
        <w:ind w:left="-284" w:firstLine="1135"/>
        <w:jc w:val="both"/>
        <w:rPr>
          <w:sz w:val="28"/>
          <w:szCs w:val="28"/>
        </w:rPr>
      </w:pPr>
      <w:r w:rsidRPr="00DF4B50">
        <w:rPr>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45AB6B04" w14:textId="77777777" w:rsidR="00DF4B50" w:rsidRPr="00DF4B50" w:rsidRDefault="00DF4B50" w:rsidP="00610E66">
      <w:pPr>
        <w:spacing w:line="360" w:lineRule="auto"/>
        <w:ind w:left="-284" w:firstLine="1135"/>
        <w:jc w:val="both"/>
        <w:rPr>
          <w:sz w:val="28"/>
          <w:szCs w:val="28"/>
        </w:rPr>
      </w:pPr>
      <w:r w:rsidRPr="00DF4B50">
        <w:rPr>
          <w:sz w:val="28"/>
          <w:szCs w:val="28"/>
        </w:rPr>
        <w:t>Нераспространённые и распространённые простые предложения.</w:t>
      </w:r>
    </w:p>
    <w:p w14:paraId="5C355177" w14:textId="77777777" w:rsidR="00DF4B50" w:rsidRPr="00DF4B50" w:rsidRDefault="00DF4B50" w:rsidP="00610E66">
      <w:pPr>
        <w:spacing w:line="360" w:lineRule="auto"/>
        <w:ind w:left="-284" w:firstLine="1135"/>
        <w:jc w:val="both"/>
        <w:rPr>
          <w:sz w:val="28"/>
          <w:szCs w:val="28"/>
        </w:rPr>
      </w:pPr>
      <w:r w:rsidRPr="00DF4B50">
        <w:rPr>
          <w:sz w:val="28"/>
          <w:szCs w:val="28"/>
        </w:rPr>
        <w:t>Предложения с начальным It (It’s a red ball.).</w:t>
      </w:r>
    </w:p>
    <w:p w14:paraId="04833A58" w14:textId="77777777" w:rsidR="00DF4B50" w:rsidRPr="00DF4B50" w:rsidRDefault="00DF4B50" w:rsidP="00610E66">
      <w:pPr>
        <w:spacing w:line="360" w:lineRule="auto"/>
        <w:ind w:left="-284" w:firstLine="1135"/>
        <w:jc w:val="both"/>
        <w:rPr>
          <w:sz w:val="28"/>
          <w:szCs w:val="28"/>
          <w:lang w:val="en-US"/>
        </w:rPr>
      </w:pPr>
      <w:r w:rsidRPr="00DF4B50">
        <w:rPr>
          <w:sz w:val="28"/>
          <w:szCs w:val="28"/>
        </w:rPr>
        <w:t>Предложения</w:t>
      </w:r>
      <w:r w:rsidRPr="00DF4B50">
        <w:rPr>
          <w:sz w:val="28"/>
          <w:szCs w:val="28"/>
          <w:lang w:val="en-US"/>
        </w:rPr>
        <w:t xml:space="preserve"> </w:t>
      </w:r>
      <w:r w:rsidRPr="00DF4B50">
        <w:rPr>
          <w:sz w:val="28"/>
          <w:szCs w:val="28"/>
        </w:rPr>
        <w:t>с</w:t>
      </w:r>
      <w:r w:rsidRPr="00DF4B50">
        <w:rPr>
          <w:sz w:val="28"/>
          <w:szCs w:val="28"/>
          <w:lang w:val="en-US"/>
        </w:rPr>
        <w:t xml:space="preserve"> </w:t>
      </w:r>
      <w:r w:rsidRPr="00DF4B50">
        <w:rPr>
          <w:sz w:val="28"/>
          <w:szCs w:val="28"/>
        </w:rPr>
        <w:t>начальным</w:t>
      </w:r>
      <w:r w:rsidRPr="00DF4B50">
        <w:rPr>
          <w:sz w:val="28"/>
          <w:szCs w:val="28"/>
          <w:lang w:val="en-US"/>
        </w:rPr>
        <w:t xml:space="preserve"> There + to be </w:t>
      </w:r>
      <w:r w:rsidRPr="00DF4B50">
        <w:rPr>
          <w:sz w:val="28"/>
          <w:szCs w:val="28"/>
        </w:rPr>
        <w:t>в</w:t>
      </w:r>
      <w:r w:rsidRPr="00DF4B50">
        <w:rPr>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3961FBF7" w14:textId="77777777" w:rsidR="00DF4B50" w:rsidRPr="00DF4B50" w:rsidRDefault="00DF4B50" w:rsidP="00610E66">
      <w:pPr>
        <w:spacing w:line="360" w:lineRule="auto"/>
        <w:ind w:left="-284" w:firstLine="1135"/>
        <w:jc w:val="both"/>
        <w:rPr>
          <w:sz w:val="28"/>
          <w:szCs w:val="28"/>
          <w:lang w:val="en-US"/>
        </w:rPr>
      </w:pPr>
      <w:r w:rsidRPr="00DF4B50">
        <w:rPr>
          <w:sz w:val="28"/>
          <w:szCs w:val="28"/>
        </w:rPr>
        <w:t>Предложения</w:t>
      </w:r>
      <w:r w:rsidRPr="00DF4B50">
        <w:rPr>
          <w:sz w:val="28"/>
          <w:szCs w:val="28"/>
          <w:lang w:val="en-US"/>
        </w:rPr>
        <w:t xml:space="preserve"> </w:t>
      </w:r>
      <w:r w:rsidRPr="00DF4B50">
        <w:rPr>
          <w:sz w:val="28"/>
          <w:szCs w:val="28"/>
        </w:rPr>
        <w:t>с</w:t>
      </w:r>
      <w:r w:rsidRPr="00DF4B50">
        <w:rPr>
          <w:sz w:val="28"/>
          <w:szCs w:val="28"/>
          <w:lang w:val="en-US"/>
        </w:rPr>
        <w:t xml:space="preserve"> </w:t>
      </w:r>
      <w:r w:rsidRPr="00DF4B50">
        <w:rPr>
          <w:sz w:val="28"/>
          <w:szCs w:val="28"/>
        </w:rPr>
        <w:t>простым</w:t>
      </w:r>
      <w:r w:rsidRPr="00DF4B50">
        <w:rPr>
          <w:sz w:val="28"/>
          <w:szCs w:val="28"/>
          <w:lang w:val="en-US"/>
        </w:rPr>
        <w:t xml:space="preserve"> </w:t>
      </w:r>
      <w:r w:rsidRPr="00DF4B50">
        <w:rPr>
          <w:sz w:val="28"/>
          <w:szCs w:val="28"/>
        </w:rPr>
        <w:t>глагольным</w:t>
      </w:r>
      <w:r w:rsidRPr="00DF4B50">
        <w:rPr>
          <w:sz w:val="28"/>
          <w:szCs w:val="28"/>
          <w:lang w:val="en-US"/>
        </w:rPr>
        <w:t xml:space="preserve"> </w:t>
      </w:r>
      <w:r w:rsidRPr="00DF4B50">
        <w:rPr>
          <w:sz w:val="28"/>
          <w:szCs w:val="28"/>
        </w:rPr>
        <w:t>сказуемым</w:t>
      </w:r>
      <w:r w:rsidRPr="00DF4B50">
        <w:rPr>
          <w:sz w:val="28"/>
          <w:szCs w:val="28"/>
          <w:lang w:val="en-US"/>
        </w:rPr>
        <w:t xml:space="preserve"> (They live in the country.), </w:t>
      </w:r>
      <w:r w:rsidRPr="00DF4B50">
        <w:rPr>
          <w:sz w:val="28"/>
          <w:szCs w:val="28"/>
        </w:rPr>
        <w:t>составным</w:t>
      </w:r>
      <w:r w:rsidRPr="00DF4B50">
        <w:rPr>
          <w:sz w:val="28"/>
          <w:szCs w:val="28"/>
          <w:lang w:val="en-US"/>
        </w:rPr>
        <w:t xml:space="preserve"> </w:t>
      </w:r>
      <w:r w:rsidRPr="00DF4B50">
        <w:rPr>
          <w:sz w:val="28"/>
          <w:szCs w:val="28"/>
        </w:rPr>
        <w:t>именным</w:t>
      </w:r>
      <w:r w:rsidRPr="00DF4B50">
        <w:rPr>
          <w:sz w:val="28"/>
          <w:szCs w:val="28"/>
          <w:lang w:val="en-US"/>
        </w:rPr>
        <w:t xml:space="preserve"> </w:t>
      </w:r>
      <w:r w:rsidRPr="00DF4B50">
        <w:rPr>
          <w:sz w:val="28"/>
          <w:szCs w:val="28"/>
        </w:rPr>
        <w:t>сказуемым</w:t>
      </w:r>
      <w:r w:rsidRPr="00DF4B50">
        <w:rPr>
          <w:sz w:val="28"/>
          <w:szCs w:val="28"/>
          <w:lang w:val="en-US"/>
        </w:rPr>
        <w:t xml:space="preserve"> (The box is small.) </w:t>
      </w:r>
      <w:r w:rsidRPr="00DF4B50">
        <w:rPr>
          <w:sz w:val="28"/>
          <w:szCs w:val="28"/>
        </w:rPr>
        <w:t>и</w:t>
      </w:r>
      <w:r w:rsidRPr="00DF4B50">
        <w:rPr>
          <w:sz w:val="28"/>
          <w:szCs w:val="28"/>
          <w:lang w:val="en-US"/>
        </w:rPr>
        <w:t xml:space="preserve"> </w:t>
      </w:r>
      <w:r w:rsidRPr="00DF4B50">
        <w:rPr>
          <w:sz w:val="28"/>
          <w:szCs w:val="28"/>
        </w:rPr>
        <w:t>составным</w:t>
      </w:r>
      <w:r w:rsidRPr="00DF4B50">
        <w:rPr>
          <w:sz w:val="28"/>
          <w:szCs w:val="28"/>
          <w:lang w:val="en-US"/>
        </w:rPr>
        <w:t xml:space="preserve"> </w:t>
      </w:r>
      <w:r w:rsidRPr="00DF4B50">
        <w:rPr>
          <w:sz w:val="28"/>
          <w:szCs w:val="28"/>
        </w:rPr>
        <w:t>глагольным</w:t>
      </w:r>
      <w:r w:rsidRPr="00DF4B50">
        <w:rPr>
          <w:sz w:val="28"/>
          <w:szCs w:val="28"/>
          <w:lang w:val="en-US"/>
        </w:rPr>
        <w:t xml:space="preserve"> </w:t>
      </w:r>
      <w:r w:rsidRPr="00DF4B50">
        <w:rPr>
          <w:sz w:val="28"/>
          <w:szCs w:val="28"/>
        </w:rPr>
        <w:t>сказуемым</w:t>
      </w:r>
      <w:r w:rsidRPr="00DF4B50">
        <w:rPr>
          <w:sz w:val="28"/>
          <w:szCs w:val="28"/>
          <w:lang w:val="en-US"/>
        </w:rPr>
        <w:t xml:space="preserve"> (I like to play with my cat. She can play the piano.).</w:t>
      </w:r>
    </w:p>
    <w:p w14:paraId="7F0BFCD5" w14:textId="77777777" w:rsidR="00DF4B50" w:rsidRPr="00DF4B50" w:rsidRDefault="00DF4B50" w:rsidP="00610E66">
      <w:pPr>
        <w:spacing w:line="360" w:lineRule="auto"/>
        <w:ind w:left="-284" w:firstLine="1135"/>
        <w:jc w:val="both"/>
        <w:rPr>
          <w:sz w:val="28"/>
          <w:szCs w:val="28"/>
          <w:lang w:val="en-US"/>
        </w:rPr>
      </w:pPr>
      <w:r w:rsidRPr="00DF4B50">
        <w:rPr>
          <w:sz w:val="28"/>
          <w:szCs w:val="28"/>
        </w:rPr>
        <w:t>Предложения</w:t>
      </w:r>
      <w:r w:rsidRPr="00DF4B50">
        <w:rPr>
          <w:sz w:val="28"/>
          <w:szCs w:val="28"/>
          <w:lang w:val="en-US"/>
        </w:rPr>
        <w:t xml:space="preserve"> </w:t>
      </w:r>
      <w:r w:rsidRPr="00DF4B50">
        <w:rPr>
          <w:sz w:val="28"/>
          <w:szCs w:val="28"/>
        </w:rPr>
        <w:t>с</w:t>
      </w:r>
      <w:r w:rsidRPr="00DF4B50">
        <w:rPr>
          <w:sz w:val="28"/>
          <w:szCs w:val="28"/>
          <w:lang w:val="en-US"/>
        </w:rPr>
        <w:t xml:space="preserve"> </w:t>
      </w:r>
      <w:r w:rsidRPr="00DF4B50">
        <w:rPr>
          <w:sz w:val="28"/>
          <w:szCs w:val="28"/>
        </w:rPr>
        <w:t>глаголом</w:t>
      </w:r>
      <w:r w:rsidRPr="00DF4B50">
        <w:rPr>
          <w:sz w:val="28"/>
          <w:szCs w:val="28"/>
          <w:lang w:val="en-US"/>
        </w:rPr>
        <w:t>-</w:t>
      </w:r>
      <w:r w:rsidRPr="00DF4B50">
        <w:rPr>
          <w:sz w:val="28"/>
          <w:szCs w:val="28"/>
        </w:rPr>
        <w:t>связкой</w:t>
      </w:r>
      <w:r w:rsidRPr="00DF4B50">
        <w:rPr>
          <w:sz w:val="28"/>
          <w:szCs w:val="28"/>
          <w:lang w:val="en-US"/>
        </w:rPr>
        <w:t xml:space="preserve"> to be </w:t>
      </w:r>
      <w:r w:rsidRPr="00DF4B50">
        <w:rPr>
          <w:sz w:val="28"/>
          <w:szCs w:val="28"/>
        </w:rPr>
        <w:t>в</w:t>
      </w:r>
      <w:r w:rsidRPr="00DF4B50">
        <w:rPr>
          <w:sz w:val="28"/>
          <w:szCs w:val="28"/>
          <w:lang w:val="en-US"/>
        </w:rPr>
        <w:t xml:space="preserve"> Present Simple Tense (My father is a doctor. Is it a red ball? – Yes, it is./No, it isn’t.).</w:t>
      </w:r>
    </w:p>
    <w:p w14:paraId="09EF69DF" w14:textId="77777777" w:rsidR="00DF4B50" w:rsidRPr="00DF4B50" w:rsidRDefault="00DF4B50" w:rsidP="00610E66">
      <w:pPr>
        <w:spacing w:line="360" w:lineRule="auto"/>
        <w:ind w:left="-284" w:firstLine="1135"/>
        <w:jc w:val="both"/>
        <w:rPr>
          <w:sz w:val="28"/>
          <w:szCs w:val="28"/>
        </w:rPr>
      </w:pPr>
      <w:r w:rsidRPr="00DF4B50">
        <w:rPr>
          <w:sz w:val="28"/>
          <w:szCs w:val="28"/>
        </w:rPr>
        <w:t>Предложения с краткими глагольными формами (She can’t swim. I don’t like porridge.).</w:t>
      </w:r>
    </w:p>
    <w:p w14:paraId="40BD5878" w14:textId="77777777" w:rsidR="00DF4B50" w:rsidRPr="00DF4B50" w:rsidRDefault="00DF4B50" w:rsidP="00610E66">
      <w:pPr>
        <w:spacing w:line="360" w:lineRule="auto"/>
        <w:ind w:left="-284" w:firstLine="1135"/>
        <w:jc w:val="both"/>
        <w:rPr>
          <w:sz w:val="28"/>
          <w:szCs w:val="28"/>
        </w:rPr>
      </w:pPr>
      <w:r w:rsidRPr="00DF4B50">
        <w:rPr>
          <w:sz w:val="28"/>
          <w:szCs w:val="28"/>
        </w:rPr>
        <w:lastRenderedPageBreak/>
        <w:t>Побудительные предложения в утвердительной форме (Come in, please.).</w:t>
      </w:r>
    </w:p>
    <w:p w14:paraId="3AF7BFDF" w14:textId="77777777" w:rsidR="00DF4B50" w:rsidRPr="00DF4B50" w:rsidRDefault="00DF4B50" w:rsidP="00610E66">
      <w:pPr>
        <w:spacing w:line="360" w:lineRule="auto"/>
        <w:ind w:left="-284" w:firstLine="1135"/>
        <w:jc w:val="both"/>
        <w:rPr>
          <w:sz w:val="28"/>
          <w:szCs w:val="28"/>
        </w:rPr>
      </w:pPr>
      <w:r w:rsidRPr="00DF4B50">
        <w:rPr>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14:paraId="4D88A467" w14:textId="77777777" w:rsidR="00DF4B50" w:rsidRPr="00DF4B50" w:rsidRDefault="00DF4B50" w:rsidP="00610E66">
      <w:pPr>
        <w:spacing w:line="360" w:lineRule="auto"/>
        <w:ind w:left="-284" w:firstLine="1135"/>
        <w:jc w:val="both"/>
        <w:rPr>
          <w:sz w:val="28"/>
          <w:szCs w:val="28"/>
          <w:lang w:val="en-US"/>
        </w:rPr>
      </w:pPr>
      <w:r w:rsidRPr="00DF4B50">
        <w:rPr>
          <w:sz w:val="28"/>
          <w:szCs w:val="28"/>
        </w:rPr>
        <w:t>Глагольная</w:t>
      </w:r>
      <w:r w:rsidRPr="00DF4B50">
        <w:rPr>
          <w:sz w:val="28"/>
          <w:szCs w:val="28"/>
          <w:lang w:val="en-US"/>
        </w:rPr>
        <w:t xml:space="preserve"> </w:t>
      </w:r>
      <w:r w:rsidRPr="00DF4B50">
        <w:rPr>
          <w:sz w:val="28"/>
          <w:szCs w:val="28"/>
        </w:rPr>
        <w:t>конструкция</w:t>
      </w:r>
      <w:r w:rsidRPr="00DF4B50">
        <w:rPr>
          <w:sz w:val="28"/>
          <w:szCs w:val="28"/>
          <w:lang w:val="en-US"/>
        </w:rPr>
        <w:t xml:space="preserve"> have got (I’ve got a cat. He’s/She’s got a cat. Have you got a cat? – Yes, I have./No, I haven’t. What have you got?).</w:t>
      </w:r>
    </w:p>
    <w:p w14:paraId="0E17EDD2" w14:textId="77777777" w:rsidR="00DF4B50" w:rsidRPr="00DF4B50" w:rsidRDefault="00DF4B50" w:rsidP="00610E66">
      <w:pPr>
        <w:spacing w:line="360" w:lineRule="auto"/>
        <w:ind w:left="-284" w:firstLine="1135"/>
        <w:jc w:val="both"/>
        <w:rPr>
          <w:sz w:val="28"/>
          <w:szCs w:val="28"/>
        </w:rPr>
      </w:pPr>
      <w:r w:rsidRPr="00DF4B50">
        <w:rPr>
          <w:sz w:val="28"/>
          <w:szCs w:val="28"/>
        </w:rPr>
        <w:t>Модальный глагол can: для выражения умения (I can play tennis.) и отсутствия умения (I can’t play chess.); для получения разрешения (Can I go out?).</w:t>
      </w:r>
    </w:p>
    <w:p w14:paraId="470B4211" w14:textId="77777777" w:rsidR="00DF4B50" w:rsidRPr="00DF4B50" w:rsidRDefault="00DF4B50" w:rsidP="00610E66">
      <w:pPr>
        <w:spacing w:line="360" w:lineRule="auto"/>
        <w:ind w:left="-284" w:firstLine="1135"/>
        <w:jc w:val="both"/>
        <w:rPr>
          <w:sz w:val="28"/>
          <w:szCs w:val="28"/>
        </w:rPr>
      </w:pPr>
      <w:r w:rsidRPr="00DF4B50">
        <w:rPr>
          <w:sz w:val="28"/>
          <w:szCs w:val="28"/>
        </w:rPr>
        <w:t>Определённый, неопределённый и нулевой артикли c именами существительными (наиболее распространённые случаи).</w:t>
      </w:r>
    </w:p>
    <w:p w14:paraId="15F26989" w14:textId="77777777" w:rsidR="00DF4B50" w:rsidRPr="00DF4B50" w:rsidRDefault="00DF4B50" w:rsidP="00610E66">
      <w:pPr>
        <w:spacing w:line="360" w:lineRule="auto"/>
        <w:ind w:left="-284" w:firstLine="1135"/>
        <w:jc w:val="both"/>
        <w:rPr>
          <w:sz w:val="28"/>
          <w:szCs w:val="28"/>
        </w:rPr>
      </w:pPr>
      <w:r w:rsidRPr="00DF4B50">
        <w:rPr>
          <w:sz w:val="28"/>
          <w:szCs w:val="28"/>
        </w:rPr>
        <w:t>Существительные во множественном числе, образованные по правилу и исключения (a book – books; a man – men).</w:t>
      </w:r>
    </w:p>
    <w:p w14:paraId="0FC75AB4" w14:textId="77777777" w:rsidR="00DF4B50" w:rsidRPr="00DF4B50" w:rsidRDefault="00DF4B50" w:rsidP="00610E66">
      <w:pPr>
        <w:spacing w:line="360" w:lineRule="auto"/>
        <w:ind w:left="-284" w:firstLine="1135"/>
        <w:jc w:val="both"/>
        <w:rPr>
          <w:sz w:val="28"/>
          <w:szCs w:val="28"/>
        </w:rPr>
      </w:pPr>
      <w:r w:rsidRPr="00DF4B50">
        <w:rPr>
          <w:sz w:val="28"/>
          <w:szCs w:val="28"/>
        </w:rPr>
        <w:t>Личные</w:t>
      </w:r>
      <w:r w:rsidRPr="00DF4B50">
        <w:rPr>
          <w:sz w:val="28"/>
          <w:szCs w:val="28"/>
          <w:lang w:val="en-US"/>
        </w:rPr>
        <w:t xml:space="preserve"> </w:t>
      </w:r>
      <w:r w:rsidRPr="00DF4B50">
        <w:rPr>
          <w:sz w:val="28"/>
          <w:szCs w:val="28"/>
        </w:rPr>
        <w:t>местоимения</w:t>
      </w:r>
      <w:r w:rsidRPr="00DF4B50">
        <w:rPr>
          <w:sz w:val="28"/>
          <w:szCs w:val="28"/>
          <w:lang w:val="en-US"/>
        </w:rPr>
        <w:t xml:space="preserve"> (I, you, he/she/it, we, they). </w:t>
      </w:r>
      <w:r w:rsidRPr="00DF4B50">
        <w:rPr>
          <w:sz w:val="28"/>
          <w:szCs w:val="28"/>
        </w:rPr>
        <w:t>Притяжательные</w:t>
      </w:r>
      <w:r w:rsidRPr="00DF4B50">
        <w:rPr>
          <w:sz w:val="28"/>
          <w:szCs w:val="28"/>
          <w:lang w:val="en-US"/>
        </w:rPr>
        <w:t xml:space="preserve"> </w:t>
      </w:r>
      <w:r w:rsidRPr="00DF4B50">
        <w:rPr>
          <w:sz w:val="28"/>
          <w:szCs w:val="28"/>
        </w:rPr>
        <w:t>местоимения</w:t>
      </w:r>
      <w:r w:rsidRPr="00DF4B50">
        <w:rPr>
          <w:sz w:val="28"/>
          <w:szCs w:val="28"/>
          <w:lang w:val="en-US"/>
        </w:rPr>
        <w:t xml:space="preserve"> (my, your, his/her/its, our, their). </w:t>
      </w:r>
      <w:r w:rsidRPr="00DF4B50">
        <w:rPr>
          <w:sz w:val="28"/>
          <w:szCs w:val="28"/>
        </w:rPr>
        <w:t>Указательные местоимения (this – these).</w:t>
      </w:r>
    </w:p>
    <w:p w14:paraId="6DEF6C20" w14:textId="77777777" w:rsidR="00DF4B50" w:rsidRPr="00DF4B50" w:rsidRDefault="00DF4B50" w:rsidP="00610E66">
      <w:pPr>
        <w:spacing w:line="360" w:lineRule="auto"/>
        <w:ind w:left="-284" w:firstLine="1135"/>
        <w:jc w:val="both"/>
        <w:rPr>
          <w:sz w:val="28"/>
          <w:szCs w:val="28"/>
        </w:rPr>
      </w:pPr>
      <w:r w:rsidRPr="00DF4B50">
        <w:rPr>
          <w:sz w:val="28"/>
          <w:szCs w:val="28"/>
        </w:rPr>
        <w:t>Количественные числительные (1–12).</w:t>
      </w:r>
    </w:p>
    <w:p w14:paraId="1514056F" w14:textId="77777777" w:rsidR="00DF4B50" w:rsidRPr="00DF4B50" w:rsidRDefault="00DF4B50" w:rsidP="00610E66">
      <w:pPr>
        <w:spacing w:line="360" w:lineRule="auto"/>
        <w:ind w:left="-284" w:firstLine="1135"/>
        <w:jc w:val="both"/>
        <w:rPr>
          <w:sz w:val="28"/>
          <w:szCs w:val="28"/>
        </w:rPr>
      </w:pPr>
      <w:r w:rsidRPr="00DF4B50">
        <w:rPr>
          <w:sz w:val="28"/>
          <w:szCs w:val="28"/>
        </w:rPr>
        <w:t>Вопросительные слова (who, what, how, where, how many).</w:t>
      </w:r>
    </w:p>
    <w:p w14:paraId="3C2125E7" w14:textId="77777777" w:rsidR="00DF4B50" w:rsidRPr="00DF4B50" w:rsidRDefault="00DF4B50" w:rsidP="00610E66">
      <w:pPr>
        <w:spacing w:line="360" w:lineRule="auto"/>
        <w:ind w:left="-284" w:firstLine="1135"/>
        <w:jc w:val="both"/>
        <w:rPr>
          <w:sz w:val="28"/>
          <w:szCs w:val="28"/>
          <w:lang w:val="en-US"/>
        </w:rPr>
      </w:pPr>
      <w:r w:rsidRPr="00DF4B50">
        <w:rPr>
          <w:sz w:val="28"/>
          <w:szCs w:val="28"/>
        </w:rPr>
        <w:t>Предлоги</w:t>
      </w:r>
      <w:r w:rsidRPr="00DF4B50">
        <w:rPr>
          <w:sz w:val="28"/>
          <w:szCs w:val="28"/>
          <w:lang w:val="en-US"/>
        </w:rPr>
        <w:t xml:space="preserve"> </w:t>
      </w:r>
      <w:r w:rsidRPr="00DF4B50">
        <w:rPr>
          <w:sz w:val="28"/>
          <w:szCs w:val="28"/>
        </w:rPr>
        <w:t>места</w:t>
      </w:r>
      <w:r w:rsidRPr="00DF4B50">
        <w:rPr>
          <w:sz w:val="28"/>
          <w:szCs w:val="28"/>
          <w:lang w:val="en-US"/>
        </w:rPr>
        <w:t xml:space="preserve"> (in, on, near, under).</w:t>
      </w:r>
    </w:p>
    <w:p w14:paraId="5EB7D9B2" w14:textId="77777777" w:rsidR="00DF4B50" w:rsidRPr="00DF4B50" w:rsidRDefault="00DF4B50" w:rsidP="00610E66">
      <w:pPr>
        <w:spacing w:line="360" w:lineRule="auto"/>
        <w:ind w:left="-284" w:firstLine="1135"/>
        <w:jc w:val="both"/>
        <w:rPr>
          <w:sz w:val="28"/>
          <w:szCs w:val="28"/>
        </w:rPr>
      </w:pPr>
      <w:r w:rsidRPr="00DF4B50">
        <w:rPr>
          <w:sz w:val="28"/>
          <w:szCs w:val="28"/>
        </w:rPr>
        <w:t>Союзы and и but (c однородными членами).</w:t>
      </w:r>
      <w:bookmarkStart w:id="17" w:name="bookmark33"/>
      <w:bookmarkStart w:id="18" w:name="bookmark34"/>
      <w:bookmarkStart w:id="19" w:name="bookmark35"/>
    </w:p>
    <w:p w14:paraId="4E276624" w14:textId="012AA027"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.6.4. Социокультурные знания и умения</w:t>
      </w:r>
      <w:bookmarkEnd w:id="17"/>
      <w:bookmarkEnd w:id="18"/>
      <w:bookmarkEnd w:id="19"/>
      <w:r w:rsidR="00DF4B50" w:rsidRPr="00DF4B50">
        <w:rPr>
          <w:sz w:val="28"/>
          <w:szCs w:val="28"/>
        </w:rPr>
        <w:t>.</w:t>
      </w:r>
    </w:p>
    <w:p w14:paraId="5886632B" w14:textId="77777777" w:rsidR="00DF4B50" w:rsidRPr="00DF4B50" w:rsidRDefault="00DF4B50" w:rsidP="00610E66">
      <w:pPr>
        <w:spacing w:line="360" w:lineRule="auto"/>
        <w:ind w:left="-284" w:firstLine="1135"/>
        <w:jc w:val="both"/>
        <w:rPr>
          <w:sz w:val="28"/>
          <w:szCs w:val="28"/>
        </w:rPr>
      </w:pPr>
      <w:r w:rsidRPr="00DF4B50">
        <w:rPr>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6975EA2" w14:textId="77777777" w:rsidR="00DF4B50" w:rsidRPr="00DF4B50" w:rsidRDefault="00DF4B50" w:rsidP="00610E66">
      <w:pPr>
        <w:spacing w:line="360" w:lineRule="auto"/>
        <w:ind w:left="-284" w:firstLine="1135"/>
        <w:jc w:val="both"/>
        <w:rPr>
          <w:sz w:val="28"/>
          <w:szCs w:val="28"/>
        </w:rPr>
      </w:pPr>
      <w:r w:rsidRPr="00DF4B50">
        <w:rPr>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14:paraId="681649E9" w14:textId="77777777" w:rsidR="00DF4B50" w:rsidRPr="00DF4B50" w:rsidRDefault="00DF4B50" w:rsidP="00610E66">
      <w:pPr>
        <w:spacing w:line="360" w:lineRule="auto"/>
        <w:ind w:left="-284" w:firstLine="1135"/>
        <w:jc w:val="both"/>
        <w:rPr>
          <w:sz w:val="28"/>
          <w:szCs w:val="28"/>
        </w:rPr>
      </w:pPr>
      <w:r w:rsidRPr="00DF4B50">
        <w:rPr>
          <w:sz w:val="28"/>
          <w:szCs w:val="28"/>
        </w:rPr>
        <w:t>Знание названий родной страны и страны/стран изучаемого языка и их столиц.</w:t>
      </w:r>
      <w:bookmarkStart w:id="20" w:name="bookmark36"/>
      <w:bookmarkStart w:id="21" w:name="bookmark37"/>
      <w:bookmarkStart w:id="22" w:name="bookmark38"/>
    </w:p>
    <w:p w14:paraId="3A1E606A" w14:textId="7466723B"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.6.5. Компенсаторные умения</w:t>
      </w:r>
      <w:bookmarkEnd w:id="20"/>
      <w:bookmarkEnd w:id="21"/>
      <w:bookmarkEnd w:id="22"/>
      <w:r w:rsidR="00DF4B50" w:rsidRPr="00DF4B50">
        <w:rPr>
          <w:sz w:val="28"/>
          <w:szCs w:val="28"/>
        </w:rPr>
        <w:t>.</w:t>
      </w:r>
    </w:p>
    <w:p w14:paraId="3A658425" w14:textId="77777777" w:rsidR="00DF4B50" w:rsidRPr="00DF4B50" w:rsidRDefault="00DF4B50" w:rsidP="00610E66">
      <w:pPr>
        <w:spacing w:line="360" w:lineRule="auto"/>
        <w:ind w:left="-284" w:firstLine="1135"/>
        <w:jc w:val="both"/>
        <w:rPr>
          <w:sz w:val="28"/>
          <w:szCs w:val="28"/>
        </w:rPr>
      </w:pPr>
      <w:r w:rsidRPr="00DF4B50">
        <w:rPr>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38B5DC6" w14:textId="77777777" w:rsidR="00DF4B50" w:rsidRPr="00DF4B50" w:rsidRDefault="00DF4B50" w:rsidP="00610E66">
      <w:pPr>
        <w:spacing w:line="360" w:lineRule="auto"/>
        <w:ind w:left="-284" w:firstLine="1135"/>
        <w:jc w:val="both"/>
        <w:rPr>
          <w:sz w:val="28"/>
          <w:szCs w:val="28"/>
        </w:rPr>
      </w:pPr>
      <w:r w:rsidRPr="00DF4B50">
        <w:rPr>
          <w:sz w:val="28"/>
          <w:szCs w:val="28"/>
        </w:rPr>
        <w:t>Использование при формулировании собственных высказываний ключевых слов, вопросов; иллюстраций.</w:t>
      </w:r>
    </w:p>
    <w:p w14:paraId="74996911" w14:textId="1B58A556" w:rsidR="00DF4B50" w:rsidRPr="00DF4B50" w:rsidRDefault="001A7FE2" w:rsidP="00610E66">
      <w:pPr>
        <w:spacing w:line="360" w:lineRule="auto"/>
        <w:ind w:left="-284" w:firstLine="1135"/>
        <w:jc w:val="both"/>
        <w:rPr>
          <w:b/>
          <w:bCs/>
          <w:sz w:val="28"/>
          <w:szCs w:val="28"/>
        </w:rPr>
      </w:pPr>
      <w:r w:rsidRPr="00610E66">
        <w:rPr>
          <w:b/>
          <w:bCs/>
          <w:sz w:val="28"/>
          <w:szCs w:val="28"/>
        </w:rPr>
        <w:t>25</w:t>
      </w:r>
      <w:r w:rsidR="00DF4B50" w:rsidRPr="00DF4B50">
        <w:rPr>
          <w:b/>
          <w:bCs/>
          <w:sz w:val="28"/>
          <w:szCs w:val="28"/>
        </w:rPr>
        <w:t>.7. Содержание обучения в 3 классе.</w:t>
      </w:r>
    </w:p>
    <w:p w14:paraId="3C609FD8" w14:textId="75775D3E"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.7.1. Тематическое содержание речи.</w:t>
      </w:r>
    </w:p>
    <w:p w14:paraId="61E1063F" w14:textId="10083903"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 xml:space="preserve">.7.1.1. Мир моего «я». </w:t>
      </w:r>
    </w:p>
    <w:p w14:paraId="10B9847E" w14:textId="77777777" w:rsidR="00DF4B50" w:rsidRPr="00DF4B50" w:rsidRDefault="00DF4B50" w:rsidP="00610E66">
      <w:pPr>
        <w:spacing w:line="360" w:lineRule="auto"/>
        <w:ind w:left="-284" w:firstLine="1135"/>
        <w:jc w:val="both"/>
        <w:rPr>
          <w:sz w:val="28"/>
          <w:szCs w:val="28"/>
        </w:rPr>
      </w:pPr>
      <w:r w:rsidRPr="00DF4B50">
        <w:rPr>
          <w:sz w:val="28"/>
          <w:szCs w:val="28"/>
        </w:rPr>
        <w:t>Моя семья. Мой день рождения. Моя любимая еда. Мой день (распорядок дня).</w:t>
      </w:r>
    </w:p>
    <w:p w14:paraId="381C94F0" w14:textId="23D73818"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 xml:space="preserve">.7.1.2. Мир моих увлечений. </w:t>
      </w:r>
    </w:p>
    <w:p w14:paraId="3B8A99BF" w14:textId="77777777" w:rsidR="00DF4B50" w:rsidRPr="00DF4B50" w:rsidRDefault="00DF4B50" w:rsidP="00610E66">
      <w:pPr>
        <w:spacing w:line="360" w:lineRule="auto"/>
        <w:ind w:left="-284" w:firstLine="1135"/>
        <w:jc w:val="both"/>
        <w:rPr>
          <w:sz w:val="28"/>
          <w:szCs w:val="28"/>
        </w:rPr>
      </w:pPr>
      <w:r w:rsidRPr="00DF4B50">
        <w:rPr>
          <w:sz w:val="28"/>
          <w:szCs w:val="28"/>
        </w:rPr>
        <w:t>Любимая игрушка, игра. Мой питомец. Любимые занятия. Любимая сказка. Выходной день. Каникулы.</w:t>
      </w:r>
    </w:p>
    <w:p w14:paraId="4F391711" w14:textId="2F16B794"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 xml:space="preserve">.7.1.3. Мир вокруг меня. </w:t>
      </w:r>
    </w:p>
    <w:p w14:paraId="5C36C97B" w14:textId="77777777" w:rsidR="00DF4B50" w:rsidRPr="00DF4B50" w:rsidRDefault="00DF4B50" w:rsidP="00610E66">
      <w:pPr>
        <w:spacing w:line="360" w:lineRule="auto"/>
        <w:ind w:left="-284" w:firstLine="1135"/>
        <w:jc w:val="both"/>
        <w:rPr>
          <w:sz w:val="28"/>
          <w:szCs w:val="28"/>
        </w:rPr>
      </w:pPr>
      <w:r w:rsidRPr="00DF4B50">
        <w:rPr>
          <w:sz w:val="28"/>
          <w:szCs w:val="28"/>
        </w:rPr>
        <w:t>Моя комната (квартира, дом). Моя школа. Мои друзья. Моя малая родина (город, село). Дикие и домашние животные. Погода. Времена года (месяцы).</w:t>
      </w:r>
    </w:p>
    <w:p w14:paraId="3CDC5983" w14:textId="5D8A2EF8"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 xml:space="preserve">.7.1.4. Родная страна и страны изучаемого языка. </w:t>
      </w:r>
    </w:p>
    <w:p w14:paraId="6C62CAA8" w14:textId="77777777" w:rsidR="00DF4B50" w:rsidRPr="00DF4B50" w:rsidRDefault="00DF4B50" w:rsidP="00610E66">
      <w:pPr>
        <w:spacing w:line="360" w:lineRule="auto"/>
        <w:ind w:left="-284" w:firstLine="1135"/>
        <w:jc w:val="both"/>
        <w:rPr>
          <w:sz w:val="28"/>
          <w:szCs w:val="28"/>
        </w:rPr>
      </w:pPr>
      <w:r w:rsidRPr="00DF4B50">
        <w:rPr>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5058798" w14:textId="4C0D088D"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.7.2. Коммуникативные умения.</w:t>
      </w:r>
    </w:p>
    <w:p w14:paraId="602F8FBC" w14:textId="2F0390AD"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.7.2.1. Говорение.</w:t>
      </w:r>
    </w:p>
    <w:p w14:paraId="1BA9FE02" w14:textId="7774A820"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.7.2.1.1. Коммуникативные умения диалогической речи.</w:t>
      </w:r>
    </w:p>
    <w:p w14:paraId="63825CFB" w14:textId="77777777" w:rsidR="00DF4B50" w:rsidRPr="00DF4B50" w:rsidRDefault="00DF4B50" w:rsidP="00610E66">
      <w:pPr>
        <w:spacing w:line="360" w:lineRule="auto"/>
        <w:ind w:left="-284" w:firstLine="1135"/>
        <w:jc w:val="both"/>
        <w:rPr>
          <w:sz w:val="28"/>
          <w:szCs w:val="28"/>
        </w:rPr>
      </w:pPr>
      <w:r w:rsidRPr="00DF4B50">
        <w:rPr>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B35E340" w14:textId="77777777" w:rsidR="00DF4B50" w:rsidRPr="00DF4B50" w:rsidRDefault="00DF4B50" w:rsidP="00610E66">
      <w:pPr>
        <w:spacing w:line="360" w:lineRule="auto"/>
        <w:ind w:left="-284" w:firstLine="1135"/>
        <w:jc w:val="both"/>
        <w:rPr>
          <w:sz w:val="28"/>
          <w:szCs w:val="28"/>
        </w:rPr>
      </w:pPr>
      <w:r w:rsidRPr="00DF4B50">
        <w:rPr>
          <w:sz w:val="28"/>
          <w:szCs w:val="28"/>
        </w:rPr>
        <w:t xml:space="preserve">диалога этикетного характера: приветствие, начало и завершение разговора, знакомство с собеседником; поздравление с праздником; выражение </w:t>
      </w:r>
      <w:r w:rsidRPr="00DF4B50">
        <w:rPr>
          <w:sz w:val="28"/>
          <w:szCs w:val="28"/>
        </w:rPr>
        <w:lastRenderedPageBreak/>
        <w:t>благодарности за поздравление; извинение;</w:t>
      </w:r>
    </w:p>
    <w:p w14:paraId="7D5BCE76" w14:textId="77777777" w:rsidR="00DF4B50" w:rsidRPr="00DF4B50" w:rsidRDefault="00DF4B50" w:rsidP="00610E66">
      <w:pPr>
        <w:spacing w:line="360" w:lineRule="auto"/>
        <w:ind w:left="-284" w:firstLine="1135"/>
        <w:jc w:val="both"/>
        <w:rPr>
          <w:sz w:val="28"/>
          <w:szCs w:val="28"/>
        </w:rPr>
      </w:pPr>
      <w:r w:rsidRPr="00DF4B50">
        <w:rPr>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60C7842" w14:textId="77777777" w:rsidR="00DF4B50" w:rsidRPr="00DF4B50" w:rsidRDefault="00DF4B50" w:rsidP="00610E66">
      <w:pPr>
        <w:spacing w:line="360" w:lineRule="auto"/>
        <w:ind w:left="-284" w:firstLine="1135"/>
        <w:jc w:val="both"/>
        <w:rPr>
          <w:sz w:val="28"/>
          <w:szCs w:val="28"/>
        </w:rPr>
      </w:pPr>
      <w:r w:rsidRPr="00DF4B50">
        <w:rPr>
          <w:sz w:val="28"/>
          <w:szCs w:val="28"/>
        </w:rPr>
        <w:t>диалога-расспроса: запрашивание интересующей информации; сообщение фактической информации, ответы на вопросы собеседника.</w:t>
      </w:r>
    </w:p>
    <w:p w14:paraId="676E4B53" w14:textId="6B419133"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.7.2.1.2. Коммуникативные умения монологической речи.</w:t>
      </w:r>
    </w:p>
    <w:p w14:paraId="0D4C96B5" w14:textId="77777777" w:rsidR="00DF4B50" w:rsidRPr="00DF4B50" w:rsidRDefault="00DF4B50" w:rsidP="00610E66">
      <w:pPr>
        <w:spacing w:line="360" w:lineRule="auto"/>
        <w:ind w:left="-284" w:firstLine="1135"/>
        <w:jc w:val="both"/>
        <w:rPr>
          <w:sz w:val="28"/>
          <w:szCs w:val="28"/>
        </w:rPr>
      </w:pPr>
      <w:r w:rsidRPr="00DF4B50">
        <w:rPr>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4E3E5247" w14:textId="77777777" w:rsidR="00DF4B50" w:rsidRPr="00DF4B50" w:rsidRDefault="00DF4B50" w:rsidP="00610E66">
      <w:pPr>
        <w:spacing w:line="360" w:lineRule="auto"/>
        <w:ind w:left="-284" w:firstLine="1135"/>
        <w:jc w:val="both"/>
        <w:rPr>
          <w:sz w:val="28"/>
          <w:szCs w:val="28"/>
        </w:rPr>
      </w:pPr>
      <w:r w:rsidRPr="00DF4B50">
        <w:rPr>
          <w:sz w:val="28"/>
          <w:szCs w:val="28"/>
        </w:rPr>
        <w:t>Пересказ с использованием ключевых слов, вопросов и (или) иллюстраций основного содержания прочитанного текста.</w:t>
      </w:r>
    </w:p>
    <w:p w14:paraId="47E7544B" w14:textId="220B5239"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.7.2.2. Аудирование.</w:t>
      </w:r>
    </w:p>
    <w:p w14:paraId="1099ADAC" w14:textId="77777777" w:rsidR="00DF4B50" w:rsidRPr="00DF4B50" w:rsidRDefault="00DF4B50" w:rsidP="00610E66">
      <w:pPr>
        <w:spacing w:line="360" w:lineRule="auto"/>
        <w:ind w:left="-284" w:firstLine="1135"/>
        <w:jc w:val="both"/>
        <w:rPr>
          <w:sz w:val="28"/>
          <w:szCs w:val="28"/>
        </w:rPr>
      </w:pPr>
      <w:r w:rsidRPr="00DF4B50">
        <w:rPr>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72A84C97" w14:textId="77777777" w:rsidR="00DF4B50" w:rsidRPr="00DF4B50" w:rsidRDefault="00DF4B50" w:rsidP="00610E66">
      <w:pPr>
        <w:spacing w:line="360" w:lineRule="auto"/>
        <w:ind w:left="-284" w:firstLine="1135"/>
        <w:jc w:val="both"/>
        <w:rPr>
          <w:sz w:val="28"/>
          <w:szCs w:val="28"/>
        </w:rPr>
      </w:pPr>
      <w:r w:rsidRPr="00DF4B50">
        <w:rPr>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D8F2408" w14:textId="77777777" w:rsidR="00DF4B50" w:rsidRPr="00DF4B50" w:rsidRDefault="00DF4B50" w:rsidP="00610E66">
      <w:pPr>
        <w:spacing w:line="360" w:lineRule="auto"/>
        <w:ind w:left="-284" w:firstLine="1135"/>
        <w:jc w:val="both"/>
        <w:rPr>
          <w:sz w:val="28"/>
          <w:szCs w:val="28"/>
        </w:rPr>
      </w:pPr>
      <w:r w:rsidRPr="00DF4B50">
        <w:rPr>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37662564" w14:textId="77777777" w:rsidR="00DF4B50" w:rsidRPr="00DF4B50" w:rsidRDefault="00DF4B50" w:rsidP="00610E66">
      <w:pPr>
        <w:spacing w:line="360" w:lineRule="auto"/>
        <w:ind w:left="-284" w:firstLine="1135"/>
        <w:jc w:val="both"/>
        <w:rPr>
          <w:sz w:val="28"/>
          <w:szCs w:val="28"/>
        </w:rPr>
      </w:pPr>
      <w:r w:rsidRPr="00DF4B50">
        <w:rPr>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64B5490A" w14:textId="77777777" w:rsidR="00DF4B50" w:rsidRPr="00DF4B50" w:rsidRDefault="00DF4B50" w:rsidP="00610E66">
      <w:pPr>
        <w:spacing w:line="360" w:lineRule="auto"/>
        <w:ind w:left="-284" w:firstLine="1135"/>
        <w:jc w:val="both"/>
        <w:rPr>
          <w:sz w:val="28"/>
          <w:szCs w:val="28"/>
        </w:rPr>
      </w:pPr>
      <w:r w:rsidRPr="00DF4B50">
        <w:rPr>
          <w:sz w:val="28"/>
          <w:szCs w:val="28"/>
        </w:rPr>
        <w:t xml:space="preserve">Тексты для аудирования: диалог, высказывания собеседников в </w:t>
      </w:r>
      <w:r w:rsidRPr="00DF4B50">
        <w:rPr>
          <w:sz w:val="28"/>
          <w:szCs w:val="28"/>
        </w:rPr>
        <w:lastRenderedPageBreak/>
        <w:t>ситуациях повседневного общения, рассказ, сказка.</w:t>
      </w:r>
    </w:p>
    <w:p w14:paraId="19BFEB10" w14:textId="2D305AA5"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.7.2.3. Смысловое чтение.</w:t>
      </w:r>
    </w:p>
    <w:p w14:paraId="72A983E6" w14:textId="77777777" w:rsidR="00DF4B50" w:rsidRPr="00DF4B50" w:rsidRDefault="00DF4B50" w:rsidP="00610E66">
      <w:pPr>
        <w:spacing w:line="360" w:lineRule="auto"/>
        <w:ind w:left="-284" w:firstLine="1135"/>
        <w:jc w:val="both"/>
        <w:rPr>
          <w:sz w:val="28"/>
          <w:szCs w:val="28"/>
        </w:rPr>
      </w:pPr>
      <w:r w:rsidRPr="00DF4B50">
        <w:rPr>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C360C82" w14:textId="77777777" w:rsidR="00DF4B50" w:rsidRPr="00DF4B50" w:rsidRDefault="00DF4B50" w:rsidP="00610E66">
      <w:pPr>
        <w:spacing w:line="360" w:lineRule="auto"/>
        <w:ind w:left="-284" w:firstLine="1135"/>
        <w:jc w:val="both"/>
        <w:rPr>
          <w:sz w:val="28"/>
          <w:szCs w:val="28"/>
        </w:rPr>
      </w:pPr>
      <w:r w:rsidRPr="00DF4B50">
        <w:rPr>
          <w:sz w:val="28"/>
          <w:szCs w:val="28"/>
        </w:rPr>
        <w:t>Тексты для чтения вслух: диалог, рассказ, сказка.</w:t>
      </w:r>
    </w:p>
    <w:p w14:paraId="708ABE1A" w14:textId="77777777" w:rsidR="00DF4B50" w:rsidRPr="00DF4B50" w:rsidRDefault="00DF4B50" w:rsidP="00610E66">
      <w:pPr>
        <w:spacing w:line="360" w:lineRule="auto"/>
        <w:ind w:left="-284" w:firstLine="1135"/>
        <w:jc w:val="both"/>
        <w:rPr>
          <w:sz w:val="28"/>
          <w:szCs w:val="28"/>
        </w:rPr>
      </w:pPr>
      <w:r w:rsidRPr="00DF4B50">
        <w:rPr>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5ABD46C" w14:textId="77777777" w:rsidR="00DF4B50" w:rsidRPr="00DF4B50" w:rsidRDefault="00DF4B50" w:rsidP="00610E66">
      <w:pPr>
        <w:spacing w:line="360" w:lineRule="auto"/>
        <w:ind w:left="-284" w:firstLine="1135"/>
        <w:jc w:val="both"/>
        <w:rPr>
          <w:sz w:val="28"/>
          <w:szCs w:val="28"/>
        </w:rPr>
      </w:pPr>
      <w:r w:rsidRPr="00DF4B50">
        <w:rPr>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7C00F924" w14:textId="77777777" w:rsidR="00DF4B50" w:rsidRPr="00DF4B50" w:rsidRDefault="00DF4B50" w:rsidP="00610E66">
      <w:pPr>
        <w:spacing w:line="360" w:lineRule="auto"/>
        <w:ind w:left="-284" w:firstLine="1135"/>
        <w:jc w:val="both"/>
        <w:rPr>
          <w:sz w:val="28"/>
          <w:szCs w:val="28"/>
        </w:rPr>
      </w:pPr>
      <w:r w:rsidRPr="00DF4B50">
        <w:rPr>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4C62C5F9" w14:textId="77777777" w:rsidR="00DF4B50" w:rsidRPr="00DF4B50" w:rsidRDefault="00DF4B50" w:rsidP="00610E66">
      <w:pPr>
        <w:spacing w:line="360" w:lineRule="auto"/>
        <w:ind w:left="-284" w:firstLine="1135"/>
        <w:jc w:val="both"/>
        <w:rPr>
          <w:sz w:val="28"/>
          <w:szCs w:val="28"/>
        </w:rPr>
      </w:pPr>
      <w:r w:rsidRPr="00DF4B50">
        <w:rPr>
          <w:sz w:val="28"/>
          <w:szCs w:val="28"/>
        </w:rPr>
        <w:t>Тексты для чтения: диалог, рассказ, сказка, электронное сообщение личного характера.</w:t>
      </w:r>
    </w:p>
    <w:p w14:paraId="0451D0E1" w14:textId="2656EBD9"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.7.2.4. Письмо.</w:t>
      </w:r>
    </w:p>
    <w:p w14:paraId="51C6FF09" w14:textId="77777777" w:rsidR="00DF4B50" w:rsidRPr="00DF4B50" w:rsidRDefault="00DF4B50" w:rsidP="00610E66">
      <w:pPr>
        <w:spacing w:line="360" w:lineRule="auto"/>
        <w:ind w:left="-284" w:firstLine="1135"/>
        <w:jc w:val="both"/>
        <w:rPr>
          <w:sz w:val="28"/>
          <w:szCs w:val="28"/>
        </w:rPr>
      </w:pPr>
      <w:r w:rsidRPr="00DF4B50">
        <w:rPr>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5A32D80E" w14:textId="77777777" w:rsidR="00DF4B50" w:rsidRPr="00DF4B50" w:rsidRDefault="00DF4B50" w:rsidP="00610E66">
      <w:pPr>
        <w:spacing w:line="360" w:lineRule="auto"/>
        <w:ind w:left="-284" w:firstLine="1135"/>
        <w:jc w:val="both"/>
        <w:rPr>
          <w:sz w:val="28"/>
          <w:szCs w:val="28"/>
        </w:rPr>
      </w:pPr>
      <w:r w:rsidRPr="00DF4B50">
        <w:rPr>
          <w:sz w:val="28"/>
          <w:szCs w:val="28"/>
        </w:rPr>
        <w:t>Создание подписей к картинкам, фотографиям с пояснением, что на них изображено.</w:t>
      </w:r>
    </w:p>
    <w:p w14:paraId="6B977E7B" w14:textId="77777777" w:rsidR="00DF4B50" w:rsidRPr="00DF4B50" w:rsidRDefault="00DF4B50" w:rsidP="00610E66">
      <w:pPr>
        <w:spacing w:line="360" w:lineRule="auto"/>
        <w:ind w:left="-284" w:firstLine="1135"/>
        <w:jc w:val="both"/>
        <w:rPr>
          <w:sz w:val="28"/>
          <w:szCs w:val="28"/>
        </w:rPr>
      </w:pPr>
      <w:r w:rsidRPr="00DF4B50">
        <w:rPr>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2DDC1604" w14:textId="77777777" w:rsidR="00DF4B50" w:rsidRPr="00DF4B50" w:rsidRDefault="00DF4B50" w:rsidP="00610E66">
      <w:pPr>
        <w:spacing w:line="360" w:lineRule="auto"/>
        <w:ind w:left="-284" w:firstLine="1135"/>
        <w:jc w:val="both"/>
        <w:rPr>
          <w:sz w:val="28"/>
          <w:szCs w:val="28"/>
        </w:rPr>
      </w:pPr>
      <w:r w:rsidRPr="00DF4B50">
        <w:rPr>
          <w:sz w:val="28"/>
          <w:szCs w:val="28"/>
        </w:rPr>
        <w:t>Написание с использованием образца поздравлений с праздниками (с днём рождения, Новым годом, Рождеством) с выражением пожеланий.</w:t>
      </w:r>
    </w:p>
    <w:p w14:paraId="6F456F7E" w14:textId="5AFC7FC6" w:rsidR="00DF4B50" w:rsidRPr="00DF4B50" w:rsidRDefault="001A7FE2" w:rsidP="00610E66">
      <w:pPr>
        <w:spacing w:line="360" w:lineRule="auto"/>
        <w:ind w:left="-284" w:firstLine="1135"/>
        <w:jc w:val="both"/>
        <w:rPr>
          <w:sz w:val="28"/>
          <w:szCs w:val="28"/>
        </w:rPr>
      </w:pPr>
      <w:r w:rsidRPr="00610E66">
        <w:rPr>
          <w:sz w:val="28"/>
          <w:szCs w:val="28"/>
        </w:rPr>
        <w:lastRenderedPageBreak/>
        <w:t>25</w:t>
      </w:r>
      <w:r w:rsidR="00DF4B50" w:rsidRPr="00DF4B50">
        <w:rPr>
          <w:sz w:val="28"/>
          <w:szCs w:val="28"/>
        </w:rPr>
        <w:t>.7.3. Языковые знания и навыки.</w:t>
      </w:r>
    </w:p>
    <w:p w14:paraId="55D31F05" w14:textId="3DAE2A6A"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.7.3.1. Фонетическая сторона речи.</w:t>
      </w:r>
    </w:p>
    <w:p w14:paraId="1F59F289" w14:textId="77777777" w:rsidR="00DF4B50" w:rsidRPr="00DF4B50" w:rsidRDefault="00DF4B50" w:rsidP="00610E66">
      <w:pPr>
        <w:spacing w:line="360" w:lineRule="auto"/>
        <w:ind w:left="-284" w:firstLine="1135"/>
        <w:jc w:val="both"/>
        <w:rPr>
          <w:sz w:val="28"/>
          <w:szCs w:val="28"/>
        </w:rPr>
      </w:pPr>
      <w:r w:rsidRPr="00DF4B50">
        <w:rPr>
          <w:sz w:val="28"/>
          <w:szCs w:val="28"/>
        </w:rPr>
        <w:t>Буквы английского алфавита. Фонетически корректное озвучивание букв английского алфавита.</w:t>
      </w:r>
    </w:p>
    <w:p w14:paraId="58BA44F0" w14:textId="77777777" w:rsidR="00DF4B50" w:rsidRPr="00DF4B50" w:rsidRDefault="00DF4B50" w:rsidP="00610E66">
      <w:pPr>
        <w:spacing w:line="360" w:lineRule="auto"/>
        <w:ind w:left="-284" w:firstLine="1135"/>
        <w:jc w:val="both"/>
        <w:rPr>
          <w:sz w:val="28"/>
          <w:szCs w:val="28"/>
        </w:rPr>
      </w:pPr>
      <w:r w:rsidRPr="00DF4B50">
        <w:rPr>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7CF39CDA" w14:textId="77777777" w:rsidR="00DF4B50" w:rsidRPr="00DF4B50" w:rsidRDefault="00DF4B50" w:rsidP="00610E66">
      <w:pPr>
        <w:spacing w:line="360" w:lineRule="auto"/>
        <w:ind w:left="-284" w:firstLine="1135"/>
        <w:jc w:val="both"/>
        <w:rPr>
          <w:sz w:val="28"/>
          <w:szCs w:val="28"/>
        </w:rPr>
      </w:pPr>
      <w:r w:rsidRPr="00DF4B50">
        <w:rPr>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28D54617" w14:textId="77777777" w:rsidR="00DF4B50" w:rsidRPr="00DF4B50" w:rsidRDefault="00DF4B50" w:rsidP="00610E66">
      <w:pPr>
        <w:spacing w:line="360" w:lineRule="auto"/>
        <w:ind w:left="-284" w:firstLine="1135"/>
        <w:jc w:val="both"/>
        <w:rPr>
          <w:sz w:val="28"/>
          <w:szCs w:val="28"/>
        </w:rPr>
      </w:pPr>
      <w:r w:rsidRPr="00DF4B50">
        <w:rPr>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8EEB39A" w14:textId="77777777" w:rsidR="00DF4B50" w:rsidRPr="00DF4B50" w:rsidRDefault="00DF4B50" w:rsidP="00610E66">
      <w:pPr>
        <w:spacing w:line="360" w:lineRule="auto"/>
        <w:ind w:left="-284" w:firstLine="1135"/>
        <w:jc w:val="both"/>
        <w:rPr>
          <w:sz w:val="28"/>
          <w:szCs w:val="28"/>
        </w:rPr>
      </w:pPr>
      <w:r w:rsidRPr="00DF4B50">
        <w:rPr>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186CED38" w14:textId="77777777" w:rsidR="00DF4B50" w:rsidRPr="00DF4B50" w:rsidRDefault="00DF4B50" w:rsidP="00610E66">
      <w:pPr>
        <w:spacing w:line="360" w:lineRule="auto"/>
        <w:ind w:left="-284" w:firstLine="1135"/>
        <w:jc w:val="both"/>
        <w:rPr>
          <w:sz w:val="28"/>
          <w:szCs w:val="28"/>
        </w:rPr>
      </w:pPr>
      <w:r w:rsidRPr="00DF4B50">
        <w:rPr>
          <w:sz w:val="28"/>
          <w:szCs w:val="28"/>
        </w:rPr>
        <w:t>ВыДеление некоторых звукобуквенных сочетаний при анализе изученных слов.</w:t>
      </w:r>
    </w:p>
    <w:p w14:paraId="25D541C1" w14:textId="77777777" w:rsidR="00DF4B50" w:rsidRPr="00DF4B50" w:rsidRDefault="00DF4B50" w:rsidP="00610E66">
      <w:pPr>
        <w:spacing w:line="360" w:lineRule="auto"/>
        <w:ind w:left="-284" w:firstLine="1135"/>
        <w:jc w:val="both"/>
        <w:rPr>
          <w:sz w:val="28"/>
          <w:szCs w:val="28"/>
        </w:rPr>
      </w:pPr>
      <w:r w:rsidRPr="00DF4B50">
        <w:rPr>
          <w:sz w:val="28"/>
          <w:szCs w:val="28"/>
        </w:rPr>
        <w:t>Чтение новых слов согласно основным правилам чтения с использованием полной или частичной транскрипции.</w:t>
      </w:r>
    </w:p>
    <w:p w14:paraId="01485CBD" w14:textId="77777777" w:rsidR="00DF4B50" w:rsidRPr="00DF4B50" w:rsidRDefault="00DF4B50" w:rsidP="00610E66">
      <w:pPr>
        <w:spacing w:line="360" w:lineRule="auto"/>
        <w:ind w:left="-284" w:firstLine="1135"/>
        <w:jc w:val="both"/>
        <w:rPr>
          <w:sz w:val="28"/>
          <w:szCs w:val="28"/>
        </w:rPr>
      </w:pPr>
      <w:r w:rsidRPr="00DF4B50">
        <w:rPr>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01A670C" w14:textId="210F0E23"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.7.3.2. Графика, орфография и пунктуация.</w:t>
      </w:r>
    </w:p>
    <w:p w14:paraId="1FF00D88" w14:textId="77777777" w:rsidR="00DF4B50" w:rsidRPr="00DF4B50" w:rsidRDefault="00DF4B50" w:rsidP="00610E66">
      <w:pPr>
        <w:spacing w:line="360" w:lineRule="auto"/>
        <w:ind w:left="-284" w:firstLine="1135"/>
        <w:jc w:val="both"/>
        <w:rPr>
          <w:sz w:val="28"/>
          <w:szCs w:val="28"/>
        </w:rPr>
      </w:pPr>
      <w:r w:rsidRPr="00DF4B50">
        <w:rPr>
          <w:sz w:val="28"/>
          <w:szCs w:val="28"/>
        </w:rPr>
        <w:t>Правильное написание изученных слов.</w:t>
      </w:r>
    </w:p>
    <w:p w14:paraId="5743D500" w14:textId="77777777" w:rsidR="00DF4B50" w:rsidRPr="00DF4B50" w:rsidRDefault="00DF4B50" w:rsidP="00610E66">
      <w:pPr>
        <w:spacing w:line="360" w:lineRule="auto"/>
        <w:ind w:left="-284" w:firstLine="1135"/>
        <w:jc w:val="both"/>
        <w:rPr>
          <w:sz w:val="28"/>
          <w:szCs w:val="28"/>
        </w:rPr>
      </w:pPr>
      <w:r w:rsidRPr="00DF4B50">
        <w:rPr>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604F3C7C" w14:textId="6C939A84"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.7.3.3. Лексическая сторона речи.</w:t>
      </w:r>
    </w:p>
    <w:p w14:paraId="5AD058EE" w14:textId="77777777" w:rsidR="00DF4B50" w:rsidRPr="00DF4B50" w:rsidRDefault="00DF4B50" w:rsidP="00610E66">
      <w:pPr>
        <w:spacing w:line="360" w:lineRule="auto"/>
        <w:ind w:left="-284" w:firstLine="1135"/>
        <w:jc w:val="both"/>
        <w:rPr>
          <w:sz w:val="28"/>
          <w:szCs w:val="28"/>
        </w:rPr>
      </w:pPr>
      <w:r w:rsidRPr="00DF4B50">
        <w:rPr>
          <w:sz w:val="28"/>
          <w:szCs w:val="28"/>
        </w:rPr>
        <w:t xml:space="preserve">Распознавание и употребление в устной и письменной речи не менее 350 </w:t>
      </w:r>
      <w:r w:rsidRPr="00DF4B50">
        <w:rPr>
          <w:sz w:val="28"/>
          <w:szCs w:val="28"/>
        </w:rPr>
        <w:lastRenderedPageBreak/>
        <w:t>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5F09448" w14:textId="77777777" w:rsidR="00DF4B50" w:rsidRPr="00DF4B50" w:rsidRDefault="00DF4B50" w:rsidP="00610E66">
      <w:pPr>
        <w:spacing w:line="360" w:lineRule="auto"/>
        <w:ind w:left="-284" w:firstLine="1135"/>
        <w:jc w:val="both"/>
        <w:rPr>
          <w:sz w:val="28"/>
          <w:szCs w:val="28"/>
        </w:rPr>
      </w:pPr>
      <w:r w:rsidRPr="00DF4B50">
        <w:rPr>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79753E42" w14:textId="77777777" w:rsidR="00DF4B50" w:rsidRPr="00DF4B50" w:rsidRDefault="00DF4B50" w:rsidP="00610E66">
      <w:pPr>
        <w:spacing w:line="360" w:lineRule="auto"/>
        <w:ind w:left="-284" w:firstLine="1135"/>
        <w:jc w:val="both"/>
        <w:rPr>
          <w:sz w:val="28"/>
          <w:szCs w:val="28"/>
        </w:rPr>
      </w:pPr>
      <w:r w:rsidRPr="00DF4B50">
        <w:rPr>
          <w:sz w:val="28"/>
          <w:szCs w:val="28"/>
        </w:rPr>
        <w:t>Распознавание в устной и письменной речи интернациональных слов (doctor, film) с помощью языковой догадки.</w:t>
      </w:r>
    </w:p>
    <w:p w14:paraId="21E25B58" w14:textId="35C0E772"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.7.3.4. Грамматическая сторона речи.</w:t>
      </w:r>
    </w:p>
    <w:p w14:paraId="03D71211" w14:textId="77777777" w:rsidR="00DF4B50" w:rsidRPr="00DF4B50" w:rsidRDefault="00DF4B50" w:rsidP="00610E66">
      <w:pPr>
        <w:spacing w:line="360" w:lineRule="auto"/>
        <w:ind w:left="-284" w:firstLine="1135"/>
        <w:jc w:val="both"/>
        <w:rPr>
          <w:sz w:val="28"/>
          <w:szCs w:val="28"/>
        </w:rPr>
      </w:pPr>
      <w:r w:rsidRPr="00DF4B50">
        <w:rPr>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6CDCDA82" w14:textId="77777777" w:rsidR="00DF4B50" w:rsidRPr="00DF4B50" w:rsidRDefault="00DF4B50" w:rsidP="00610E66">
      <w:pPr>
        <w:spacing w:line="360" w:lineRule="auto"/>
        <w:ind w:left="-284" w:firstLine="1135"/>
        <w:jc w:val="both"/>
        <w:rPr>
          <w:sz w:val="28"/>
          <w:szCs w:val="28"/>
          <w:lang w:val="en-US"/>
        </w:rPr>
      </w:pPr>
      <w:r w:rsidRPr="00DF4B50">
        <w:rPr>
          <w:sz w:val="28"/>
          <w:szCs w:val="28"/>
        </w:rPr>
        <w:t>Предложения</w:t>
      </w:r>
      <w:r w:rsidRPr="00DF4B50">
        <w:rPr>
          <w:sz w:val="28"/>
          <w:szCs w:val="28"/>
          <w:lang w:val="en-US"/>
        </w:rPr>
        <w:t xml:space="preserve"> </w:t>
      </w:r>
      <w:r w:rsidRPr="00DF4B50">
        <w:rPr>
          <w:sz w:val="28"/>
          <w:szCs w:val="28"/>
        </w:rPr>
        <w:t>с</w:t>
      </w:r>
      <w:r w:rsidRPr="00DF4B50">
        <w:rPr>
          <w:sz w:val="28"/>
          <w:szCs w:val="28"/>
          <w:lang w:val="en-US"/>
        </w:rPr>
        <w:t xml:space="preserve"> </w:t>
      </w:r>
      <w:r w:rsidRPr="00DF4B50">
        <w:rPr>
          <w:sz w:val="28"/>
          <w:szCs w:val="28"/>
        </w:rPr>
        <w:t>начальным</w:t>
      </w:r>
      <w:r w:rsidRPr="00DF4B50">
        <w:rPr>
          <w:sz w:val="28"/>
          <w:szCs w:val="28"/>
          <w:lang w:val="en-US"/>
        </w:rPr>
        <w:t xml:space="preserve"> There + to be </w:t>
      </w:r>
      <w:r w:rsidRPr="00DF4B50">
        <w:rPr>
          <w:sz w:val="28"/>
          <w:szCs w:val="28"/>
        </w:rPr>
        <w:t>в</w:t>
      </w:r>
      <w:r w:rsidRPr="00DF4B50">
        <w:rPr>
          <w:sz w:val="28"/>
          <w:szCs w:val="28"/>
          <w:lang w:val="en-US"/>
        </w:rPr>
        <w:t xml:space="preserve"> Past Simple Tense (There was an old house near the river.).</w:t>
      </w:r>
    </w:p>
    <w:p w14:paraId="6FB7A03D" w14:textId="77777777" w:rsidR="00DF4B50" w:rsidRPr="00DF4B50" w:rsidRDefault="00DF4B50" w:rsidP="00610E66">
      <w:pPr>
        <w:spacing w:line="360" w:lineRule="auto"/>
        <w:ind w:left="-284" w:firstLine="1135"/>
        <w:jc w:val="both"/>
        <w:rPr>
          <w:sz w:val="28"/>
          <w:szCs w:val="28"/>
        </w:rPr>
      </w:pPr>
      <w:r w:rsidRPr="00DF4B50">
        <w:rPr>
          <w:sz w:val="28"/>
          <w:szCs w:val="28"/>
        </w:rPr>
        <w:t>Побудительные предложения в отрицательной (Don’t talk, please.) форме.</w:t>
      </w:r>
    </w:p>
    <w:p w14:paraId="728B3D77" w14:textId="77777777" w:rsidR="00DF4B50" w:rsidRPr="00DF4B50" w:rsidRDefault="00DF4B50" w:rsidP="00610E66">
      <w:pPr>
        <w:spacing w:line="360" w:lineRule="auto"/>
        <w:ind w:left="-284" w:firstLine="1135"/>
        <w:jc w:val="both"/>
        <w:rPr>
          <w:sz w:val="28"/>
          <w:szCs w:val="28"/>
        </w:rPr>
      </w:pPr>
      <w:r w:rsidRPr="00DF4B50">
        <w:rPr>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62C2016E" w14:textId="77777777" w:rsidR="00DF4B50" w:rsidRPr="00DF4B50" w:rsidRDefault="00DF4B50" w:rsidP="00610E66">
      <w:pPr>
        <w:spacing w:line="360" w:lineRule="auto"/>
        <w:ind w:left="-284" w:firstLine="1135"/>
        <w:jc w:val="both"/>
        <w:rPr>
          <w:sz w:val="28"/>
          <w:szCs w:val="28"/>
          <w:lang w:val="en-US"/>
        </w:rPr>
      </w:pPr>
      <w:r w:rsidRPr="00DF4B50">
        <w:rPr>
          <w:sz w:val="28"/>
          <w:szCs w:val="28"/>
        </w:rPr>
        <w:t>Конструкция</w:t>
      </w:r>
      <w:r w:rsidRPr="00DF4B50">
        <w:rPr>
          <w:sz w:val="28"/>
          <w:szCs w:val="28"/>
          <w:lang w:val="en-US"/>
        </w:rPr>
        <w:t xml:space="preserve"> I’d like to ... (I’d like to read this book.).</w:t>
      </w:r>
    </w:p>
    <w:p w14:paraId="47BDB4E6" w14:textId="77777777" w:rsidR="00DF4B50" w:rsidRPr="00DF4B50" w:rsidRDefault="00DF4B50" w:rsidP="00610E66">
      <w:pPr>
        <w:spacing w:line="360" w:lineRule="auto"/>
        <w:ind w:left="-284" w:firstLine="1135"/>
        <w:jc w:val="both"/>
        <w:rPr>
          <w:sz w:val="28"/>
          <w:szCs w:val="28"/>
          <w:lang w:val="en-US"/>
        </w:rPr>
      </w:pPr>
      <w:r w:rsidRPr="00DF4B50">
        <w:rPr>
          <w:sz w:val="28"/>
          <w:szCs w:val="28"/>
        </w:rPr>
        <w:t>Конструкции</w:t>
      </w:r>
      <w:r w:rsidRPr="00DF4B50">
        <w:rPr>
          <w:sz w:val="28"/>
          <w:szCs w:val="28"/>
          <w:lang w:val="en-US"/>
        </w:rPr>
        <w:t xml:space="preserve"> </w:t>
      </w:r>
      <w:r w:rsidRPr="00DF4B50">
        <w:rPr>
          <w:sz w:val="28"/>
          <w:szCs w:val="28"/>
        </w:rPr>
        <w:t>с</w:t>
      </w:r>
      <w:r w:rsidRPr="00DF4B50">
        <w:rPr>
          <w:sz w:val="28"/>
          <w:szCs w:val="28"/>
          <w:lang w:val="en-US"/>
        </w:rPr>
        <w:t xml:space="preserve"> </w:t>
      </w:r>
      <w:r w:rsidRPr="00DF4B50">
        <w:rPr>
          <w:sz w:val="28"/>
          <w:szCs w:val="28"/>
        </w:rPr>
        <w:t>глаголами</w:t>
      </w:r>
      <w:r w:rsidRPr="00DF4B50">
        <w:rPr>
          <w:sz w:val="28"/>
          <w:szCs w:val="28"/>
          <w:lang w:val="en-US"/>
        </w:rPr>
        <w:t xml:space="preserve"> </w:t>
      </w:r>
      <w:r w:rsidRPr="00DF4B50">
        <w:rPr>
          <w:sz w:val="28"/>
          <w:szCs w:val="28"/>
        </w:rPr>
        <w:t>на</w:t>
      </w:r>
      <w:r w:rsidRPr="00DF4B50">
        <w:rPr>
          <w:sz w:val="28"/>
          <w:szCs w:val="28"/>
          <w:lang w:val="en-US"/>
        </w:rPr>
        <w:t xml:space="preserve"> -ing: to like/enjoy doing smth (I like riding my bike.).</w:t>
      </w:r>
    </w:p>
    <w:p w14:paraId="53D1B086" w14:textId="77777777" w:rsidR="00DF4B50" w:rsidRPr="00DF4B50" w:rsidRDefault="00DF4B50" w:rsidP="00610E66">
      <w:pPr>
        <w:spacing w:line="360" w:lineRule="auto"/>
        <w:ind w:left="-284" w:firstLine="1135"/>
        <w:jc w:val="both"/>
        <w:rPr>
          <w:sz w:val="28"/>
          <w:szCs w:val="28"/>
          <w:lang w:val="en-US"/>
        </w:rPr>
      </w:pPr>
      <w:r w:rsidRPr="00DF4B50">
        <w:rPr>
          <w:sz w:val="28"/>
          <w:szCs w:val="28"/>
        </w:rPr>
        <w:t>Существительные</w:t>
      </w:r>
      <w:r w:rsidRPr="00DF4B50">
        <w:rPr>
          <w:sz w:val="28"/>
          <w:szCs w:val="28"/>
          <w:lang w:val="en-US"/>
        </w:rPr>
        <w:t xml:space="preserve"> </w:t>
      </w:r>
      <w:r w:rsidRPr="00DF4B50">
        <w:rPr>
          <w:sz w:val="28"/>
          <w:szCs w:val="28"/>
        </w:rPr>
        <w:t>в</w:t>
      </w:r>
      <w:r w:rsidRPr="00DF4B50">
        <w:rPr>
          <w:sz w:val="28"/>
          <w:szCs w:val="28"/>
          <w:lang w:val="en-US"/>
        </w:rPr>
        <w:t xml:space="preserve"> </w:t>
      </w:r>
      <w:r w:rsidRPr="00DF4B50">
        <w:rPr>
          <w:sz w:val="28"/>
          <w:szCs w:val="28"/>
        </w:rPr>
        <w:t>притяжательном</w:t>
      </w:r>
      <w:r w:rsidRPr="00DF4B50">
        <w:rPr>
          <w:sz w:val="28"/>
          <w:szCs w:val="28"/>
          <w:lang w:val="en-US"/>
        </w:rPr>
        <w:t xml:space="preserve"> </w:t>
      </w:r>
      <w:r w:rsidRPr="00DF4B50">
        <w:rPr>
          <w:sz w:val="28"/>
          <w:szCs w:val="28"/>
        </w:rPr>
        <w:t>падеже</w:t>
      </w:r>
      <w:r w:rsidRPr="00DF4B50">
        <w:rPr>
          <w:sz w:val="28"/>
          <w:szCs w:val="28"/>
          <w:lang w:val="en-US"/>
        </w:rPr>
        <w:t xml:space="preserve"> (Possessive Case; Ann’s dress, children’s toys, boys’ books).</w:t>
      </w:r>
    </w:p>
    <w:p w14:paraId="2E6DDDC5" w14:textId="77777777" w:rsidR="00DF4B50" w:rsidRPr="00DF4B50" w:rsidRDefault="00DF4B50" w:rsidP="00610E66">
      <w:pPr>
        <w:spacing w:line="360" w:lineRule="auto"/>
        <w:ind w:left="-284" w:firstLine="1135"/>
        <w:jc w:val="both"/>
        <w:rPr>
          <w:sz w:val="28"/>
          <w:szCs w:val="28"/>
        </w:rPr>
      </w:pPr>
      <w:r w:rsidRPr="00DF4B50">
        <w:rPr>
          <w:sz w:val="28"/>
          <w:szCs w:val="28"/>
        </w:rPr>
        <w:t>Слова, выражающие количество с исчисляемыми и неисчисляемыми существительными (much/many/a lot of).</w:t>
      </w:r>
    </w:p>
    <w:p w14:paraId="47E1A748" w14:textId="77777777" w:rsidR="00DF4B50" w:rsidRPr="00DF4B50" w:rsidRDefault="00DF4B50" w:rsidP="00610E66">
      <w:pPr>
        <w:spacing w:line="360" w:lineRule="auto"/>
        <w:ind w:left="-284" w:firstLine="1135"/>
        <w:jc w:val="both"/>
        <w:rPr>
          <w:sz w:val="28"/>
          <w:szCs w:val="28"/>
        </w:rPr>
      </w:pPr>
      <w:r w:rsidRPr="00DF4B50">
        <w:rPr>
          <w:sz w:val="28"/>
          <w:szCs w:val="28"/>
        </w:rP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w:t>
      </w:r>
      <w:r w:rsidRPr="00DF4B50">
        <w:rPr>
          <w:sz w:val="28"/>
          <w:szCs w:val="28"/>
        </w:rPr>
        <w:lastRenderedPageBreak/>
        <w:t>(Have you got any friends? – Yes, I’ve got some.).</w:t>
      </w:r>
    </w:p>
    <w:p w14:paraId="36DB5165" w14:textId="77777777" w:rsidR="00DF4B50" w:rsidRPr="00DF4B50" w:rsidRDefault="00DF4B50" w:rsidP="00610E66">
      <w:pPr>
        <w:spacing w:line="360" w:lineRule="auto"/>
        <w:ind w:left="-284" w:firstLine="1135"/>
        <w:jc w:val="both"/>
        <w:rPr>
          <w:sz w:val="28"/>
          <w:szCs w:val="28"/>
        </w:rPr>
      </w:pPr>
      <w:r w:rsidRPr="00DF4B50">
        <w:rPr>
          <w:sz w:val="28"/>
          <w:szCs w:val="28"/>
        </w:rPr>
        <w:t>Наречия частотности (usually, often).</w:t>
      </w:r>
    </w:p>
    <w:p w14:paraId="16CE5A2C" w14:textId="77777777" w:rsidR="00DF4B50" w:rsidRPr="00DF4B50" w:rsidRDefault="00DF4B50" w:rsidP="00610E66">
      <w:pPr>
        <w:spacing w:line="360" w:lineRule="auto"/>
        <w:ind w:left="-284" w:firstLine="1135"/>
        <w:jc w:val="both"/>
        <w:rPr>
          <w:sz w:val="28"/>
          <w:szCs w:val="28"/>
        </w:rPr>
      </w:pPr>
      <w:r w:rsidRPr="00DF4B50">
        <w:rPr>
          <w:sz w:val="28"/>
          <w:szCs w:val="28"/>
        </w:rPr>
        <w:t>Количественные числительные (13–100). Порядковые числительные (1–30).</w:t>
      </w:r>
    </w:p>
    <w:p w14:paraId="05661298" w14:textId="77777777" w:rsidR="00DF4B50" w:rsidRPr="00DF4B50" w:rsidRDefault="00DF4B50" w:rsidP="00610E66">
      <w:pPr>
        <w:spacing w:line="360" w:lineRule="auto"/>
        <w:ind w:left="-284" w:firstLine="1135"/>
        <w:jc w:val="both"/>
        <w:rPr>
          <w:sz w:val="28"/>
          <w:szCs w:val="28"/>
        </w:rPr>
      </w:pPr>
      <w:r w:rsidRPr="00DF4B50">
        <w:rPr>
          <w:sz w:val="28"/>
          <w:szCs w:val="28"/>
        </w:rPr>
        <w:t>Вопросительные слова (when, whose, why).</w:t>
      </w:r>
    </w:p>
    <w:p w14:paraId="37E40512" w14:textId="77777777" w:rsidR="00DF4B50" w:rsidRPr="00DF4B50" w:rsidRDefault="00DF4B50" w:rsidP="00610E66">
      <w:pPr>
        <w:spacing w:line="360" w:lineRule="auto"/>
        <w:ind w:left="-284" w:firstLine="1135"/>
        <w:jc w:val="both"/>
        <w:rPr>
          <w:sz w:val="28"/>
          <w:szCs w:val="28"/>
          <w:lang w:val="en-US"/>
        </w:rPr>
      </w:pPr>
      <w:r w:rsidRPr="00DF4B50">
        <w:rPr>
          <w:sz w:val="28"/>
          <w:szCs w:val="28"/>
        </w:rPr>
        <w:t>Предлоги</w:t>
      </w:r>
      <w:r w:rsidRPr="00DF4B50">
        <w:rPr>
          <w:sz w:val="28"/>
          <w:szCs w:val="28"/>
          <w:lang w:val="en-US"/>
        </w:rPr>
        <w:t xml:space="preserve"> </w:t>
      </w:r>
      <w:r w:rsidRPr="00DF4B50">
        <w:rPr>
          <w:sz w:val="28"/>
          <w:szCs w:val="28"/>
        </w:rPr>
        <w:t>места</w:t>
      </w:r>
      <w:r w:rsidRPr="00DF4B50">
        <w:rPr>
          <w:sz w:val="28"/>
          <w:szCs w:val="28"/>
          <w:lang w:val="en-US"/>
        </w:rPr>
        <w:t xml:space="preserve"> (next to, in front of, behind), </w:t>
      </w:r>
      <w:r w:rsidRPr="00DF4B50">
        <w:rPr>
          <w:sz w:val="28"/>
          <w:szCs w:val="28"/>
        </w:rPr>
        <w:t>направления</w:t>
      </w:r>
      <w:r w:rsidRPr="00DF4B50">
        <w:rPr>
          <w:sz w:val="28"/>
          <w:szCs w:val="28"/>
          <w:lang w:val="en-US"/>
        </w:rPr>
        <w:t xml:space="preserve"> (to), </w:t>
      </w:r>
      <w:r w:rsidRPr="00DF4B50">
        <w:rPr>
          <w:sz w:val="28"/>
          <w:szCs w:val="28"/>
        </w:rPr>
        <w:t>времени</w:t>
      </w:r>
      <w:r w:rsidRPr="00DF4B50">
        <w:rPr>
          <w:sz w:val="28"/>
          <w:szCs w:val="28"/>
          <w:lang w:val="en-US"/>
        </w:rPr>
        <w:t xml:space="preserve"> (at, in, on </w:t>
      </w:r>
      <w:r w:rsidRPr="00DF4B50">
        <w:rPr>
          <w:sz w:val="28"/>
          <w:szCs w:val="28"/>
        </w:rPr>
        <w:t>в</w:t>
      </w:r>
      <w:r w:rsidRPr="00DF4B50">
        <w:rPr>
          <w:sz w:val="28"/>
          <w:szCs w:val="28"/>
          <w:lang w:val="en-US"/>
        </w:rPr>
        <w:t xml:space="preserve"> </w:t>
      </w:r>
      <w:r w:rsidRPr="00DF4B50">
        <w:rPr>
          <w:sz w:val="28"/>
          <w:szCs w:val="28"/>
        </w:rPr>
        <w:t>выражениях</w:t>
      </w:r>
      <w:r w:rsidRPr="00DF4B50">
        <w:rPr>
          <w:sz w:val="28"/>
          <w:szCs w:val="28"/>
          <w:lang w:val="en-US"/>
        </w:rPr>
        <w:t xml:space="preserve"> at 5 o’clock, in the morning, on Monday).</w:t>
      </w:r>
      <w:bookmarkStart w:id="23" w:name="bookmark39"/>
      <w:bookmarkStart w:id="24" w:name="bookmark40"/>
      <w:bookmarkStart w:id="25" w:name="bookmark41"/>
    </w:p>
    <w:p w14:paraId="41A351B1" w14:textId="409983D5"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7.4. Социокультурные знания и умения</w:t>
      </w:r>
      <w:bookmarkEnd w:id="23"/>
      <w:bookmarkEnd w:id="24"/>
      <w:bookmarkEnd w:id="25"/>
      <w:r w:rsidR="00DF4B50" w:rsidRPr="00DF4B50">
        <w:rPr>
          <w:sz w:val="28"/>
          <w:szCs w:val="28"/>
        </w:rPr>
        <w:t>.</w:t>
      </w:r>
    </w:p>
    <w:p w14:paraId="3181B816" w14:textId="77777777" w:rsidR="00DF4B50" w:rsidRPr="00DF4B50" w:rsidRDefault="00DF4B50" w:rsidP="00610E66">
      <w:pPr>
        <w:spacing w:line="360" w:lineRule="auto"/>
        <w:ind w:left="-284" w:firstLine="1135"/>
        <w:jc w:val="both"/>
        <w:rPr>
          <w:sz w:val="28"/>
          <w:szCs w:val="28"/>
        </w:rPr>
      </w:pPr>
      <w:r w:rsidRPr="00DF4B50">
        <w:rPr>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87FF417" w14:textId="77777777" w:rsidR="00DF4B50" w:rsidRPr="00DF4B50" w:rsidRDefault="00DF4B50" w:rsidP="00610E66">
      <w:pPr>
        <w:spacing w:line="360" w:lineRule="auto"/>
        <w:ind w:left="-284" w:firstLine="1135"/>
        <w:jc w:val="both"/>
        <w:rPr>
          <w:sz w:val="28"/>
          <w:szCs w:val="28"/>
        </w:rPr>
      </w:pPr>
      <w:r w:rsidRPr="00DF4B50">
        <w:rPr>
          <w:sz w:val="28"/>
          <w:szCs w:val="28"/>
        </w:rPr>
        <w:t>Знание произведений детского фольклора (рифмовок, стихов, песенок), персонажей детских книг.</w:t>
      </w:r>
    </w:p>
    <w:p w14:paraId="3FC3F6DD" w14:textId="77777777" w:rsidR="00DF4B50" w:rsidRPr="00DF4B50" w:rsidRDefault="00DF4B50" w:rsidP="00610E66">
      <w:pPr>
        <w:spacing w:line="360" w:lineRule="auto"/>
        <w:ind w:left="-284" w:firstLine="1135"/>
        <w:jc w:val="both"/>
        <w:rPr>
          <w:sz w:val="28"/>
          <w:szCs w:val="28"/>
        </w:rPr>
      </w:pPr>
      <w:r w:rsidRPr="00DF4B50">
        <w:rPr>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BE25453" w14:textId="193FDA62" w:rsidR="00DF4B50" w:rsidRPr="00DF4B50" w:rsidRDefault="001A7FE2" w:rsidP="00610E66">
      <w:pPr>
        <w:spacing w:line="360" w:lineRule="auto"/>
        <w:ind w:left="-284" w:firstLine="1135"/>
        <w:jc w:val="both"/>
        <w:rPr>
          <w:sz w:val="28"/>
          <w:szCs w:val="28"/>
        </w:rPr>
      </w:pPr>
      <w:bookmarkStart w:id="26" w:name="bookmark42"/>
      <w:bookmarkStart w:id="27" w:name="bookmark43"/>
      <w:bookmarkStart w:id="28" w:name="bookmark44"/>
      <w:r w:rsidRPr="00610E66">
        <w:rPr>
          <w:sz w:val="28"/>
          <w:szCs w:val="28"/>
        </w:rPr>
        <w:t>25</w:t>
      </w:r>
      <w:r w:rsidR="00DF4B50" w:rsidRPr="00DF4B50">
        <w:rPr>
          <w:sz w:val="28"/>
          <w:szCs w:val="28"/>
        </w:rPr>
        <w:t>.7.5. Компенсаторные умения</w:t>
      </w:r>
      <w:bookmarkEnd w:id="26"/>
      <w:bookmarkEnd w:id="27"/>
      <w:bookmarkEnd w:id="28"/>
      <w:r w:rsidR="00DF4B50" w:rsidRPr="00DF4B50">
        <w:rPr>
          <w:sz w:val="28"/>
          <w:szCs w:val="28"/>
        </w:rPr>
        <w:t>.</w:t>
      </w:r>
    </w:p>
    <w:p w14:paraId="14C9DE67" w14:textId="77777777" w:rsidR="00DF4B50" w:rsidRPr="00DF4B50" w:rsidRDefault="00DF4B50" w:rsidP="00610E66">
      <w:pPr>
        <w:spacing w:line="360" w:lineRule="auto"/>
        <w:ind w:left="-284" w:firstLine="1135"/>
        <w:jc w:val="both"/>
        <w:rPr>
          <w:sz w:val="28"/>
          <w:szCs w:val="28"/>
        </w:rPr>
      </w:pPr>
      <w:r w:rsidRPr="00DF4B50">
        <w:rPr>
          <w:sz w:val="28"/>
          <w:szCs w:val="28"/>
        </w:rPr>
        <w:t>Использование при чтении и аудировании языковой, в том числе контекстуальной, догадки.</w:t>
      </w:r>
    </w:p>
    <w:p w14:paraId="1F65DEA0" w14:textId="77777777" w:rsidR="00DF4B50" w:rsidRPr="00DF4B50" w:rsidRDefault="00DF4B50" w:rsidP="00610E66">
      <w:pPr>
        <w:spacing w:line="360" w:lineRule="auto"/>
        <w:ind w:left="-284" w:firstLine="1135"/>
        <w:jc w:val="both"/>
        <w:rPr>
          <w:sz w:val="28"/>
          <w:szCs w:val="28"/>
        </w:rPr>
      </w:pPr>
      <w:r w:rsidRPr="00DF4B50">
        <w:rPr>
          <w:sz w:val="28"/>
          <w:szCs w:val="28"/>
        </w:rPr>
        <w:t>Использование при формулировании собственных высказываний ключевых слов, вопросов; иллюстраций.</w:t>
      </w:r>
    </w:p>
    <w:p w14:paraId="221A655C" w14:textId="77777777" w:rsidR="00DF4B50" w:rsidRPr="00DF4B50" w:rsidRDefault="00DF4B50" w:rsidP="00610E66">
      <w:pPr>
        <w:spacing w:line="360" w:lineRule="auto"/>
        <w:ind w:left="-284" w:firstLine="1135"/>
        <w:jc w:val="both"/>
        <w:rPr>
          <w:sz w:val="28"/>
          <w:szCs w:val="28"/>
        </w:rPr>
      </w:pPr>
      <w:r w:rsidRPr="00DF4B50">
        <w:rPr>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9AF4DF7" w14:textId="344CB805" w:rsidR="00DF4B50" w:rsidRPr="00DF4B50" w:rsidRDefault="001A7FE2" w:rsidP="00610E66">
      <w:pPr>
        <w:spacing w:line="360" w:lineRule="auto"/>
        <w:ind w:left="-284" w:firstLine="1135"/>
        <w:jc w:val="both"/>
        <w:rPr>
          <w:b/>
          <w:bCs/>
          <w:sz w:val="28"/>
          <w:szCs w:val="28"/>
        </w:rPr>
      </w:pPr>
      <w:r w:rsidRPr="00610E66">
        <w:rPr>
          <w:b/>
          <w:bCs/>
          <w:sz w:val="28"/>
          <w:szCs w:val="28"/>
        </w:rPr>
        <w:t>25</w:t>
      </w:r>
      <w:r w:rsidR="00DF4B50" w:rsidRPr="00DF4B50">
        <w:rPr>
          <w:b/>
          <w:bCs/>
          <w:sz w:val="28"/>
          <w:szCs w:val="28"/>
        </w:rPr>
        <w:t>.8. Содержание обучения в 4 классе.</w:t>
      </w:r>
    </w:p>
    <w:p w14:paraId="054EEAE1" w14:textId="3CE9EE9A"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.8.1. Тематическое содержание речи.</w:t>
      </w:r>
    </w:p>
    <w:p w14:paraId="3F956DAA" w14:textId="10CCE641"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 xml:space="preserve">.8.1.1. Мир моего «я». </w:t>
      </w:r>
    </w:p>
    <w:p w14:paraId="629CE7E0" w14:textId="77777777" w:rsidR="00DF4B50" w:rsidRPr="00DF4B50" w:rsidRDefault="00DF4B50" w:rsidP="00610E66">
      <w:pPr>
        <w:spacing w:line="360" w:lineRule="auto"/>
        <w:ind w:left="-284" w:firstLine="1135"/>
        <w:jc w:val="both"/>
        <w:rPr>
          <w:sz w:val="28"/>
          <w:szCs w:val="28"/>
        </w:rPr>
      </w:pPr>
      <w:r w:rsidRPr="00DF4B50">
        <w:rPr>
          <w:sz w:val="28"/>
          <w:szCs w:val="28"/>
        </w:rPr>
        <w:t xml:space="preserve">Моя семья. Мой день рождения, подарки. Моя любимая еда. Мой день </w:t>
      </w:r>
      <w:r w:rsidRPr="00DF4B50">
        <w:rPr>
          <w:sz w:val="28"/>
          <w:szCs w:val="28"/>
        </w:rPr>
        <w:lastRenderedPageBreak/>
        <w:t>(распорядок дня, домашние обязанности).</w:t>
      </w:r>
    </w:p>
    <w:p w14:paraId="38786367" w14:textId="5A6E06D0"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 xml:space="preserve">.8.1.2. Мир моих увлечений. </w:t>
      </w:r>
    </w:p>
    <w:p w14:paraId="7D8A36E3" w14:textId="77777777" w:rsidR="00DF4B50" w:rsidRPr="00DF4B50" w:rsidRDefault="00DF4B50" w:rsidP="00610E66">
      <w:pPr>
        <w:spacing w:line="360" w:lineRule="auto"/>
        <w:ind w:left="-284" w:firstLine="1135"/>
        <w:jc w:val="both"/>
        <w:rPr>
          <w:sz w:val="28"/>
          <w:szCs w:val="28"/>
        </w:rPr>
      </w:pPr>
      <w:r w:rsidRPr="00DF4B50">
        <w:rPr>
          <w:sz w:val="28"/>
          <w:szCs w:val="28"/>
        </w:rPr>
        <w:t>Любимая игрушка, игра. Мой питомец. Любимые занятия. Занятия спортом. Любимая сказка/история/рассказ. Выходной день. Каникулы.</w:t>
      </w:r>
    </w:p>
    <w:p w14:paraId="3A68A5D1" w14:textId="534C2D2F"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 xml:space="preserve">.8.1.3. Мир вокруг меня. </w:t>
      </w:r>
    </w:p>
    <w:p w14:paraId="5BAE066F" w14:textId="77777777" w:rsidR="00DF4B50" w:rsidRPr="00DF4B50" w:rsidRDefault="00DF4B50" w:rsidP="00610E66">
      <w:pPr>
        <w:spacing w:line="360" w:lineRule="auto"/>
        <w:ind w:left="-284" w:firstLine="1135"/>
        <w:jc w:val="both"/>
        <w:rPr>
          <w:sz w:val="28"/>
          <w:szCs w:val="28"/>
        </w:rPr>
      </w:pPr>
      <w:r w:rsidRPr="00DF4B50">
        <w:rPr>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3E39C36A" w14:textId="483D017A"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 xml:space="preserve">.8.1.4. Родная страна и страны изучаемого языка. </w:t>
      </w:r>
    </w:p>
    <w:p w14:paraId="490A9359" w14:textId="77777777" w:rsidR="00DF4B50" w:rsidRPr="00DF4B50" w:rsidRDefault="00DF4B50" w:rsidP="00610E66">
      <w:pPr>
        <w:spacing w:line="360" w:lineRule="auto"/>
        <w:ind w:left="-284" w:firstLine="1135"/>
        <w:jc w:val="both"/>
        <w:rPr>
          <w:sz w:val="28"/>
          <w:szCs w:val="28"/>
        </w:rPr>
      </w:pPr>
      <w:r w:rsidRPr="00DF4B50">
        <w:rPr>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5C38F01" w14:textId="008975CA"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.8.2. Коммуникативные умения.</w:t>
      </w:r>
    </w:p>
    <w:p w14:paraId="2A51F2C1" w14:textId="57416060"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.8.2.1. Говорение.</w:t>
      </w:r>
    </w:p>
    <w:p w14:paraId="24DAA457" w14:textId="453512BA"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.8.2.1.1. Коммуникативные умения диалогической речи.</w:t>
      </w:r>
    </w:p>
    <w:p w14:paraId="72DF695B" w14:textId="77777777" w:rsidR="00DF4B50" w:rsidRPr="00DF4B50" w:rsidRDefault="00DF4B50" w:rsidP="00610E66">
      <w:pPr>
        <w:spacing w:line="360" w:lineRule="auto"/>
        <w:ind w:left="-284" w:firstLine="1135"/>
        <w:jc w:val="both"/>
        <w:rPr>
          <w:sz w:val="28"/>
          <w:szCs w:val="28"/>
        </w:rPr>
      </w:pPr>
      <w:r w:rsidRPr="00DF4B50">
        <w:rPr>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FD9BA65" w14:textId="77777777" w:rsidR="00DF4B50" w:rsidRPr="00DF4B50" w:rsidRDefault="00DF4B50" w:rsidP="00610E66">
      <w:pPr>
        <w:spacing w:line="360" w:lineRule="auto"/>
        <w:ind w:left="-284" w:firstLine="1135"/>
        <w:jc w:val="both"/>
        <w:rPr>
          <w:sz w:val="28"/>
          <w:szCs w:val="28"/>
        </w:rPr>
      </w:pPr>
      <w:r w:rsidRPr="00DF4B50">
        <w:rPr>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5ED0BC16" w14:textId="77777777" w:rsidR="00DF4B50" w:rsidRPr="00DF4B50" w:rsidRDefault="00DF4B50" w:rsidP="00610E66">
      <w:pPr>
        <w:spacing w:line="360" w:lineRule="auto"/>
        <w:ind w:left="-284" w:firstLine="1135"/>
        <w:jc w:val="both"/>
        <w:rPr>
          <w:sz w:val="28"/>
          <w:szCs w:val="28"/>
        </w:rPr>
      </w:pPr>
      <w:r w:rsidRPr="00DF4B50">
        <w:rPr>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08CC7A87" w14:textId="77777777" w:rsidR="00DF4B50" w:rsidRPr="00DF4B50" w:rsidRDefault="00DF4B50" w:rsidP="00610E66">
      <w:pPr>
        <w:spacing w:line="360" w:lineRule="auto"/>
        <w:ind w:left="-284" w:firstLine="1135"/>
        <w:jc w:val="both"/>
        <w:rPr>
          <w:sz w:val="28"/>
          <w:szCs w:val="28"/>
        </w:rPr>
      </w:pPr>
      <w:r w:rsidRPr="00DF4B50">
        <w:rPr>
          <w:sz w:val="28"/>
          <w:szCs w:val="28"/>
        </w:rPr>
        <w:t>диалога-расспроса: запрашивание интересующей информации; сообщение фактической информации, ответы на вопросы собеседника.</w:t>
      </w:r>
    </w:p>
    <w:p w14:paraId="27853B0D" w14:textId="1C93C692"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.8.2.1.2. Коммуникативные умения монологической речи.</w:t>
      </w:r>
    </w:p>
    <w:p w14:paraId="3D37296E" w14:textId="77777777" w:rsidR="00DF4B50" w:rsidRPr="00DF4B50" w:rsidRDefault="00DF4B50" w:rsidP="00610E66">
      <w:pPr>
        <w:spacing w:line="360" w:lineRule="auto"/>
        <w:ind w:left="-284" w:firstLine="1135"/>
        <w:jc w:val="both"/>
        <w:rPr>
          <w:sz w:val="28"/>
          <w:szCs w:val="28"/>
        </w:rPr>
      </w:pPr>
      <w:r w:rsidRPr="00DF4B50">
        <w:rPr>
          <w:sz w:val="28"/>
          <w:szCs w:val="28"/>
        </w:rPr>
        <w:lastRenderedPageBreak/>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083D3449" w14:textId="77777777" w:rsidR="00DF4B50" w:rsidRPr="00DF4B50" w:rsidRDefault="00DF4B50" w:rsidP="00610E66">
      <w:pPr>
        <w:spacing w:line="360" w:lineRule="auto"/>
        <w:ind w:left="-284" w:firstLine="1135"/>
        <w:jc w:val="both"/>
        <w:rPr>
          <w:sz w:val="28"/>
          <w:szCs w:val="28"/>
        </w:rPr>
      </w:pPr>
      <w:r w:rsidRPr="00DF4B50">
        <w:rPr>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2F0B8766" w14:textId="77777777" w:rsidR="00DF4B50" w:rsidRPr="00DF4B50" w:rsidRDefault="00DF4B50" w:rsidP="00610E66">
      <w:pPr>
        <w:spacing w:line="360" w:lineRule="auto"/>
        <w:ind w:left="-284" w:firstLine="1135"/>
        <w:jc w:val="both"/>
        <w:rPr>
          <w:sz w:val="28"/>
          <w:szCs w:val="28"/>
        </w:rPr>
      </w:pPr>
      <w:r w:rsidRPr="00DF4B50">
        <w:rPr>
          <w:sz w:val="28"/>
          <w:szCs w:val="28"/>
        </w:rPr>
        <w:t>Пересказ основного содержания прочитанного текста с использованием ключевых слов, вопросов, плана и (или) иллюстраций.</w:t>
      </w:r>
    </w:p>
    <w:p w14:paraId="68561457" w14:textId="77777777" w:rsidR="00DF4B50" w:rsidRPr="00DF4B50" w:rsidRDefault="00DF4B50" w:rsidP="00610E66">
      <w:pPr>
        <w:spacing w:line="360" w:lineRule="auto"/>
        <w:ind w:left="-284" w:firstLine="1135"/>
        <w:jc w:val="both"/>
        <w:rPr>
          <w:sz w:val="28"/>
          <w:szCs w:val="28"/>
        </w:rPr>
      </w:pPr>
      <w:r w:rsidRPr="00DF4B50">
        <w:rPr>
          <w:sz w:val="28"/>
          <w:szCs w:val="28"/>
        </w:rPr>
        <w:t>Краткое устное изложение результатов выполненного несложного проектного задания.</w:t>
      </w:r>
    </w:p>
    <w:p w14:paraId="495747F7" w14:textId="60347658"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.8.2.2. Аудирование.</w:t>
      </w:r>
    </w:p>
    <w:p w14:paraId="347099F6" w14:textId="1785DCAC"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.8.2.2.1. Коммуникативные умения аудирования.</w:t>
      </w:r>
    </w:p>
    <w:p w14:paraId="5ECF33EE" w14:textId="77777777" w:rsidR="00DF4B50" w:rsidRPr="00DF4B50" w:rsidRDefault="00DF4B50" w:rsidP="00610E66">
      <w:pPr>
        <w:spacing w:line="360" w:lineRule="auto"/>
        <w:ind w:left="-284" w:firstLine="1135"/>
        <w:jc w:val="both"/>
        <w:rPr>
          <w:sz w:val="28"/>
          <w:szCs w:val="28"/>
        </w:rPr>
      </w:pPr>
      <w:r w:rsidRPr="00DF4B50">
        <w:rPr>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4E0808D4" w14:textId="77777777" w:rsidR="00DF4B50" w:rsidRPr="00DF4B50" w:rsidRDefault="00DF4B50" w:rsidP="00610E66">
      <w:pPr>
        <w:spacing w:line="360" w:lineRule="auto"/>
        <w:ind w:left="-284" w:firstLine="1135"/>
        <w:jc w:val="both"/>
        <w:rPr>
          <w:sz w:val="28"/>
          <w:szCs w:val="28"/>
        </w:rPr>
      </w:pPr>
      <w:r w:rsidRPr="00DF4B50">
        <w:rPr>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5477EEA" w14:textId="77777777" w:rsidR="00DF4B50" w:rsidRPr="00DF4B50" w:rsidRDefault="00DF4B50" w:rsidP="00610E66">
      <w:pPr>
        <w:spacing w:line="360" w:lineRule="auto"/>
        <w:ind w:left="-284" w:firstLine="1135"/>
        <w:jc w:val="both"/>
        <w:rPr>
          <w:sz w:val="28"/>
          <w:szCs w:val="28"/>
        </w:rPr>
      </w:pPr>
      <w:r w:rsidRPr="00DF4B50">
        <w:rPr>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42DC9EF0" w14:textId="77777777" w:rsidR="00DF4B50" w:rsidRPr="00DF4B50" w:rsidRDefault="00DF4B50" w:rsidP="00610E66">
      <w:pPr>
        <w:spacing w:line="360" w:lineRule="auto"/>
        <w:ind w:left="-284" w:firstLine="1135"/>
        <w:jc w:val="both"/>
        <w:rPr>
          <w:sz w:val="28"/>
          <w:szCs w:val="28"/>
        </w:rPr>
      </w:pPr>
      <w:r w:rsidRPr="00DF4B50">
        <w:rPr>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24CA456A" w14:textId="77777777" w:rsidR="00DF4B50" w:rsidRPr="00DF4B50" w:rsidRDefault="00DF4B50" w:rsidP="00610E66">
      <w:pPr>
        <w:spacing w:line="360" w:lineRule="auto"/>
        <w:ind w:left="-284" w:firstLine="1135"/>
        <w:jc w:val="both"/>
        <w:rPr>
          <w:sz w:val="28"/>
          <w:szCs w:val="28"/>
        </w:rPr>
      </w:pPr>
      <w:r w:rsidRPr="00DF4B50">
        <w:rPr>
          <w:sz w:val="28"/>
          <w:szCs w:val="28"/>
        </w:rPr>
        <w:t xml:space="preserve">Тексты для аудирования: диалог, высказывания собеседников в </w:t>
      </w:r>
      <w:r w:rsidRPr="00DF4B50">
        <w:rPr>
          <w:sz w:val="28"/>
          <w:szCs w:val="28"/>
        </w:rPr>
        <w:lastRenderedPageBreak/>
        <w:t>ситуациях повседневного общения, рассказ, сказка, сообщение информационного характера.</w:t>
      </w:r>
    </w:p>
    <w:p w14:paraId="7ED5C061" w14:textId="32608786"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.8.2.3. Смысловое чтение.</w:t>
      </w:r>
    </w:p>
    <w:p w14:paraId="69425760" w14:textId="77777777" w:rsidR="00DF4B50" w:rsidRPr="00DF4B50" w:rsidRDefault="00DF4B50" w:rsidP="00610E66">
      <w:pPr>
        <w:spacing w:line="360" w:lineRule="auto"/>
        <w:ind w:left="-284" w:firstLine="1135"/>
        <w:jc w:val="both"/>
        <w:rPr>
          <w:sz w:val="28"/>
          <w:szCs w:val="28"/>
        </w:rPr>
      </w:pPr>
      <w:r w:rsidRPr="00DF4B50">
        <w:rPr>
          <w:sz w:val="28"/>
          <w:szCs w:val="28"/>
        </w:rPr>
        <w:t>Чтение вслух учебных текстов с соблюдением правил чтения и соответствующей интонацией, понимание прочитанного.</w:t>
      </w:r>
    </w:p>
    <w:p w14:paraId="311EEDBF" w14:textId="77777777" w:rsidR="00DF4B50" w:rsidRPr="00DF4B50" w:rsidRDefault="00DF4B50" w:rsidP="00610E66">
      <w:pPr>
        <w:spacing w:line="360" w:lineRule="auto"/>
        <w:ind w:left="-284" w:firstLine="1135"/>
        <w:jc w:val="both"/>
        <w:rPr>
          <w:sz w:val="28"/>
          <w:szCs w:val="28"/>
        </w:rPr>
      </w:pPr>
      <w:r w:rsidRPr="00DF4B50">
        <w:rPr>
          <w:sz w:val="28"/>
          <w:szCs w:val="28"/>
        </w:rPr>
        <w:t>Тексты для чтения вслух: диалог, рассказ, сказка.</w:t>
      </w:r>
    </w:p>
    <w:p w14:paraId="0A937322" w14:textId="77777777" w:rsidR="00DF4B50" w:rsidRPr="00DF4B50" w:rsidRDefault="00DF4B50" w:rsidP="00610E66">
      <w:pPr>
        <w:spacing w:line="360" w:lineRule="auto"/>
        <w:ind w:left="-284" w:firstLine="1135"/>
        <w:jc w:val="both"/>
        <w:rPr>
          <w:sz w:val="28"/>
          <w:szCs w:val="28"/>
        </w:rPr>
      </w:pPr>
      <w:r w:rsidRPr="00DF4B50">
        <w:rPr>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5B4A269" w14:textId="77777777" w:rsidR="00DF4B50" w:rsidRPr="00DF4B50" w:rsidRDefault="00DF4B50" w:rsidP="00610E66">
      <w:pPr>
        <w:spacing w:line="360" w:lineRule="auto"/>
        <w:ind w:left="-284" w:firstLine="1135"/>
        <w:jc w:val="both"/>
        <w:rPr>
          <w:sz w:val="28"/>
          <w:szCs w:val="28"/>
        </w:rPr>
      </w:pPr>
      <w:r w:rsidRPr="00DF4B50">
        <w:rPr>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0DC785CB" w14:textId="77777777" w:rsidR="00DF4B50" w:rsidRPr="00DF4B50" w:rsidRDefault="00DF4B50" w:rsidP="00610E66">
      <w:pPr>
        <w:spacing w:line="360" w:lineRule="auto"/>
        <w:ind w:left="-284" w:firstLine="1135"/>
        <w:jc w:val="both"/>
        <w:rPr>
          <w:sz w:val="28"/>
          <w:szCs w:val="28"/>
        </w:rPr>
      </w:pPr>
      <w:r w:rsidRPr="00DF4B50">
        <w:rPr>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3A646296" w14:textId="77777777" w:rsidR="00DF4B50" w:rsidRPr="00DF4B50" w:rsidRDefault="00DF4B50" w:rsidP="00610E66">
      <w:pPr>
        <w:spacing w:line="360" w:lineRule="auto"/>
        <w:ind w:left="-284" w:firstLine="1135"/>
        <w:jc w:val="both"/>
        <w:rPr>
          <w:sz w:val="28"/>
          <w:szCs w:val="28"/>
        </w:rPr>
      </w:pPr>
      <w:r w:rsidRPr="00DF4B50">
        <w:rPr>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3826E3EB" w14:textId="77777777" w:rsidR="00DF4B50" w:rsidRPr="00DF4B50" w:rsidRDefault="00DF4B50" w:rsidP="00610E66">
      <w:pPr>
        <w:spacing w:line="360" w:lineRule="auto"/>
        <w:ind w:left="-284" w:firstLine="1135"/>
        <w:jc w:val="both"/>
        <w:rPr>
          <w:sz w:val="28"/>
          <w:szCs w:val="28"/>
        </w:rPr>
      </w:pPr>
      <w:r w:rsidRPr="00DF4B50">
        <w:rPr>
          <w:sz w:val="28"/>
          <w:szCs w:val="28"/>
        </w:rPr>
        <w:t>Прогнозирование содержания текста на основе заголовка</w:t>
      </w:r>
    </w:p>
    <w:p w14:paraId="47027687" w14:textId="77777777" w:rsidR="00DF4B50" w:rsidRPr="00DF4B50" w:rsidRDefault="00DF4B50" w:rsidP="00610E66">
      <w:pPr>
        <w:spacing w:line="360" w:lineRule="auto"/>
        <w:ind w:left="-284" w:firstLine="1135"/>
        <w:jc w:val="both"/>
        <w:rPr>
          <w:sz w:val="28"/>
          <w:szCs w:val="28"/>
        </w:rPr>
      </w:pPr>
      <w:r w:rsidRPr="00DF4B50">
        <w:rPr>
          <w:sz w:val="28"/>
          <w:szCs w:val="28"/>
        </w:rPr>
        <w:t>Чтение не сплошных текстов (таблиц, диаграмм) и понимание представленной в них информации.</w:t>
      </w:r>
    </w:p>
    <w:p w14:paraId="4489EFCF" w14:textId="77777777" w:rsidR="00DF4B50" w:rsidRPr="00DF4B50" w:rsidRDefault="00DF4B50" w:rsidP="00610E66">
      <w:pPr>
        <w:spacing w:line="360" w:lineRule="auto"/>
        <w:ind w:left="-284" w:firstLine="1135"/>
        <w:jc w:val="both"/>
        <w:rPr>
          <w:sz w:val="28"/>
          <w:szCs w:val="28"/>
        </w:rPr>
      </w:pPr>
      <w:r w:rsidRPr="00DF4B50">
        <w:rPr>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7AC1BF13" w14:textId="667C75AB"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.8.2.4. Письмо.</w:t>
      </w:r>
    </w:p>
    <w:p w14:paraId="75CC24CD" w14:textId="77777777" w:rsidR="00DF4B50" w:rsidRPr="00DF4B50" w:rsidRDefault="00DF4B50" w:rsidP="00610E66">
      <w:pPr>
        <w:spacing w:line="360" w:lineRule="auto"/>
        <w:ind w:left="-284" w:firstLine="1135"/>
        <w:jc w:val="both"/>
        <w:rPr>
          <w:sz w:val="28"/>
          <w:szCs w:val="28"/>
        </w:rPr>
      </w:pPr>
      <w:r w:rsidRPr="00DF4B50">
        <w:rPr>
          <w:sz w:val="28"/>
          <w:szCs w:val="28"/>
        </w:rPr>
        <w:t xml:space="preserve">Выписывание из текста слов, словосочетаний, предложений; вставка пропущенных букв в слово или слов в предложение в соответствии с решаемой </w:t>
      </w:r>
      <w:r w:rsidRPr="00DF4B50">
        <w:rPr>
          <w:sz w:val="28"/>
          <w:szCs w:val="28"/>
        </w:rPr>
        <w:lastRenderedPageBreak/>
        <w:t>коммуникативной/учебной задачей.</w:t>
      </w:r>
    </w:p>
    <w:p w14:paraId="33ACB1B4" w14:textId="77777777" w:rsidR="00DF4B50" w:rsidRPr="00DF4B50" w:rsidRDefault="00DF4B50" w:rsidP="00610E66">
      <w:pPr>
        <w:spacing w:line="360" w:lineRule="auto"/>
        <w:ind w:left="-284" w:firstLine="1135"/>
        <w:jc w:val="both"/>
        <w:rPr>
          <w:sz w:val="28"/>
          <w:szCs w:val="28"/>
        </w:rPr>
      </w:pPr>
      <w:r w:rsidRPr="00DF4B50">
        <w:rPr>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032A0928" w14:textId="77777777" w:rsidR="00DF4B50" w:rsidRPr="00DF4B50" w:rsidRDefault="00DF4B50" w:rsidP="00610E66">
      <w:pPr>
        <w:spacing w:line="360" w:lineRule="auto"/>
        <w:ind w:left="-284" w:firstLine="1135"/>
        <w:jc w:val="both"/>
        <w:rPr>
          <w:sz w:val="28"/>
          <w:szCs w:val="28"/>
        </w:rPr>
      </w:pPr>
      <w:r w:rsidRPr="00DF4B50">
        <w:rPr>
          <w:sz w:val="28"/>
          <w:szCs w:val="28"/>
        </w:rPr>
        <w:t>Написание с использованием образца поздравления с праздниками (с днём рождения, Новым годом, Рождеством) с выражением пожеланий.</w:t>
      </w:r>
    </w:p>
    <w:p w14:paraId="7EADF0EF" w14:textId="77777777" w:rsidR="00DF4B50" w:rsidRPr="00DF4B50" w:rsidRDefault="00DF4B50" w:rsidP="00610E66">
      <w:pPr>
        <w:spacing w:line="360" w:lineRule="auto"/>
        <w:ind w:left="-284" w:firstLine="1135"/>
        <w:jc w:val="both"/>
        <w:rPr>
          <w:sz w:val="28"/>
          <w:szCs w:val="28"/>
        </w:rPr>
      </w:pPr>
      <w:r w:rsidRPr="00DF4B50">
        <w:rPr>
          <w:sz w:val="28"/>
          <w:szCs w:val="28"/>
        </w:rPr>
        <w:t>Написание электронного сообщения личного характера с использованием образца.</w:t>
      </w:r>
    </w:p>
    <w:p w14:paraId="720103E0" w14:textId="5508DBFF"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.8.3. Языковые знания и навыки.</w:t>
      </w:r>
    </w:p>
    <w:p w14:paraId="2BFE8D4E" w14:textId="75D9C566"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.8.3.1. Фонетическая сторона речи.</w:t>
      </w:r>
    </w:p>
    <w:p w14:paraId="5F7FB696" w14:textId="77777777" w:rsidR="00DF4B50" w:rsidRPr="00DF4B50" w:rsidRDefault="00DF4B50" w:rsidP="00610E66">
      <w:pPr>
        <w:spacing w:line="360" w:lineRule="auto"/>
        <w:ind w:left="-284" w:firstLine="1135"/>
        <w:jc w:val="both"/>
        <w:rPr>
          <w:sz w:val="28"/>
          <w:szCs w:val="28"/>
        </w:rPr>
      </w:pPr>
      <w:r w:rsidRPr="00DF4B50">
        <w:rPr>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418C7CBF" w14:textId="77777777" w:rsidR="00DF4B50" w:rsidRPr="00DF4B50" w:rsidRDefault="00DF4B50" w:rsidP="00610E66">
      <w:pPr>
        <w:spacing w:line="360" w:lineRule="auto"/>
        <w:ind w:left="-284" w:firstLine="1135"/>
        <w:jc w:val="both"/>
        <w:rPr>
          <w:sz w:val="28"/>
          <w:szCs w:val="28"/>
        </w:rPr>
      </w:pPr>
      <w:r w:rsidRPr="00DF4B50">
        <w:rPr>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459A8693" w14:textId="77777777" w:rsidR="00DF4B50" w:rsidRPr="00DF4B50" w:rsidRDefault="00DF4B50" w:rsidP="00610E66">
      <w:pPr>
        <w:spacing w:line="360" w:lineRule="auto"/>
        <w:ind w:left="-284" w:firstLine="1135"/>
        <w:jc w:val="both"/>
        <w:rPr>
          <w:sz w:val="28"/>
          <w:szCs w:val="28"/>
        </w:rPr>
      </w:pPr>
      <w:r w:rsidRPr="00DF4B50">
        <w:rPr>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5429916A" w14:textId="77777777" w:rsidR="00DF4B50" w:rsidRPr="00DF4B50" w:rsidRDefault="00DF4B50" w:rsidP="00610E66">
      <w:pPr>
        <w:spacing w:line="360" w:lineRule="auto"/>
        <w:ind w:left="-284" w:firstLine="1135"/>
        <w:jc w:val="both"/>
        <w:rPr>
          <w:sz w:val="28"/>
          <w:szCs w:val="28"/>
        </w:rPr>
      </w:pPr>
      <w:r w:rsidRPr="00DF4B50">
        <w:rPr>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59BC6B72" w14:textId="77777777" w:rsidR="00DF4B50" w:rsidRPr="00DF4B50" w:rsidRDefault="00DF4B50" w:rsidP="00610E66">
      <w:pPr>
        <w:spacing w:line="360" w:lineRule="auto"/>
        <w:ind w:left="-284" w:firstLine="1135"/>
        <w:jc w:val="both"/>
        <w:rPr>
          <w:sz w:val="28"/>
          <w:szCs w:val="28"/>
        </w:rPr>
      </w:pPr>
      <w:r w:rsidRPr="00DF4B50">
        <w:rPr>
          <w:sz w:val="28"/>
          <w:szCs w:val="28"/>
        </w:rPr>
        <w:t>ВыДеление некоторых звукобуквенных сочетаний при анализе изученных слов.</w:t>
      </w:r>
    </w:p>
    <w:p w14:paraId="2C72C962" w14:textId="77777777" w:rsidR="00DF4B50" w:rsidRPr="00DF4B50" w:rsidRDefault="00DF4B50" w:rsidP="00610E66">
      <w:pPr>
        <w:spacing w:line="360" w:lineRule="auto"/>
        <w:ind w:left="-284" w:firstLine="1135"/>
        <w:jc w:val="both"/>
        <w:rPr>
          <w:sz w:val="28"/>
          <w:szCs w:val="28"/>
        </w:rPr>
      </w:pPr>
      <w:r w:rsidRPr="00DF4B50">
        <w:rPr>
          <w:sz w:val="28"/>
          <w:szCs w:val="28"/>
        </w:rPr>
        <w:t>Чтение новых слов согласно основным правилам чтения с использованием полной или частичной транскрипции, по аналогии.</w:t>
      </w:r>
    </w:p>
    <w:p w14:paraId="4AA48DB1" w14:textId="77777777" w:rsidR="00DF4B50" w:rsidRPr="00DF4B50" w:rsidRDefault="00DF4B50" w:rsidP="00610E66">
      <w:pPr>
        <w:spacing w:line="360" w:lineRule="auto"/>
        <w:ind w:left="-284" w:firstLine="1135"/>
        <w:jc w:val="both"/>
        <w:rPr>
          <w:sz w:val="28"/>
          <w:szCs w:val="28"/>
        </w:rPr>
      </w:pPr>
      <w:r w:rsidRPr="00DF4B50">
        <w:rPr>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25DC9805" w14:textId="787C552E" w:rsidR="00DF4B50" w:rsidRPr="00DF4B50" w:rsidRDefault="001A7FE2" w:rsidP="00610E66">
      <w:pPr>
        <w:spacing w:line="360" w:lineRule="auto"/>
        <w:ind w:left="-284" w:firstLine="1135"/>
        <w:jc w:val="both"/>
        <w:rPr>
          <w:sz w:val="28"/>
          <w:szCs w:val="28"/>
        </w:rPr>
      </w:pPr>
      <w:r w:rsidRPr="00610E66">
        <w:rPr>
          <w:sz w:val="28"/>
          <w:szCs w:val="28"/>
        </w:rPr>
        <w:lastRenderedPageBreak/>
        <w:t>25</w:t>
      </w:r>
      <w:r w:rsidR="00DF4B50" w:rsidRPr="00DF4B50">
        <w:rPr>
          <w:sz w:val="28"/>
          <w:szCs w:val="28"/>
        </w:rPr>
        <w:t>.8.3.2. Графика, орфография и пунктуация.</w:t>
      </w:r>
    </w:p>
    <w:p w14:paraId="1AC0ADB1" w14:textId="77777777" w:rsidR="00DF4B50" w:rsidRPr="00DF4B50" w:rsidRDefault="00DF4B50" w:rsidP="00610E66">
      <w:pPr>
        <w:spacing w:line="360" w:lineRule="auto"/>
        <w:ind w:left="-284" w:firstLine="1135"/>
        <w:jc w:val="both"/>
        <w:rPr>
          <w:sz w:val="28"/>
          <w:szCs w:val="28"/>
        </w:rPr>
      </w:pPr>
      <w:r w:rsidRPr="00DF4B50">
        <w:rPr>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6CD429C7" w14:textId="2058860E"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.8.3.3. Лексическая сторона речи.</w:t>
      </w:r>
    </w:p>
    <w:p w14:paraId="2253A644" w14:textId="77777777" w:rsidR="00DF4B50" w:rsidRPr="00DF4B50" w:rsidRDefault="00DF4B50" w:rsidP="00610E66">
      <w:pPr>
        <w:spacing w:line="360" w:lineRule="auto"/>
        <w:ind w:left="-284" w:firstLine="1135"/>
        <w:jc w:val="both"/>
        <w:rPr>
          <w:sz w:val="28"/>
          <w:szCs w:val="28"/>
        </w:rPr>
      </w:pPr>
      <w:r w:rsidRPr="00DF4B50">
        <w:rPr>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7E1E32A0" w14:textId="77777777" w:rsidR="00DF4B50" w:rsidRPr="00DF4B50" w:rsidRDefault="00DF4B50" w:rsidP="00610E66">
      <w:pPr>
        <w:spacing w:line="360" w:lineRule="auto"/>
        <w:ind w:left="-284" w:firstLine="1135"/>
        <w:jc w:val="both"/>
        <w:rPr>
          <w:sz w:val="28"/>
          <w:szCs w:val="28"/>
        </w:rPr>
      </w:pPr>
      <w:r w:rsidRPr="00DF4B50">
        <w:rPr>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67891F9B" w14:textId="77777777" w:rsidR="00DF4B50" w:rsidRPr="00DF4B50" w:rsidRDefault="00DF4B50" w:rsidP="00610E66">
      <w:pPr>
        <w:spacing w:line="360" w:lineRule="auto"/>
        <w:ind w:left="-284" w:firstLine="1135"/>
        <w:jc w:val="both"/>
        <w:rPr>
          <w:sz w:val="28"/>
          <w:szCs w:val="28"/>
        </w:rPr>
      </w:pPr>
      <w:r w:rsidRPr="00DF4B50">
        <w:rPr>
          <w:sz w:val="28"/>
          <w:szCs w:val="28"/>
        </w:rPr>
        <w:t>Использование языковой догадки для распознавания интернациональных слов (pilot, film).</w:t>
      </w:r>
    </w:p>
    <w:p w14:paraId="128E6457" w14:textId="2F5B7847"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.8.3.4. Грамматическая сторона речи.</w:t>
      </w:r>
    </w:p>
    <w:p w14:paraId="7BAC07B6" w14:textId="77777777" w:rsidR="00DF4B50" w:rsidRPr="00DF4B50" w:rsidRDefault="00DF4B50" w:rsidP="00610E66">
      <w:pPr>
        <w:spacing w:line="360" w:lineRule="auto"/>
        <w:ind w:left="-284" w:firstLine="1135"/>
        <w:jc w:val="both"/>
        <w:rPr>
          <w:sz w:val="28"/>
          <w:szCs w:val="28"/>
        </w:rPr>
      </w:pPr>
      <w:r w:rsidRPr="00DF4B50">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1B0D478" w14:textId="77777777" w:rsidR="00DF4B50" w:rsidRPr="00DF4B50" w:rsidRDefault="00DF4B50" w:rsidP="00610E66">
      <w:pPr>
        <w:spacing w:line="360" w:lineRule="auto"/>
        <w:ind w:left="-284" w:firstLine="1135"/>
        <w:jc w:val="both"/>
        <w:rPr>
          <w:sz w:val="28"/>
          <w:szCs w:val="28"/>
        </w:rPr>
      </w:pPr>
      <w:r w:rsidRPr="00DF4B50">
        <w:rPr>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47D3C31B" w14:textId="77777777" w:rsidR="00DF4B50" w:rsidRPr="00DF4B50" w:rsidRDefault="00DF4B50" w:rsidP="00610E66">
      <w:pPr>
        <w:spacing w:line="360" w:lineRule="auto"/>
        <w:ind w:left="-284" w:firstLine="1135"/>
        <w:jc w:val="both"/>
        <w:rPr>
          <w:sz w:val="28"/>
          <w:szCs w:val="28"/>
        </w:rPr>
      </w:pPr>
      <w:r w:rsidRPr="00DF4B50">
        <w:rPr>
          <w:sz w:val="28"/>
          <w:szCs w:val="28"/>
        </w:rPr>
        <w:t>Модальные глаголы must и have to.</w:t>
      </w:r>
    </w:p>
    <w:p w14:paraId="21F0AF8A" w14:textId="77777777" w:rsidR="00DF4B50" w:rsidRPr="00DF4B50" w:rsidRDefault="00DF4B50" w:rsidP="00610E66">
      <w:pPr>
        <w:spacing w:line="360" w:lineRule="auto"/>
        <w:ind w:left="-284" w:firstLine="1135"/>
        <w:jc w:val="both"/>
        <w:rPr>
          <w:sz w:val="28"/>
          <w:szCs w:val="28"/>
        </w:rPr>
      </w:pPr>
      <w:r w:rsidRPr="00DF4B50">
        <w:rPr>
          <w:sz w:val="28"/>
          <w:szCs w:val="28"/>
        </w:rPr>
        <w:t>Конструкция</w:t>
      </w:r>
      <w:r w:rsidRPr="00DF4B50">
        <w:rPr>
          <w:sz w:val="28"/>
          <w:szCs w:val="28"/>
          <w:lang w:val="en-US"/>
        </w:rPr>
        <w:t xml:space="preserve"> to be going to </w:t>
      </w:r>
      <w:r w:rsidRPr="00DF4B50">
        <w:rPr>
          <w:sz w:val="28"/>
          <w:szCs w:val="28"/>
        </w:rPr>
        <w:t>и</w:t>
      </w:r>
      <w:r w:rsidRPr="00DF4B50">
        <w:rPr>
          <w:sz w:val="28"/>
          <w:szCs w:val="28"/>
          <w:lang w:val="en-US"/>
        </w:rPr>
        <w:t xml:space="preserve"> Future Simple Tense </w:t>
      </w:r>
      <w:r w:rsidRPr="00DF4B50">
        <w:rPr>
          <w:sz w:val="28"/>
          <w:szCs w:val="28"/>
        </w:rPr>
        <w:t>для</w:t>
      </w:r>
      <w:r w:rsidRPr="00DF4B50">
        <w:rPr>
          <w:sz w:val="28"/>
          <w:szCs w:val="28"/>
          <w:lang w:val="en-US"/>
        </w:rPr>
        <w:t xml:space="preserve"> </w:t>
      </w:r>
      <w:r w:rsidRPr="00DF4B50">
        <w:rPr>
          <w:sz w:val="28"/>
          <w:szCs w:val="28"/>
        </w:rPr>
        <w:t>выражения</w:t>
      </w:r>
      <w:r w:rsidRPr="00DF4B50">
        <w:rPr>
          <w:sz w:val="28"/>
          <w:szCs w:val="28"/>
          <w:lang w:val="en-US"/>
        </w:rPr>
        <w:t xml:space="preserve"> </w:t>
      </w:r>
      <w:r w:rsidRPr="00DF4B50">
        <w:rPr>
          <w:sz w:val="28"/>
          <w:szCs w:val="28"/>
        </w:rPr>
        <w:t>будущего</w:t>
      </w:r>
      <w:r w:rsidRPr="00DF4B50">
        <w:rPr>
          <w:sz w:val="28"/>
          <w:szCs w:val="28"/>
          <w:lang w:val="en-US"/>
        </w:rPr>
        <w:t xml:space="preserve"> </w:t>
      </w:r>
      <w:r w:rsidRPr="00DF4B50">
        <w:rPr>
          <w:sz w:val="28"/>
          <w:szCs w:val="28"/>
        </w:rPr>
        <w:t>действия</w:t>
      </w:r>
      <w:r w:rsidRPr="00DF4B50">
        <w:rPr>
          <w:sz w:val="28"/>
          <w:szCs w:val="28"/>
          <w:lang w:val="en-US"/>
        </w:rPr>
        <w:t xml:space="preserve"> (I am going to have my birthday party on Saturday. </w:t>
      </w:r>
      <w:r w:rsidRPr="00DF4B50">
        <w:rPr>
          <w:sz w:val="28"/>
          <w:szCs w:val="28"/>
        </w:rPr>
        <w:t>Wait, I’ll help you.).</w:t>
      </w:r>
    </w:p>
    <w:p w14:paraId="298AF49C" w14:textId="77777777" w:rsidR="00DF4B50" w:rsidRPr="00DF4B50" w:rsidRDefault="00DF4B50" w:rsidP="00610E66">
      <w:pPr>
        <w:spacing w:line="360" w:lineRule="auto"/>
        <w:ind w:left="-284" w:firstLine="1135"/>
        <w:jc w:val="both"/>
        <w:rPr>
          <w:sz w:val="28"/>
          <w:szCs w:val="28"/>
        </w:rPr>
      </w:pPr>
      <w:r w:rsidRPr="00DF4B50">
        <w:rPr>
          <w:sz w:val="28"/>
          <w:szCs w:val="28"/>
        </w:rPr>
        <w:t>Отрицательное местоимение no.</w:t>
      </w:r>
    </w:p>
    <w:p w14:paraId="52D6D658" w14:textId="77777777" w:rsidR="00DF4B50" w:rsidRPr="00DF4B50" w:rsidRDefault="00DF4B50" w:rsidP="00610E66">
      <w:pPr>
        <w:spacing w:line="360" w:lineRule="auto"/>
        <w:ind w:left="-284" w:firstLine="1135"/>
        <w:jc w:val="both"/>
        <w:rPr>
          <w:sz w:val="28"/>
          <w:szCs w:val="28"/>
        </w:rPr>
      </w:pPr>
      <w:r w:rsidRPr="00DF4B50">
        <w:rPr>
          <w:sz w:val="28"/>
          <w:szCs w:val="28"/>
        </w:rPr>
        <w:t xml:space="preserve">Степени сравнения прилагательных (формы, образованные по правилу </w:t>
      </w:r>
      <w:r w:rsidRPr="00DF4B50">
        <w:rPr>
          <w:sz w:val="28"/>
          <w:szCs w:val="28"/>
        </w:rPr>
        <w:lastRenderedPageBreak/>
        <w:t>и исключения: good – better – (the) best, bad – worse – (the) worst.</w:t>
      </w:r>
    </w:p>
    <w:p w14:paraId="16E9C75C" w14:textId="77777777" w:rsidR="00DF4B50" w:rsidRPr="00DF4B50" w:rsidRDefault="00DF4B50" w:rsidP="00610E66">
      <w:pPr>
        <w:spacing w:line="360" w:lineRule="auto"/>
        <w:ind w:left="-284" w:firstLine="1135"/>
        <w:jc w:val="both"/>
        <w:rPr>
          <w:sz w:val="28"/>
          <w:szCs w:val="28"/>
        </w:rPr>
      </w:pPr>
      <w:r w:rsidRPr="00DF4B50">
        <w:rPr>
          <w:sz w:val="28"/>
          <w:szCs w:val="28"/>
        </w:rPr>
        <w:t>Наречия времени.</w:t>
      </w:r>
    </w:p>
    <w:p w14:paraId="2191E2A6" w14:textId="77777777" w:rsidR="00DF4B50" w:rsidRPr="00DF4B50" w:rsidRDefault="00DF4B50" w:rsidP="00610E66">
      <w:pPr>
        <w:spacing w:line="360" w:lineRule="auto"/>
        <w:ind w:left="-284" w:firstLine="1135"/>
        <w:jc w:val="both"/>
        <w:rPr>
          <w:sz w:val="28"/>
          <w:szCs w:val="28"/>
        </w:rPr>
      </w:pPr>
      <w:r w:rsidRPr="00DF4B50">
        <w:rPr>
          <w:sz w:val="28"/>
          <w:szCs w:val="28"/>
        </w:rPr>
        <w:t>Обозначение даты и года. Обозначение времени (5 o’clock; 3 am, 2 pm).</w:t>
      </w:r>
      <w:bookmarkStart w:id="29" w:name="bookmark45"/>
      <w:bookmarkStart w:id="30" w:name="bookmark46"/>
      <w:bookmarkStart w:id="31" w:name="bookmark47"/>
    </w:p>
    <w:p w14:paraId="74B0C60E" w14:textId="5BE40014"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.8.4. Социокультурные знания и умения</w:t>
      </w:r>
      <w:bookmarkEnd w:id="29"/>
      <w:bookmarkEnd w:id="30"/>
      <w:bookmarkEnd w:id="31"/>
      <w:r w:rsidR="00DF4B50" w:rsidRPr="00DF4B50">
        <w:rPr>
          <w:sz w:val="28"/>
          <w:szCs w:val="28"/>
        </w:rPr>
        <w:t>.</w:t>
      </w:r>
    </w:p>
    <w:p w14:paraId="3CAAF96D" w14:textId="77777777" w:rsidR="00DF4B50" w:rsidRPr="00DF4B50" w:rsidRDefault="00DF4B50" w:rsidP="00610E66">
      <w:pPr>
        <w:spacing w:line="360" w:lineRule="auto"/>
        <w:ind w:left="-284" w:firstLine="1135"/>
        <w:jc w:val="both"/>
        <w:rPr>
          <w:sz w:val="28"/>
          <w:szCs w:val="28"/>
        </w:rPr>
      </w:pPr>
      <w:r w:rsidRPr="00DF4B50">
        <w:rPr>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062FABA2" w14:textId="77777777" w:rsidR="00DF4B50" w:rsidRPr="00DF4B50" w:rsidRDefault="00DF4B50" w:rsidP="00610E66">
      <w:pPr>
        <w:spacing w:line="360" w:lineRule="auto"/>
        <w:ind w:left="-284" w:firstLine="1135"/>
        <w:jc w:val="both"/>
        <w:rPr>
          <w:sz w:val="28"/>
          <w:szCs w:val="28"/>
        </w:rPr>
      </w:pPr>
      <w:r w:rsidRPr="00DF4B50">
        <w:rPr>
          <w:sz w:val="28"/>
          <w:szCs w:val="28"/>
        </w:rPr>
        <w:t>Знание произведений детского фольклора (рифмовок, стихов, песенок), персонажей детских книг.</w:t>
      </w:r>
    </w:p>
    <w:p w14:paraId="6DD821F1" w14:textId="77777777" w:rsidR="00DF4B50" w:rsidRPr="00DF4B50" w:rsidRDefault="00DF4B50" w:rsidP="00610E66">
      <w:pPr>
        <w:spacing w:line="360" w:lineRule="auto"/>
        <w:ind w:left="-284" w:firstLine="1135"/>
        <w:jc w:val="both"/>
        <w:rPr>
          <w:sz w:val="28"/>
          <w:szCs w:val="28"/>
        </w:rPr>
      </w:pPr>
      <w:r w:rsidRPr="00DF4B50">
        <w:rPr>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2" w:name="bookmark48"/>
      <w:bookmarkStart w:id="33" w:name="bookmark49"/>
      <w:bookmarkStart w:id="34" w:name="bookmark50"/>
    </w:p>
    <w:p w14:paraId="179B0E51" w14:textId="67281A77"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.8.5. Компенсаторные умения</w:t>
      </w:r>
      <w:bookmarkEnd w:id="32"/>
      <w:bookmarkEnd w:id="33"/>
      <w:bookmarkEnd w:id="34"/>
      <w:r w:rsidR="00DF4B50" w:rsidRPr="00DF4B50">
        <w:rPr>
          <w:sz w:val="28"/>
          <w:szCs w:val="28"/>
        </w:rPr>
        <w:t>.</w:t>
      </w:r>
    </w:p>
    <w:p w14:paraId="32810554" w14:textId="77777777" w:rsidR="00DF4B50" w:rsidRPr="00DF4B50" w:rsidRDefault="00DF4B50" w:rsidP="00610E66">
      <w:pPr>
        <w:spacing w:line="360" w:lineRule="auto"/>
        <w:ind w:left="-284" w:firstLine="1135"/>
        <w:jc w:val="both"/>
        <w:rPr>
          <w:sz w:val="28"/>
          <w:szCs w:val="28"/>
        </w:rPr>
      </w:pPr>
      <w:r w:rsidRPr="00DF4B50">
        <w:rPr>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AB6416F" w14:textId="77777777" w:rsidR="00DF4B50" w:rsidRPr="00DF4B50" w:rsidRDefault="00DF4B50" w:rsidP="00610E66">
      <w:pPr>
        <w:spacing w:line="360" w:lineRule="auto"/>
        <w:ind w:left="-284" w:firstLine="1135"/>
        <w:jc w:val="both"/>
        <w:rPr>
          <w:sz w:val="28"/>
          <w:szCs w:val="28"/>
        </w:rPr>
      </w:pPr>
      <w:r w:rsidRPr="00DF4B50">
        <w:rPr>
          <w:sz w:val="28"/>
          <w:szCs w:val="28"/>
        </w:rPr>
        <w:t>Использование при формулировании собственных высказываний ключевых слов, вопросов; картинок, фотографий.</w:t>
      </w:r>
    </w:p>
    <w:p w14:paraId="5CF8F19A" w14:textId="77777777" w:rsidR="00DF4B50" w:rsidRPr="00DF4B50" w:rsidRDefault="00DF4B50" w:rsidP="00610E66">
      <w:pPr>
        <w:spacing w:line="360" w:lineRule="auto"/>
        <w:ind w:left="-284" w:firstLine="1135"/>
        <w:jc w:val="both"/>
        <w:rPr>
          <w:sz w:val="28"/>
          <w:szCs w:val="28"/>
        </w:rPr>
      </w:pPr>
      <w:r w:rsidRPr="00DF4B50">
        <w:rPr>
          <w:sz w:val="28"/>
          <w:szCs w:val="28"/>
        </w:rPr>
        <w:t>Прогнозирование содержание текста для чтения на основе заголовка.</w:t>
      </w:r>
    </w:p>
    <w:p w14:paraId="55597636" w14:textId="77777777" w:rsidR="00DF4B50" w:rsidRPr="00DF4B50" w:rsidRDefault="00DF4B50" w:rsidP="00610E66">
      <w:pPr>
        <w:spacing w:line="360" w:lineRule="auto"/>
        <w:ind w:left="-284" w:firstLine="1135"/>
        <w:jc w:val="both"/>
        <w:rPr>
          <w:sz w:val="28"/>
          <w:szCs w:val="28"/>
        </w:rPr>
      </w:pPr>
      <w:r w:rsidRPr="00DF4B50">
        <w:rPr>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418EA94" w14:textId="45A853DD"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 Планируемые результаты освоения программы по иностранному (английскому) языку на уровне начального общего образования.</w:t>
      </w:r>
    </w:p>
    <w:p w14:paraId="2AEC1E5D" w14:textId="6CEC0201"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 xml:space="preserve">.9.1.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00DF4B50" w:rsidRPr="00DF4B50">
        <w:rPr>
          <w:sz w:val="28"/>
          <w:szCs w:val="28"/>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F558D28" w14:textId="77777777" w:rsidR="00DF4B50" w:rsidRPr="00DF4B50" w:rsidRDefault="00DF4B50" w:rsidP="00610E66">
      <w:pPr>
        <w:spacing w:line="360" w:lineRule="auto"/>
        <w:ind w:left="-284" w:firstLine="1135"/>
        <w:jc w:val="both"/>
        <w:rPr>
          <w:sz w:val="28"/>
          <w:szCs w:val="28"/>
        </w:rPr>
      </w:pPr>
      <w:r w:rsidRPr="00DF4B50">
        <w:rPr>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50151A49" w14:textId="77777777" w:rsidR="00DF4B50" w:rsidRPr="00DF4B50" w:rsidRDefault="00DF4B50" w:rsidP="00610E66">
      <w:pPr>
        <w:spacing w:line="360" w:lineRule="auto"/>
        <w:ind w:left="-284" w:firstLine="1135"/>
        <w:jc w:val="both"/>
        <w:rPr>
          <w:sz w:val="28"/>
          <w:szCs w:val="28"/>
        </w:rPr>
      </w:pPr>
      <w:r w:rsidRPr="00DF4B50">
        <w:rPr>
          <w:sz w:val="28"/>
          <w:szCs w:val="28"/>
        </w:rPr>
        <w:t>гражданско-патриотическое воспитание:</w:t>
      </w:r>
    </w:p>
    <w:p w14:paraId="549E4BCB" w14:textId="77777777" w:rsidR="00DF4B50" w:rsidRPr="00DF4B50" w:rsidRDefault="00DF4B50" w:rsidP="00610E66">
      <w:pPr>
        <w:spacing w:line="360" w:lineRule="auto"/>
        <w:ind w:left="-284" w:firstLine="1135"/>
        <w:jc w:val="both"/>
        <w:rPr>
          <w:sz w:val="28"/>
          <w:szCs w:val="28"/>
        </w:rPr>
      </w:pPr>
      <w:bookmarkStart w:id="35" w:name="bookmark57"/>
      <w:bookmarkEnd w:id="35"/>
      <w:r w:rsidRPr="00DF4B50">
        <w:rPr>
          <w:sz w:val="28"/>
          <w:szCs w:val="28"/>
        </w:rPr>
        <w:t>становление ценностного отношения к своей Родине – России;</w:t>
      </w:r>
    </w:p>
    <w:p w14:paraId="57CE8C74" w14:textId="77777777" w:rsidR="00DF4B50" w:rsidRPr="00DF4B50" w:rsidRDefault="00DF4B50" w:rsidP="00610E66">
      <w:pPr>
        <w:spacing w:line="360" w:lineRule="auto"/>
        <w:ind w:left="-284" w:firstLine="1135"/>
        <w:jc w:val="both"/>
        <w:rPr>
          <w:sz w:val="28"/>
          <w:szCs w:val="28"/>
        </w:rPr>
      </w:pPr>
      <w:bookmarkStart w:id="36" w:name="bookmark58"/>
      <w:bookmarkEnd w:id="36"/>
      <w:r w:rsidRPr="00DF4B50">
        <w:rPr>
          <w:sz w:val="28"/>
          <w:szCs w:val="28"/>
        </w:rPr>
        <w:t>осознание своей этнокультурной и российской гражданской идентичности;</w:t>
      </w:r>
    </w:p>
    <w:p w14:paraId="29EF1296" w14:textId="77777777" w:rsidR="00DF4B50" w:rsidRPr="00DF4B50" w:rsidRDefault="00DF4B50" w:rsidP="00610E66">
      <w:pPr>
        <w:spacing w:line="360" w:lineRule="auto"/>
        <w:ind w:left="-284" w:firstLine="1135"/>
        <w:jc w:val="both"/>
        <w:rPr>
          <w:sz w:val="28"/>
          <w:szCs w:val="28"/>
        </w:rPr>
      </w:pPr>
      <w:bookmarkStart w:id="37" w:name="bookmark59"/>
      <w:bookmarkEnd w:id="37"/>
      <w:r w:rsidRPr="00DF4B50">
        <w:rPr>
          <w:sz w:val="28"/>
          <w:szCs w:val="28"/>
        </w:rPr>
        <w:t>сопричастность к прошлому, настоящему и будущему своей страны и родного края;</w:t>
      </w:r>
    </w:p>
    <w:p w14:paraId="53A8D32B" w14:textId="77777777" w:rsidR="00DF4B50" w:rsidRPr="00DF4B50" w:rsidRDefault="00DF4B50" w:rsidP="00610E66">
      <w:pPr>
        <w:spacing w:line="360" w:lineRule="auto"/>
        <w:ind w:left="-284" w:firstLine="1135"/>
        <w:jc w:val="both"/>
        <w:rPr>
          <w:sz w:val="28"/>
          <w:szCs w:val="28"/>
        </w:rPr>
      </w:pPr>
      <w:bookmarkStart w:id="38" w:name="bookmark60"/>
      <w:bookmarkEnd w:id="38"/>
      <w:r w:rsidRPr="00DF4B50">
        <w:rPr>
          <w:sz w:val="28"/>
          <w:szCs w:val="28"/>
        </w:rPr>
        <w:t>уважение к своему и другим народам;</w:t>
      </w:r>
    </w:p>
    <w:p w14:paraId="0EB9E7D3" w14:textId="77777777" w:rsidR="00DF4B50" w:rsidRPr="00DF4B50" w:rsidRDefault="00DF4B50" w:rsidP="00610E66">
      <w:pPr>
        <w:spacing w:line="360" w:lineRule="auto"/>
        <w:ind w:left="-284" w:firstLine="1135"/>
        <w:jc w:val="both"/>
        <w:rPr>
          <w:sz w:val="28"/>
          <w:szCs w:val="28"/>
        </w:rPr>
      </w:pPr>
      <w:bookmarkStart w:id="39" w:name="bookmark61"/>
      <w:bookmarkEnd w:id="39"/>
      <w:r w:rsidRPr="00DF4B5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CFF3CE8" w14:textId="77777777" w:rsidR="00DF4B50" w:rsidRPr="00DF4B50" w:rsidRDefault="00DF4B50" w:rsidP="00610E66">
      <w:pPr>
        <w:spacing w:line="360" w:lineRule="auto"/>
        <w:ind w:left="-284" w:firstLine="1135"/>
        <w:jc w:val="both"/>
        <w:rPr>
          <w:sz w:val="28"/>
          <w:szCs w:val="28"/>
        </w:rPr>
      </w:pPr>
      <w:r w:rsidRPr="00DF4B50">
        <w:rPr>
          <w:sz w:val="28"/>
          <w:szCs w:val="28"/>
        </w:rPr>
        <w:t>духовно-нравственное воспитание:</w:t>
      </w:r>
    </w:p>
    <w:p w14:paraId="36D04D0D" w14:textId="77777777" w:rsidR="00DF4B50" w:rsidRPr="00DF4B50" w:rsidRDefault="00DF4B50" w:rsidP="00610E66">
      <w:pPr>
        <w:spacing w:line="360" w:lineRule="auto"/>
        <w:ind w:left="-284" w:firstLine="1135"/>
        <w:jc w:val="both"/>
        <w:rPr>
          <w:sz w:val="28"/>
          <w:szCs w:val="28"/>
        </w:rPr>
      </w:pPr>
      <w:bookmarkStart w:id="40" w:name="bookmark62"/>
      <w:bookmarkEnd w:id="40"/>
      <w:r w:rsidRPr="00DF4B50">
        <w:rPr>
          <w:sz w:val="28"/>
          <w:szCs w:val="28"/>
        </w:rPr>
        <w:t>признание индивидуальности каждого человека;</w:t>
      </w:r>
    </w:p>
    <w:p w14:paraId="7028AB1C" w14:textId="77777777" w:rsidR="00DF4B50" w:rsidRPr="00DF4B50" w:rsidRDefault="00DF4B50" w:rsidP="00610E66">
      <w:pPr>
        <w:spacing w:line="360" w:lineRule="auto"/>
        <w:ind w:left="-284" w:firstLine="1135"/>
        <w:jc w:val="both"/>
        <w:rPr>
          <w:sz w:val="28"/>
          <w:szCs w:val="28"/>
        </w:rPr>
      </w:pPr>
      <w:bookmarkStart w:id="41" w:name="bookmark63"/>
      <w:bookmarkEnd w:id="41"/>
      <w:r w:rsidRPr="00DF4B50">
        <w:rPr>
          <w:sz w:val="28"/>
          <w:szCs w:val="28"/>
        </w:rPr>
        <w:t>проявление сопереживания, уважения и доброжелательности;</w:t>
      </w:r>
    </w:p>
    <w:p w14:paraId="633944A2" w14:textId="77777777" w:rsidR="00DF4B50" w:rsidRPr="00DF4B50" w:rsidRDefault="00DF4B50" w:rsidP="00610E66">
      <w:pPr>
        <w:spacing w:line="360" w:lineRule="auto"/>
        <w:ind w:left="-284" w:firstLine="1135"/>
        <w:jc w:val="both"/>
        <w:rPr>
          <w:sz w:val="28"/>
          <w:szCs w:val="28"/>
        </w:rPr>
      </w:pPr>
      <w:bookmarkStart w:id="42" w:name="bookmark64"/>
      <w:bookmarkEnd w:id="42"/>
      <w:r w:rsidRPr="00DF4B50">
        <w:rPr>
          <w:sz w:val="28"/>
          <w:szCs w:val="28"/>
        </w:rPr>
        <w:t>неприятие любых форм поведения, направленных на причинение физического и морального вреда другим людям;</w:t>
      </w:r>
    </w:p>
    <w:p w14:paraId="270AF79C" w14:textId="77777777" w:rsidR="00DF4B50" w:rsidRPr="00DF4B50" w:rsidRDefault="00DF4B50" w:rsidP="00610E66">
      <w:pPr>
        <w:spacing w:line="360" w:lineRule="auto"/>
        <w:ind w:left="-284" w:firstLine="1135"/>
        <w:jc w:val="both"/>
        <w:rPr>
          <w:sz w:val="28"/>
          <w:szCs w:val="28"/>
        </w:rPr>
      </w:pPr>
      <w:r w:rsidRPr="00DF4B50">
        <w:rPr>
          <w:sz w:val="28"/>
          <w:szCs w:val="28"/>
        </w:rPr>
        <w:t>эстетическое воспитание:</w:t>
      </w:r>
    </w:p>
    <w:p w14:paraId="6AC9DFB4" w14:textId="77777777" w:rsidR="00DF4B50" w:rsidRPr="00DF4B50" w:rsidRDefault="00DF4B50" w:rsidP="00610E66">
      <w:pPr>
        <w:spacing w:line="360" w:lineRule="auto"/>
        <w:ind w:left="-284" w:firstLine="1135"/>
        <w:jc w:val="both"/>
        <w:rPr>
          <w:sz w:val="28"/>
          <w:szCs w:val="28"/>
        </w:rPr>
      </w:pPr>
      <w:bookmarkStart w:id="43" w:name="bookmark65"/>
      <w:bookmarkEnd w:id="43"/>
      <w:r w:rsidRPr="00DF4B5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D97F9E5" w14:textId="77777777" w:rsidR="00DF4B50" w:rsidRPr="00DF4B50" w:rsidRDefault="00DF4B50" w:rsidP="00610E66">
      <w:pPr>
        <w:spacing w:line="360" w:lineRule="auto"/>
        <w:ind w:left="-284" w:firstLine="1135"/>
        <w:jc w:val="both"/>
        <w:rPr>
          <w:sz w:val="28"/>
          <w:szCs w:val="28"/>
        </w:rPr>
      </w:pPr>
      <w:bookmarkStart w:id="44" w:name="bookmark66"/>
      <w:bookmarkEnd w:id="44"/>
      <w:r w:rsidRPr="00DF4B50">
        <w:rPr>
          <w:sz w:val="28"/>
          <w:szCs w:val="28"/>
        </w:rPr>
        <w:t>стремление к самовыражению в разных видах художественной деятельности;</w:t>
      </w:r>
    </w:p>
    <w:p w14:paraId="2A5AA99F" w14:textId="77777777" w:rsidR="00DF4B50" w:rsidRPr="00DF4B50" w:rsidRDefault="00DF4B50" w:rsidP="00610E66">
      <w:pPr>
        <w:spacing w:line="360" w:lineRule="auto"/>
        <w:ind w:left="-284" w:firstLine="1135"/>
        <w:jc w:val="both"/>
        <w:rPr>
          <w:sz w:val="28"/>
          <w:szCs w:val="28"/>
        </w:rPr>
      </w:pPr>
      <w:r w:rsidRPr="00DF4B50">
        <w:rPr>
          <w:sz w:val="28"/>
          <w:szCs w:val="28"/>
        </w:rPr>
        <w:t>физическое воспитание, формирование культуры здоровья и эмоционального благополучия:</w:t>
      </w:r>
    </w:p>
    <w:p w14:paraId="732A1406" w14:textId="77777777" w:rsidR="00DF4B50" w:rsidRPr="00DF4B50" w:rsidRDefault="00DF4B50" w:rsidP="00610E66">
      <w:pPr>
        <w:spacing w:line="360" w:lineRule="auto"/>
        <w:ind w:left="-284" w:firstLine="1135"/>
        <w:jc w:val="both"/>
        <w:rPr>
          <w:sz w:val="28"/>
          <w:szCs w:val="28"/>
        </w:rPr>
      </w:pPr>
      <w:bookmarkStart w:id="45" w:name="bookmark67"/>
      <w:bookmarkEnd w:id="45"/>
      <w:r w:rsidRPr="00DF4B50">
        <w:rPr>
          <w:sz w:val="28"/>
          <w:szCs w:val="28"/>
        </w:rPr>
        <w:t xml:space="preserve">соблюдение правил здорового и безопасного (для себя и других людей) </w:t>
      </w:r>
      <w:r w:rsidRPr="00DF4B50">
        <w:rPr>
          <w:sz w:val="28"/>
          <w:szCs w:val="28"/>
        </w:rPr>
        <w:lastRenderedPageBreak/>
        <w:t>образа жизни в окружающей среде (в том числе информационной);</w:t>
      </w:r>
    </w:p>
    <w:p w14:paraId="304F0D29" w14:textId="77777777" w:rsidR="00DF4B50" w:rsidRPr="00DF4B50" w:rsidRDefault="00DF4B50" w:rsidP="00610E66">
      <w:pPr>
        <w:spacing w:line="360" w:lineRule="auto"/>
        <w:ind w:left="-284" w:firstLine="1135"/>
        <w:jc w:val="both"/>
        <w:rPr>
          <w:sz w:val="28"/>
          <w:szCs w:val="28"/>
        </w:rPr>
      </w:pPr>
      <w:bookmarkStart w:id="46" w:name="bookmark68"/>
      <w:bookmarkEnd w:id="46"/>
      <w:r w:rsidRPr="00DF4B50">
        <w:rPr>
          <w:sz w:val="28"/>
          <w:szCs w:val="28"/>
        </w:rPr>
        <w:t>бережное отношение к физическому и психическому здоровью;</w:t>
      </w:r>
    </w:p>
    <w:p w14:paraId="63B8B5C9" w14:textId="77777777" w:rsidR="00DF4B50" w:rsidRPr="00DF4B50" w:rsidRDefault="00DF4B50" w:rsidP="00610E66">
      <w:pPr>
        <w:spacing w:line="360" w:lineRule="auto"/>
        <w:ind w:left="-284" w:firstLine="1135"/>
        <w:jc w:val="both"/>
        <w:rPr>
          <w:sz w:val="28"/>
          <w:szCs w:val="28"/>
        </w:rPr>
      </w:pPr>
      <w:r w:rsidRPr="00DF4B50">
        <w:rPr>
          <w:sz w:val="28"/>
          <w:szCs w:val="28"/>
        </w:rPr>
        <w:t>трудовое воспитание:</w:t>
      </w:r>
    </w:p>
    <w:p w14:paraId="4022BC55" w14:textId="77777777" w:rsidR="00DF4B50" w:rsidRPr="00DF4B50" w:rsidRDefault="00DF4B50" w:rsidP="00610E66">
      <w:pPr>
        <w:spacing w:line="360" w:lineRule="auto"/>
        <w:ind w:left="-284" w:firstLine="1135"/>
        <w:jc w:val="both"/>
        <w:rPr>
          <w:sz w:val="28"/>
          <w:szCs w:val="28"/>
        </w:rPr>
      </w:pPr>
      <w:bookmarkStart w:id="47" w:name="bookmark69"/>
      <w:bookmarkEnd w:id="47"/>
      <w:r w:rsidRPr="00DF4B50">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0F9FDA54" w14:textId="77777777" w:rsidR="00DF4B50" w:rsidRPr="00DF4B50" w:rsidRDefault="00DF4B50" w:rsidP="00610E66">
      <w:pPr>
        <w:spacing w:line="360" w:lineRule="auto"/>
        <w:ind w:left="-284" w:firstLine="1135"/>
        <w:jc w:val="both"/>
        <w:rPr>
          <w:sz w:val="28"/>
          <w:szCs w:val="28"/>
        </w:rPr>
      </w:pPr>
      <w:r w:rsidRPr="00DF4B50">
        <w:rPr>
          <w:sz w:val="28"/>
          <w:szCs w:val="28"/>
        </w:rPr>
        <w:t>экологическое воспитание:</w:t>
      </w:r>
    </w:p>
    <w:p w14:paraId="02878D01" w14:textId="77777777" w:rsidR="00DF4B50" w:rsidRPr="00DF4B50" w:rsidRDefault="00DF4B50" w:rsidP="00610E66">
      <w:pPr>
        <w:spacing w:line="360" w:lineRule="auto"/>
        <w:ind w:left="-284" w:firstLine="1135"/>
        <w:jc w:val="both"/>
        <w:rPr>
          <w:sz w:val="28"/>
          <w:szCs w:val="28"/>
        </w:rPr>
      </w:pPr>
      <w:bookmarkStart w:id="48" w:name="bookmark70"/>
      <w:bookmarkEnd w:id="48"/>
      <w:r w:rsidRPr="00DF4B50">
        <w:rPr>
          <w:sz w:val="28"/>
          <w:szCs w:val="28"/>
        </w:rPr>
        <w:t>бережное отношение к природе;</w:t>
      </w:r>
    </w:p>
    <w:p w14:paraId="25391397" w14:textId="77777777" w:rsidR="00DF4B50" w:rsidRPr="00DF4B50" w:rsidRDefault="00DF4B50" w:rsidP="00610E66">
      <w:pPr>
        <w:spacing w:line="360" w:lineRule="auto"/>
        <w:ind w:left="-284" w:firstLine="1135"/>
        <w:jc w:val="both"/>
        <w:rPr>
          <w:sz w:val="28"/>
          <w:szCs w:val="28"/>
        </w:rPr>
      </w:pPr>
      <w:bookmarkStart w:id="49" w:name="bookmark71"/>
      <w:bookmarkEnd w:id="49"/>
      <w:r w:rsidRPr="00DF4B50">
        <w:rPr>
          <w:sz w:val="28"/>
          <w:szCs w:val="28"/>
        </w:rPr>
        <w:t>неприятие действий, приносящих вред природе;</w:t>
      </w:r>
    </w:p>
    <w:p w14:paraId="19B1527D" w14:textId="77777777" w:rsidR="00DF4B50" w:rsidRPr="00DF4B50" w:rsidRDefault="00DF4B50" w:rsidP="00610E66">
      <w:pPr>
        <w:spacing w:line="360" w:lineRule="auto"/>
        <w:ind w:left="-284" w:firstLine="1135"/>
        <w:jc w:val="both"/>
        <w:rPr>
          <w:sz w:val="28"/>
          <w:szCs w:val="28"/>
        </w:rPr>
      </w:pPr>
      <w:r w:rsidRPr="00DF4B50">
        <w:rPr>
          <w:sz w:val="28"/>
          <w:szCs w:val="28"/>
        </w:rPr>
        <w:t>ценности научного познания:</w:t>
      </w:r>
    </w:p>
    <w:p w14:paraId="42B64C98" w14:textId="77777777" w:rsidR="00DF4B50" w:rsidRPr="00DF4B50" w:rsidRDefault="00DF4B50" w:rsidP="00610E66">
      <w:pPr>
        <w:spacing w:line="360" w:lineRule="auto"/>
        <w:ind w:left="-284" w:firstLine="1135"/>
        <w:jc w:val="both"/>
        <w:rPr>
          <w:sz w:val="28"/>
          <w:szCs w:val="28"/>
        </w:rPr>
      </w:pPr>
      <w:bookmarkStart w:id="50" w:name="bookmark72"/>
      <w:bookmarkEnd w:id="50"/>
      <w:r w:rsidRPr="00DF4B50">
        <w:rPr>
          <w:sz w:val="28"/>
          <w:szCs w:val="28"/>
        </w:rPr>
        <w:t>первоначальные представления о научной картине мира;</w:t>
      </w:r>
    </w:p>
    <w:p w14:paraId="66A52C1F" w14:textId="77777777" w:rsidR="00DF4B50" w:rsidRPr="00DF4B50" w:rsidRDefault="00DF4B50" w:rsidP="00610E66">
      <w:pPr>
        <w:spacing w:line="360" w:lineRule="auto"/>
        <w:ind w:left="-284" w:firstLine="1135"/>
        <w:jc w:val="both"/>
        <w:rPr>
          <w:sz w:val="28"/>
          <w:szCs w:val="28"/>
        </w:rPr>
      </w:pPr>
      <w:bookmarkStart w:id="51" w:name="bookmark73"/>
      <w:bookmarkEnd w:id="51"/>
      <w:r w:rsidRPr="00DF4B50">
        <w:rPr>
          <w:sz w:val="28"/>
          <w:szCs w:val="28"/>
        </w:rPr>
        <w:t>познавательные интересы, активность, инициативность, любознательность и самостоятельность в познании.</w:t>
      </w:r>
      <w:bookmarkStart w:id="52" w:name="bookmark74"/>
      <w:bookmarkStart w:id="53" w:name="bookmark75"/>
      <w:bookmarkStart w:id="54" w:name="bookmark76"/>
    </w:p>
    <w:bookmarkEnd w:id="52"/>
    <w:bookmarkEnd w:id="53"/>
    <w:bookmarkEnd w:id="54"/>
    <w:p w14:paraId="699A9759" w14:textId="45ABA669"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AD155C" w14:textId="7C737DB7"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14:paraId="0D195712" w14:textId="77777777" w:rsidR="00DF4B50" w:rsidRPr="00DF4B50" w:rsidRDefault="00DF4B50" w:rsidP="00610E66">
      <w:pPr>
        <w:spacing w:line="360" w:lineRule="auto"/>
        <w:ind w:left="-284" w:firstLine="1135"/>
        <w:jc w:val="both"/>
        <w:rPr>
          <w:sz w:val="28"/>
          <w:szCs w:val="28"/>
        </w:rPr>
      </w:pPr>
      <w:bookmarkStart w:id="55" w:name="bookmark78"/>
      <w:bookmarkEnd w:id="55"/>
      <w:r w:rsidRPr="00DF4B50">
        <w:rPr>
          <w:sz w:val="28"/>
          <w:szCs w:val="28"/>
        </w:rPr>
        <w:t>сравнивать объекты, устанавливать основания для сравнения, устанавливать аналогии;</w:t>
      </w:r>
    </w:p>
    <w:p w14:paraId="202E0F8E" w14:textId="77777777" w:rsidR="00DF4B50" w:rsidRPr="00DF4B50" w:rsidRDefault="00DF4B50" w:rsidP="00610E66">
      <w:pPr>
        <w:spacing w:line="360" w:lineRule="auto"/>
        <w:ind w:left="-284" w:firstLine="1135"/>
        <w:jc w:val="both"/>
        <w:rPr>
          <w:sz w:val="28"/>
          <w:szCs w:val="28"/>
        </w:rPr>
      </w:pPr>
      <w:bookmarkStart w:id="56" w:name="bookmark79"/>
      <w:bookmarkEnd w:id="56"/>
      <w:r w:rsidRPr="00DF4B50">
        <w:rPr>
          <w:sz w:val="28"/>
          <w:szCs w:val="28"/>
        </w:rPr>
        <w:t>объединять части объекта (объекты) по определённому признаку;</w:t>
      </w:r>
    </w:p>
    <w:p w14:paraId="22176F0A" w14:textId="77777777" w:rsidR="00DF4B50" w:rsidRPr="00DF4B50" w:rsidRDefault="00DF4B50" w:rsidP="00610E66">
      <w:pPr>
        <w:spacing w:line="360" w:lineRule="auto"/>
        <w:ind w:left="-284" w:firstLine="1135"/>
        <w:jc w:val="both"/>
        <w:rPr>
          <w:sz w:val="28"/>
          <w:szCs w:val="28"/>
        </w:rPr>
      </w:pPr>
      <w:bookmarkStart w:id="57" w:name="bookmark80"/>
      <w:bookmarkEnd w:id="57"/>
      <w:r w:rsidRPr="00DF4B50">
        <w:rPr>
          <w:sz w:val="28"/>
          <w:szCs w:val="28"/>
        </w:rPr>
        <w:t>определять существенный признак для классификации, классифицировать предложенные объекты;</w:t>
      </w:r>
    </w:p>
    <w:p w14:paraId="780B8BCD" w14:textId="77777777" w:rsidR="00DF4B50" w:rsidRPr="00DF4B50" w:rsidRDefault="00DF4B50" w:rsidP="00610E66">
      <w:pPr>
        <w:spacing w:line="360" w:lineRule="auto"/>
        <w:ind w:left="-284" w:firstLine="1135"/>
        <w:jc w:val="both"/>
        <w:rPr>
          <w:sz w:val="28"/>
          <w:szCs w:val="28"/>
        </w:rPr>
      </w:pPr>
      <w:bookmarkStart w:id="58" w:name="bookmark81"/>
      <w:bookmarkEnd w:id="58"/>
      <w:r w:rsidRPr="00DF4B50">
        <w:rPr>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6DFF2803" w14:textId="77777777" w:rsidR="00DF4B50" w:rsidRPr="00DF4B50" w:rsidRDefault="00DF4B50" w:rsidP="00610E66">
      <w:pPr>
        <w:spacing w:line="360" w:lineRule="auto"/>
        <w:ind w:left="-284" w:firstLine="1135"/>
        <w:jc w:val="both"/>
        <w:rPr>
          <w:sz w:val="28"/>
          <w:szCs w:val="28"/>
        </w:rPr>
      </w:pPr>
      <w:bookmarkStart w:id="59" w:name="bookmark82"/>
      <w:bookmarkEnd w:id="59"/>
      <w:r w:rsidRPr="00DF4B50">
        <w:rPr>
          <w:sz w:val="28"/>
          <w:szCs w:val="28"/>
        </w:rPr>
        <w:t>выявлять недостаток информации для решения учебной (практической) задачи на основе предложенного алгоритма;</w:t>
      </w:r>
    </w:p>
    <w:p w14:paraId="70AEF4B2" w14:textId="77777777" w:rsidR="00DF4B50" w:rsidRPr="00DF4B50" w:rsidRDefault="00DF4B50" w:rsidP="00610E66">
      <w:pPr>
        <w:spacing w:line="360" w:lineRule="auto"/>
        <w:ind w:left="-284" w:firstLine="1135"/>
        <w:jc w:val="both"/>
        <w:rPr>
          <w:sz w:val="28"/>
          <w:szCs w:val="28"/>
        </w:rPr>
      </w:pPr>
      <w:bookmarkStart w:id="60" w:name="bookmark83"/>
      <w:bookmarkEnd w:id="60"/>
      <w:r w:rsidRPr="00DF4B50">
        <w:rPr>
          <w:sz w:val="28"/>
          <w:szCs w:val="28"/>
        </w:rPr>
        <w:t xml:space="preserve">устанавливать причинно-следственные связи в ситуациях, поддающихся </w:t>
      </w:r>
      <w:r w:rsidRPr="00DF4B50">
        <w:rPr>
          <w:sz w:val="28"/>
          <w:szCs w:val="28"/>
        </w:rPr>
        <w:lastRenderedPageBreak/>
        <w:t>непосредственному наблюдению или знакомых по опыту, делать выводы.</w:t>
      </w:r>
    </w:p>
    <w:p w14:paraId="02EE4961" w14:textId="4104CCBE"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A81B355" w14:textId="77777777" w:rsidR="00DF4B50" w:rsidRPr="00DF4B50" w:rsidRDefault="00DF4B50" w:rsidP="00610E66">
      <w:pPr>
        <w:spacing w:line="360" w:lineRule="auto"/>
        <w:ind w:left="-284" w:firstLine="1135"/>
        <w:jc w:val="both"/>
        <w:rPr>
          <w:sz w:val="28"/>
          <w:szCs w:val="28"/>
        </w:rPr>
      </w:pPr>
      <w:bookmarkStart w:id="61" w:name="bookmark84"/>
      <w:bookmarkStart w:id="62" w:name="bookmark85"/>
      <w:bookmarkEnd w:id="61"/>
      <w:bookmarkEnd w:id="62"/>
      <w:r w:rsidRPr="00DF4B50">
        <w:rPr>
          <w:sz w:val="28"/>
          <w:szCs w:val="28"/>
        </w:rPr>
        <w:t>определять разрыв между реальным и желательным состоянием объекта (ситуации) на основе предложенных учителем вопросов;</w:t>
      </w:r>
    </w:p>
    <w:p w14:paraId="2CC973FD" w14:textId="77777777" w:rsidR="00DF4B50" w:rsidRPr="00DF4B50" w:rsidRDefault="00DF4B50" w:rsidP="00610E66">
      <w:pPr>
        <w:spacing w:line="360" w:lineRule="auto"/>
        <w:ind w:left="-284" w:firstLine="1135"/>
        <w:jc w:val="both"/>
        <w:rPr>
          <w:sz w:val="28"/>
          <w:szCs w:val="28"/>
        </w:rPr>
      </w:pPr>
      <w:bookmarkStart w:id="63" w:name="bookmark86"/>
      <w:bookmarkEnd w:id="63"/>
      <w:r w:rsidRPr="00DF4B50">
        <w:rPr>
          <w:sz w:val="28"/>
          <w:szCs w:val="28"/>
        </w:rPr>
        <w:t>с помощью педагогического работника формулировать цель, планировать изменения объекта, ситуации;</w:t>
      </w:r>
    </w:p>
    <w:p w14:paraId="47736C8B" w14:textId="77777777" w:rsidR="00DF4B50" w:rsidRPr="00DF4B50" w:rsidRDefault="00DF4B50" w:rsidP="00610E66">
      <w:pPr>
        <w:spacing w:line="360" w:lineRule="auto"/>
        <w:ind w:left="-284" w:firstLine="1135"/>
        <w:jc w:val="both"/>
        <w:rPr>
          <w:sz w:val="28"/>
          <w:szCs w:val="28"/>
        </w:rPr>
      </w:pPr>
      <w:bookmarkStart w:id="64" w:name="bookmark87"/>
      <w:bookmarkEnd w:id="64"/>
      <w:r w:rsidRPr="00DF4B50">
        <w:rPr>
          <w:sz w:val="28"/>
          <w:szCs w:val="28"/>
        </w:rPr>
        <w:t>сравнивать несколько вариантов решения задачи, выбирать наиболее подходящий (на основе предложенных критериев);</w:t>
      </w:r>
    </w:p>
    <w:p w14:paraId="3217F191" w14:textId="77777777" w:rsidR="00DF4B50" w:rsidRPr="00DF4B50" w:rsidRDefault="00DF4B50" w:rsidP="00610E66">
      <w:pPr>
        <w:spacing w:line="360" w:lineRule="auto"/>
        <w:ind w:left="-284" w:firstLine="1135"/>
        <w:jc w:val="both"/>
        <w:rPr>
          <w:sz w:val="28"/>
          <w:szCs w:val="28"/>
        </w:rPr>
      </w:pPr>
      <w:bookmarkStart w:id="65" w:name="bookmark88"/>
      <w:bookmarkEnd w:id="65"/>
      <w:r w:rsidRPr="00DF4B50">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B9B1A65" w14:textId="77777777" w:rsidR="00DF4B50" w:rsidRPr="00DF4B50" w:rsidRDefault="00DF4B50" w:rsidP="00610E66">
      <w:pPr>
        <w:spacing w:line="360" w:lineRule="auto"/>
        <w:ind w:left="-284" w:firstLine="1135"/>
        <w:jc w:val="both"/>
        <w:rPr>
          <w:sz w:val="28"/>
          <w:szCs w:val="28"/>
        </w:rPr>
      </w:pPr>
      <w:bookmarkStart w:id="66" w:name="bookmark89"/>
      <w:bookmarkEnd w:id="66"/>
      <w:r w:rsidRPr="00DF4B50">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85082E9" w14:textId="77777777" w:rsidR="00DF4B50" w:rsidRPr="00DF4B50" w:rsidRDefault="00DF4B50" w:rsidP="00610E66">
      <w:pPr>
        <w:spacing w:line="360" w:lineRule="auto"/>
        <w:ind w:left="-284" w:firstLine="1135"/>
        <w:jc w:val="both"/>
        <w:rPr>
          <w:sz w:val="28"/>
          <w:szCs w:val="28"/>
        </w:rPr>
      </w:pPr>
      <w:bookmarkStart w:id="67" w:name="bookmark90"/>
      <w:bookmarkEnd w:id="67"/>
      <w:r w:rsidRPr="00DF4B50">
        <w:rPr>
          <w:sz w:val="28"/>
          <w:szCs w:val="28"/>
        </w:rPr>
        <w:t>прогнозировать возможное развитие процессов, событий и их последствия в аналогичных или сходных ситуациях.</w:t>
      </w:r>
    </w:p>
    <w:p w14:paraId="73BB05E6" w14:textId="77645620"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.9.2.3. У обучающегося будут сформированы умения работать с информацией как часть познавательных универсальных учебных действий:</w:t>
      </w:r>
    </w:p>
    <w:p w14:paraId="68DE3FEA" w14:textId="77777777" w:rsidR="00DF4B50" w:rsidRPr="00DF4B50" w:rsidRDefault="00DF4B50" w:rsidP="00610E66">
      <w:pPr>
        <w:spacing w:line="360" w:lineRule="auto"/>
        <w:ind w:left="-284" w:firstLine="1135"/>
        <w:jc w:val="both"/>
        <w:rPr>
          <w:sz w:val="28"/>
          <w:szCs w:val="28"/>
        </w:rPr>
      </w:pPr>
      <w:bookmarkStart w:id="68" w:name="bookmark91"/>
      <w:bookmarkStart w:id="69" w:name="bookmark92"/>
      <w:bookmarkEnd w:id="68"/>
      <w:bookmarkEnd w:id="69"/>
      <w:r w:rsidRPr="00DF4B50">
        <w:rPr>
          <w:sz w:val="28"/>
          <w:szCs w:val="28"/>
        </w:rPr>
        <w:t>выбирать источник получения информации;</w:t>
      </w:r>
    </w:p>
    <w:p w14:paraId="3146DB7C" w14:textId="77777777" w:rsidR="00DF4B50" w:rsidRPr="00DF4B50" w:rsidRDefault="00DF4B50" w:rsidP="00610E66">
      <w:pPr>
        <w:spacing w:line="360" w:lineRule="auto"/>
        <w:ind w:left="-284" w:firstLine="1135"/>
        <w:jc w:val="both"/>
        <w:rPr>
          <w:sz w:val="28"/>
          <w:szCs w:val="28"/>
        </w:rPr>
      </w:pPr>
      <w:bookmarkStart w:id="70" w:name="bookmark93"/>
      <w:bookmarkEnd w:id="70"/>
      <w:r w:rsidRPr="00DF4B50">
        <w:rPr>
          <w:sz w:val="28"/>
          <w:szCs w:val="28"/>
        </w:rPr>
        <w:t>согласно заданному алгоритму находить в предложенном источнике информацию, представленную в явном виде;</w:t>
      </w:r>
    </w:p>
    <w:p w14:paraId="065EF7F8" w14:textId="77777777" w:rsidR="00DF4B50" w:rsidRPr="00DF4B50" w:rsidRDefault="00DF4B50" w:rsidP="00610E66">
      <w:pPr>
        <w:spacing w:line="360" w:lineRule="auto"/>
        <w:ind w:left="-284" w:firstLine="1135"/>
        <w:jc w:val="both"/>
        <w:rPr>
          <w:sz w:val="28"/>
          <w:szCs w:val="28"/>
        </w:rPr>
      </w:pPr>
      <w:bookmarkStart w:id="71" w:name="bookmark94"/>
      <w:bookmarkEnd w:id="71"/>
      <w:r w:rsidRPr="00DF4B50">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045BA95B" w14:textId="77777777" w:rsidR="00DF4B50" w:rsidRPr="00DF4B50" w:rsidRDefault="00DF4B50" w:rsidP="00610E66">
      <w:pPr>
        <w:spacing w:line="360" w:lineRule="auto"/>
        <w:ind w:left="-284" w:firstLine="1135"/>
        <w:jc w:val="both"/>
        <w:rPr>
          <w:sz w:val="28"/>
          <w:szCs w:val="28"/>
        </w:rPr>
      </w:pPr>
      <w:bookmarkStart w:id="72" w:name="bookmark95"/>
      <w:bookmarkEnd w:id="72"/>
      <w:r w:rsidRPr="00DF4B50">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B7CCDBE" w14:textId="77777777" w:rsidR="00DF4B50" w:rsidRPr="00DF4B50" w:rsidRDefault="00DF4B50" w:rsidP="00610E66">
      <w:pPr>
        <w:spacing w:line="360" w:lineRule="auto"/>
        <w:ind w:left="-284" w:firstLine="1135"/>
        <w:jc w:val="both"/>
        <w:rPr>
          <w:sz w:val="28"/>
          <w:szCs w:val="28"/>
        </w:rPr>
      </w:pPr>
      <w:bookmarkStart w:id="73" w:name="bookmark96"/>
      <w:bookmarkEnd w:id="73"/>
      <w:r w:rsidRPr="00DF4B50">
        <w:rPr>
          <w:sz w:val="28"/>
          <w:szCs w:val="28"/>
        </w:rPr>
        <w:t>анализировать и создавать текстовую, видео, графическую, звуковую, информацию в соответствии с учебной задачей;</w:t>
      </w:r>
    </w:p>
    <w:p w14:paraId="0DEDC905" w14:textId="77777777" w:rsidR="00DF4B50" w:rsidRPr="00DF4B50" w:rsidRDefault="00DF4B50" w:rsidP="00610E66">
      <w:pPr>
        <w:spacing w:line="360" w:lineRule="auto"/>
        <w:ind w:left="-284" w:firstLine="1135"/>
        <w:jc w:val="both"/>
        <w:rPr>
          <w:sz w:val="28"/>
          <w:szCs w:val="28"/>
        </w:rPr>
      </w:pPr>
      <w:bookmarkStart w:id="74" w:name="bookmark97"/>
      <w:bookmarkEnd w:id="74"/>
      <w:r w:rsidRPr="00DF4B50">
        <w:rPr>
          <w:sz w:val="28"/>
          <w:szCs w:val="28"/>
        </w:rPr>
        <w:lastRenderedPageBreak/>
        <w:t>самостоятельно создавать схемы, таблицы для представления информации.</w:t>
      </w:r>
    </w:p>
    <w:p w14:paraId="764573DE" w14:textId="7257318B"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.9.2.4. У обучающегося будут сформированы умения общения как часть коммуникативных универсальных учебных действий:</w:t>
      </w:r>
    </w:p>
    <w:p w14:paraId="617B0E8C" w14:textId="77777777" w:rsidR="00DF4B50" w:rsidRPr="00DF4B50" w:rsidRDefault="00DF4B50" w:rsidP="00610E66">
      <w:pPr>
        <w:spacing w:line="360" w:lineRule="auto"/>
        <w:ind w:left="-284" w:firstLine="1135"/>
        <w:jc w:val="both"/>
        <w:rPr>
          <w:sz w:val="28"/>
          <w:szCs w:val="28"/>
        </w:rPr>
      </w:pPr>
      <w:bookmarkStart w:id="75" w:name="bookmark99"/>
      <w:bookmarkEnd w:id="75"/>
      <w:r w:rsidRPr="00DF4B50">
        <w:rPr>
          <w:sz w:val="28"/>
          <w:szCs w:val="28"/>
        </w:rPr>
        <w:t>воспринимать и формулировать суждения, выражать эмоции в соответствии с целями и условиями общения в знакомой среде;</w:t>
      </w:r>
    </w:p>
    <w:p w14:paraId="48E9F749" w14:textId="77777777" w:rsidR="00DF4B50" w:rsidRPr="00DF4B50" w:rsidRDefault="00DF4B50" w:rsidP="00610E66">
      <w:pPr>
        <w:spacing w:line="360" w:lineRule="auto"/>
        <w:ind w:left="-284" w:firstLine="1135"/>
        <w:jc w:val="both"/>
        <w:rPr>
          <w:sz w:val="28"/>
          <w:szCs w:val="28"/>
        </w:rPr>
      </w:pPr>
      <w:bookmarkStart w:id="76" w:name="bookmark100"/>
      <w:bookmarkEnd w:id="76"/>
      <w:r w:rsidRPr="00DF4B50">
        <w:rPr>
          <w:sz w:val="28"/>
          <w:szCs w:val="28"/>
        </w:rPr>
        <w:t>проявлять уважительное отношение к собеседнику, соблюдать правила ведения диалога и дискуссии;</w:t>
      </w:r>
    </w:p>
    <w:p w14:paraId="52C090F9" w14:textId="77777777" w:rsidR="00DF4B50" w:rsidRPr="00DF4B50" w:rsidRDefault="00DF4B50" w:rsidP="00610E66">
      <w:pPr>
        <w:spacing w:line="360" w:lineRule="auto"/>
        <w:ind w:left="-284" w:firstLine="1135"/>
        <w:jc w:val="both"/>
        <w:rPr>
          <w:sz w:val="28"/>
          <w:szCs w:val="28"/>
        </w:rPr>
      </w:pPr>
      <w:bookmarkStart w:id="77" w:name="bookmark101"/>
      <w:bookmarkEnd w:id="77"/>
      <w:r w:rsidRPr="00DF4B50">
        <w:rPr>
          <w:sz w:val="28"/>
          <w:szCs w:val="28"/>
        </w:rPr>
        <w:t>признавать возможность существования разных точек зрения;</w:t>
      </w:r>
    </w:p>
    <w:p w14:paraId="4086780C" w14:textId="77777777" w:rsidR="00DF4B50" w:rsidRPr="00DF4B50" w:rsidRDefault="00DF4B50" w:rsidP="00610E66">
      <w:pPr>
        <w:spacing w:line="360" w:lineRule="auto"/>
        <w:ind w:left="-284" w:firstLine="1135"/>
        <w:jc w:val="both"/>
        <w:rPr>
          <w:sz w:val="28"/>
          <w:szCs w:val="28"/>
        </w:rPr>
      </w:pPr>
      <w:bookmarkStart w:id="78" w:name="bookmark102"/>
      <w:bookmarkEnd w:id="78"/>
      <w:r w:rsidRPr="00DF4B50">
        <w:rPr>
          <w:sz w:val="28"/>
          <w:szCs w:val="28"/>
        </w:rPr>
        <w:t>корректно и аргументированно высказывать своё мнение;</w:t>
      </w:r>
    </w:p>
    <w:p w14:paraId="01B84B2A" w14:textId="77777777" w:rsidR="00DF4B50" w:rsidRPr="00DF4B50" w:rsidRDefault="00DF4B50" w:rsidP="00610E66">
      <w:pPr>
        <w:spacing w:line="360" w:lineRule="auto"/>
        <w:ind w:left="-284" w:firstLine="1135"/>
        <w:jc w:val="both"/>
        <w:rPr>
          <w:sz w:val="28"/>
          <w:szCs w:val="28"/>
        </w:rPr>
      </w:pPr>
      <w:bookmarkStart w:id="79" w:name="bookmark103"/>
      <w:bookmarkEnd w:id="79"/>
      <w:r w:rsidRPr="00DF4B50">
        <w:rPr>
          <w:sz w:val="28"/>
          <w:szCs w:val="28"/>
        </w:rPr>
        <w:t>строить речевое высказывание в соответствии с поставленной задачей;</w:t>
      </w:r>
    </w:p>
    <w:p w14:paraId="162845D4" w14:textId="77777777" w:rsidR="00DF4B50" w:rsidRPr="00DF4B50" w:rsidRDefault="00DF4B50" w:rsidP="00610E66">
      <w:pPr>
        <w:spacing w:line="360" w:lineRule="auto"/>
        <w:ind w:left="-284" w:firstLine="1135"/>
        <w:jc w:val="both"/>
        <w:rPr>
          <w:sz w:val="28"/>
          <w:szCs w:val="28"/>
        </w:rPr>
      </w:pPr>
      <w:bookmarkStart w:id="80" w:name="bookmark104"/>
      <w:bookmarkEnd w:id="80"/>
      <w:r w:rsidRPr="00DF4B50">
        <w:rPr>
          <w:sz w:val="28"/>
          <w:szCs w:val="28"/>
        </w:rPr>
        <w:t>создавать устные и письменные тексты (описание, рассуждение, повествование);</w:t>
      </w:r>
    </w:p>
    <w:p w14:paraId="220B9902" w14:textId="77777777" w:rsidR="00DF4B50" w:rsidRPr="00DF4B50" w:rsidRDefault="00DF4B50" w:rsidP="00610E66">
      <w:pPr>
        <w:spacing w:line="360" w:lineRule="auto"/>
        <w:ind w:left="-284" w:firstLine="1135"/>
        <w:jc w:val="both"/>
        <w:rPr>
          <w:sz w:val="28"/>
          <w:szCs w:val="28"/>
        </w:rPr>
      </w:pPr>
      <w:bookmarkStart w:id="81" w:name="bookmark105"/>
      <w:bookmarkEnd w:id="81"/>
      <w:r w:rsidRPr="00DF4B50">
        <w:rPr>
          <w:sz w:val="28"/>
          <w:szCs w:val="28"/>
        </w:rPr>
        <w:t>подготавливать небольшие публичные выступления;</w:t>
      </w:r>
    </w:p>
    <w:p w14:paraId="31F994AE" w14:textId="77777777" w:rsidR="00DF4B50" w:rsidRPr="00DF4B50" w:rsidRDefault="00DF4B50" w:rsidP="00610E66">
      <w:pPr>
        <w:spacing w:line="360" w:lineRule="auto"/>
        <w:ind w:left="-284" w:firstLine="1135"/>
        <w:jc w:val="both"/>
        <w:rPr>
          <w:sz w:val="28"/>
          <w:szCs w:val="28"/>
        </w:rPr>
      </w:pPr>
      <w:bookmarkStart w:id="82" w:name="bookmark106"/>
      <w:bookmarkEnd w:id="82"/>
      <w:r w:rsidRPr="00DF4B50">
        <w:rPr>
          <w:sz w:val="28"/>
          <w:szCs w:val="28"/>
        </w:rPr>
        <w:t>подбирать иллюстративный материал (рисунки, фото, плакаты) к тексту выступления.</w:t>
      </w:r>
    </w:p>
    <w:p w14:paraId="4EC99E78" w14:textId="0D1F3D5A" w:rsidR="00DF4B50" w:rsidRPr="00DF4B50" w:rsidRDefault="001A7FE2" w:rsidP="00610E66">
      <w:pPr>
        <w:spacing w:line="360" w:lineRule="auto"/>
        <w:ind w:left="-284" w:firstLine="1135"/>
        <w:jc w:val="both"/>
        <w:rPr>
          <w:sz w:val="28"/>
          <w:szCs w:val="28"/>
        </w:rPr>
      </w:pPr>
      <w:bookmarkStart w:id="83" w:name="bookmark107"/>
      <w:bookmarkEnd w:id="83"/>
      <w:r w:rsidRPr="00610E66">
        <w:rPr>
          <w:sz w:val="28"/>
          <w:szCs w:val="28"/>
        </w:rPr>
        <w:t>25</w:t>
      </w:r>
      <w:r w:rsidR="00DF4B50" w:rsidRPr="00DF4B50">
        <w:rPr>
          <w:sz w:val="28"/>
          <w:szCs w:val="28"/>
        </w:rPr>
        <w:t>.9.2.5. У обучающегося будут сформированы умения самоорганизации как части регулятивных универсальных учебных действий:</w:t>
      </w:r>
    </w:p>
    <w:p w14:paraId="27D13178" w14:textId="77777777" w:rsidR="00DF4B50" w:rsidRPr="00DF4B50" w:rsidRDefault="00DF4B50" w:rsidP="00610E66">
      <w:pPr>
        <w:spacing w:line="360" w:lineRule="auto"/>
        <w:ind w:left="-284" w:firstLine="1135"/>
        <w:jc w:val="both"/>
        <w:rPr>
          <w:sz w:val="28"/>
          <w:szCs w:val="28"/>
        </w:rPr>
      </w:pPr>
      <w:bookmarkStart w:id="84" w:name="bookmark114"/>
      <w:bookmarkStart w:id="85" w:name="bookmark115"/>
      <w:bookmarkEnd w:id="84"/>
      <w:bookmarkEnd w:id="85"/>
      <w:r w:rsidRPr="00DF4B50">
        <w:rPr>
          <w:sz w:val="28"/>
          <w:szCs w:val="28"/>
        </w:rPr>
        <w:t>планировать действия по решению учебной задачи для получения результата;</w:t>
      </w:r>
    </w:p>
    <w:p w14:paraId="1F639433" w14:textId="77777777" w:rsidR="00DF4B50" w:rsidRPr="00DF4B50" w:rsidRDefault="00DF4B50" w:rsidP="00610E66">
      <w:pPr>
        <w:spacing w:line="360" w:lineRule="auto"/>
        <w:ind w:left="-284" w:firstLine="1135"/>
        <w:jc w:val="both"/>
        <w:rPr>
          <w:sz w:val="28"/>
          <w:szCs w:val="28"/>
        </w:rPr>
      </w:pPr>
      <w:bookmarkStart w:id="86" w:name="bookmark116"/>
      <w:bookmarkEnd w:id="86"/>
      <w:r w:rsidRPr="00DF4B50">
        <w:rPr>
          <w:sz w:val="28"/>
          <w:szCs w:val="28"/>
        </w:rPr>
        <w:t>выстраивать последовательность выбранных действий.</w:t>
      </w:r>
    </w:p>
    <w:p w14:paraId="4A392691" w14:textId="7F5DF26A"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.9.2.6. У обучающегося будут сформированы умения самоконтроля как части регулятивных универсальных учебных действий:</w:t>
      </w:r>
    </w:p>
    <w:p w14:paraId="0D8971CE" w14:textId="77777777" w:rsidR="00DF4B50" w:rsidRPr="00DF4B50" w:rsidRDefault="00DF4B50" w:rsidP="00610E66">
      <w:pPr>
        <w:spacing w:line="360" w:lineRule="auto"/>
        <w:ind w:left="-284" w:firstLine="1135"/>
        <w:jc w:val="both"/>
        <w:rPr>
          <w:sz w:val="28"/>
          <w:szCs w:val="28"/>
        </w:rPr>
      </w:pPr>
      <w:bookmarkStart w:id="87" w:name="bookmark118"/>
      <w:bookmarkEnd w:id="87"/>
      <w:r w:rsidRPr="00DF4B50">
        <w:rPr>
          <w:sz w:val="28"/>
          <w:szCs w:val="28"/>
        </w:rPr>
        <w:t>устанавливать причины успеха/неудач учебной деятельности;</w:t>
      </w:r>
    </w:p>
    <w:p w14:paraId="6CDF993D" w14:textId="77777777" w:rsidR="00DF4B50" w:rsidRPr="00DF4B50" w:rsidRDefault="00DF4B50" w:rsidP="00610E66">
      <w:pPr>
        <w:spacing w:line="360" w:lineRule="auto"/>
        <w:ind w:left="-284" w:firstLine="1135"/>
        <w:jc w:val="both"/>
        <w:rPr>
          <w:sz w:val="28"/>
          <w:szCs w:val="28"/>
        </w:rPr>
      </w:pPr>
      <w:bookmarkStart w:id="88" w:name="bookmark119"/>
      <w:bookmarkEnd w:id="88"/>
      <w:r w:rsidRPr="00DF4B50">
        <w:rPr>
          <w:sz w:val="28"/>
          <w:szCs w:val="28"/>
        </w:rPr>
        <w:t>корректировать свои учебные действия для преодоления ошибок.</w:t>
      </w:r>
      <w:bookmarkStart w:id="89" w:name="bookmark120"/>
      <w:bookmarkStart w:id="90" w:name="bookmark121"/>
      <w:bookmarkStart w:id="91" w:name="bookmark122"/>
    </w:p>
    <w:p w14:paraId="5906BC35" w14:textId="713C32D0"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.9.2.7. У обучающегося будут сформированы умения совместной деятельности:</w:t>
      </w:r>
    </w:p>
    <w:p w14:paraId="726F319D" w14:textId="77777777" w:rsidR="00DF4B50" w:rsidRPr="00DF4B50" w:rsidRDefault="00DF4B50" w:rsidP="00610E66">
      <w:pPr>
        <w:spacing w:line="360" w:lineRule="auto"/>
        <w:ind w:left="-284" w:firstLine="1135"/>
        <w:jc w:val="both"/>
        <w:rPr>
          <w:sz w:val="28"/>
          <w:szCs w:val="28"/>
        </w:rPr>
      </w:pPr>
      <w:bookmarkStart w:id="92" w:name="bookmark108"/>
      <w:bookmarkStart w:id="93" w:name="_Toc108094808"/>
      <w:bookmarkStart w:id="94" w:name="_Toc108096413"/>
      <w:bookmarkEnd w:id="92"/>
      <w:r w:rsidRPr="00DF4B50">
        <w:rPr>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w:t>
      </w:r>
      <w:r w:rsidRPr="00DF4B50">
        <w:rPr>
          <w:sz w:val="28"/>
          <w:szCs w:val="28"/>
        </w:rPr>
        <w:lastRenderedPageBreak/>
        <w:t>шагов и сроков;</w:t>
      </w:r>
    </w:p>
    <w:p w14:paraId="2ECF579C" w14:textId="77777777" w:rsidR="00DF4B50" w:rsidRPr="00DF4B50" w:rsidRDefault="00DF4B50" w:rsidP="00610E66">
      <w:pPr>
        <w:spacing w:line="360" w:lineRule="auto"/>
        <w:ind w:left="-284" w:firstLine="1135"/>
        <w:jc w:val="both"/>
        <w:rPr>
          <w:sz w:val="28"/>
          <w:szCs w:val="28"/>
        </w:rPr>
      </w:pPr>
      <w:bookmarkStart w:id="95" w:name="bookmark109"/>
      <w:bookmarkEnd w:id="95"/>
      <w:r w:rsidRPr="00DF4B5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360D403" w14:textId="77777777" w:rsidR="00DF4B50" w:rsidRPr="00DF4B50" w:rsidRDefault="00DF4B50" w:rsidP="00610E66">
      <w:pPr>
        <w:spacing w:line="360" w:lineRule="auto"/>
        <w:ind w:left="-284" w:firstLine="1135"/>
        <w:jc w:val="both"/>
        <w:rPr>
          <w:sz w:val="28"/>
          <w:szCs w:val="28"/>
        </w:rPr>
      </w:pPr>
      <w:bookmarkStart w:id="96" w:name="bookmark110"/>
      <w:bookmarkEnd w:id="96"/>
      <w:r w:rsidRPr="00DF4B50">
        <w:rPr>
          <w:sz w:val="28"/>
          <w:szCs w:val="28"/>
        </w:rPr>
        <w:t>проявлять готовность руководить, выполнять поручения, подчиняться;</w:t>
      </w:r>
    </w:p>
    <w:p w14:paraId="14B256DA" w14:textId="77777777" w:rsidR="00DF4B50" w:rsidRPr="00DF4B50" w:rsidRDefault="00DF4B50" w:rsidP="00610E66">
      <w:pPr>
        <w:spacing w:line="360" w:lineRule="auto"/>
        <w:ind w:left="-284" w:firstLine="1135"/>
        <w:jc w:val="both"/>
        <w:rPr>
          <w:sz w:val="28"/>
          <w:szCs w:val="28"/>
        </w:rPr>
      </w:pPr>
      <w:bookmarkStart w:id="97" w:name="bookmark111"/>
      <w:bookmarkEnd w:id="97"/>
      <w:r w:rsidRPr="00DF4B50">
        <w:rPr>
          <w:sz w:val="28"/>
          <w:szCs w:val="28"/>
        </w:rPr>
        <w:t>ответственно выполнять свою часть работы;</w:t>
      </w:r>
    </w:p>
    <w:p w14:paraId="18BAA1EB" w14:textId="77777777" w:rsidR="00DF4B50" w:rsidRPr="00DF4B50" w:rsidRDefault="00DF4B50" w:rsidP="00610E66">
      <w:pPr>
        <w:spacing w:line="360" w:lineRule="auto"/>
        <w:ind w:left="-284" w:firstLine="1135"/>
        <w:jc w:val="both"/>
        <w:rPr>
          <w:sz w:val="28"/>
          <w:szCs w:val="28"/>
        </w:rPr>
      </w:pPr>
      <w:bookmarkStart w:id="98" w:name="bookmark112"/>
      <w:bookmarkEnd w:id="98"/>
      <w:r w:rsidRPr="00DF4B50">
        <w:rPr>
          <w:sz w:val="28"/>
          <w:szCs w:val="28"/>
        </w:rPr>
        <w:t>оценивать свой вклад в общий результат;</w:t>
      </w:r>
    </w:p>
    <w:p w14:paraId="4AE27B1A" w14:textId="77777777" w:rsidR="00DF4B50" w:rsidRPr="00DF4B50" w:rsidRDefault="00DF4B50" w:rsidP="00610E66">
      <w:pPr>
        <w:spacing w:line="360" w:lineRule="auto"/>
        <w:ind w:left="-284" w:firstLine="1135"/>
        <w:jc w:val="both"/>
        <w:rPr>
          <w:sz w:val="28"/>
          <w:szCs w:val="28"/>
        </w:rPr>
      </w:pPr>
      <w:bookmarkStart w:id="99" w:name="bookmark113"/>
      <w:bookmarkEnd w:id="99"/>
      <w:r w:rsidRPr="00DF4B50">
        <w:rPr>
          <w:sz w:val="28"/>
          <w:szCs w:val="28"/>
        </w:rPr>
        <w:t>выполнять совместные проектные задания с использованием предложенного образца.</w:t>
      </w:r>
    </w:p>
    <w:bookmarkEnd w:id="89"/>
    <w:bookmarkEnd w:id="90"/>
    <w:bookmarkEnd w:id="91"/>
    <w:bookmarkEnd w:id="93"/>
    <w:bookmarkEnd w:id="94"/>
    <w:p w14:paraId="6D998044" w14:textId="77777777" w:rsidR="00DF4B50" w:rsidRPr="00DF4B50" w:rsidRDefault="00DF4B50" w:rsidP="00610E66">
      <w:pPr>
        <w:spacing w:line="360" w:lineRule="auto"/>
        <w:ind w:left="-284" w:firstLine="1135"/>
        <w:jc w:val="both"/>
        <w:rPr>
          <w:sz w:val="28"/>
          <w:szCs w:val="28"/>
        </w:rPr>
      </w:pPr>
      <w:r w:rsidRPr="00DF4B50">
        <w:rPr>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34DA9927" w14:textId="443804CA"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41324F19" w14:textId="2EBA46DA"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.9.3.1. Коммуникативные умения.</w:t>
      </w:r>
    </w:p>
    <w:p w14:paraId="42115B6E" w14:textId="7DA22E01"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.9.3.1.1. Говорение:</w:t>
      </w:r>
    </w:p>
    <w:p w14:paraId="2EED73A3" w14:textId="77777777" w:rsidR="00DF4B50" w:rsidRPr="00DF4B50" w:rsidRDefault="00DF4B50" w:rsidP="00610E66">
      <w:pPr>
        <w:spacing w:line="360" w:lineRule="auto"/>
        <w:ind w:left="-284" w:firstLine="1135"/>
        <w:jc w:val="both"/>
        <w:rPr>
          <w:sz w:val="28"/>
          <w:szCs w:val="28"/>
        </w:rPr>
      </w:pPr>
      <w:bookmarkStart w:id="100" w:name="bookmark124"/>
      <w:bookmarkEnd w:id="100"/>
      <w:r w:rsidRPr="00DF4B50">
        <w:rPr>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667A0489" w14:textId="77777777" w:rsidR="00DF4B50" w:rsidRPr="00DF4B50" w:rsidRDefault="00DF4B50" w:rsidP="00610E66">
      <w:pPr>
        <w:spacing w:line="360" w:lineRule="auto"/>
        <w:ind w:left="-284" w:firstLine="1135"/>
        <w:jc w:val="both"/>
        <w:rPr>
          <w:sz w:val="28"/>
          <w:szCs w:val="28"/>
        </w:rPr>
      </w:pPr>
      <w:bookmarkStart w:id="101" w:name="bookmark125"/>
      <w:bookmarkEnd w:id="101"/>
      <w:r w:rsidRPr="00DF4B50">
        <w:rPr>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720CF12E" w14:textId="07F4A353"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.9.3.1.2. Аудирование:</w:t>
      </w:r>
    </w:p>
    <w:p w14:paraId="758D63C0" w14:textId="77777777" w:rsidR="00DF4B50" w:rsidRPr="00DF4B50" w:rsidRDefault="00DF4B50" w:rsidP="00610E66">
      <w:pPr>
        <w:spacing w:line="360" w:lineRule="auto"/>
        <w:ind w:left="-284" w:firstLine="1135"/>
        <w:jc w:val="both"/>
        <w:rPr>
          <w:sz w:val="28"/>
          <w:szCs w:val="28"/>
        </w:rPr>
      </w:pPr>
      <w:bookmarkStart w:id="102" w:name="bookmark126"/>
      <w:bookmarkEnd w:id="102"/>
      <w:r w:rsidRPr="00DF4B50">
        <w:rPr>
          <w:sz w:val="28"/>
          <w:szCs w:val="28"/>
        </w:rPr>
        <w:lastRenderedPageBreak/>
        <w:t>воспринимать на слух и понимать речь учителя и других обучающихся;</w:t>
      </w:r>
    </w:p>
    <w:p w14:paraId="4C38A846" w14:textId="77777777" w:rsidR="00DF4B50" w:rsidRPr="00DF4B50" w:rsidRDefault="00DF4B50" w:rsidP="00610E66">
      <w:pPr>
        <w:spacing w:line="360" w:lineRule="auto"/>
        <w:ind w:left="-284" w:firstLine="1135"/>
        <w:jc w:val="both"/>
        <w:rPr>
          <w:sz w:val="28"/>
          <w:szCs w:val="28"/>
        </w:rPr>
      </w:pPr>
      <w:bookmarkStart w:id="103" w:name="bookmark127"/>
      <w:bookmarkEnd w:id="103"/>
      <w:r w:rsidRPr="00DF4B50">
        <w:rPr>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49C5215" w14:textId="5B56D157"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.9.3.1.3. Смысловое чтение:</w:t>
      </w:r>
    </w:p>
    <w:p w14:paraId="6C05C27F" w14:textId="77777777" w:rsidR="00DF4B50" w:rsidRPr="00DF4B50" w:rsidRDefault="00DF4B50" w:rsidP="00610E66">
      <w:pPr>
        <w:spacing w:line="360" w:lineRule="auto"/>
        <w:ind w:left="-284" w:firstLine="1135"/>
        <w:jc w:val="both"/>
        <w:rPr>
          <w:sz w:val="28"/>
          <w:szCs w:val="28"/>
        </w:rPr>
      </w:pPr>
      <w:bookmarkStart w:id="104" w:name="bookmark128"/>
      <w:bookmarkEnd w:id="104"/>
      <w:r w:rsidRPr="00DF4B50">
        <w:rPr>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34037E4B" w14:textId="77777777" w:rsidR="00DF4B50" w:rsidRPr="00DF4B50" w:rsidRDefault="00DF4B50" w:rsidP="00610E66">
      <w:pPr>
        <w:spacing w:line="360" w:lineRule="auto"/>
        <w:ind w:left="-284" w:firstLine="1135"/>
        <w:jc w:val="both"/>
        <w:rPr>
          <w:sz w:val="28"/>
          <w:szCs w:val="28"/>
        </w:rPr>
      </w:pPr>
      <w:bookmarkStart w:id="105" w:name="bookmark129"/>
      <w:bookmarkEnd w:id="105"/>
      <w:r w:rsidRPr="00DF4B50">
        <w:rPr>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0510DC57" w14:textId="2E8F6E35"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.9.3.1.4. Письмо:</w:t>
      </w:r>
    </w:p>
    <w:p w14:paraId="72E1A7F4" w14:textId="77777777" w:rsidR="00DF4B50" w:rsidRPr="00DF4B50" w:rsidRDefault="00DF4B50" w:rsidP="00610E66">
      <w:pPr>
        <w:spacing w:line="360" w:lineRule="auto"/>
        <w:ind w:left="-284" w:firstLine="1135"/>
        <w:jc w:val="both"/>
        <w:rPr>
          <w:sz w:val="28"/>
          <w:szCs w:val="28"/>
        </w:rPr>
      </w:pPr>
      <w:bookmarkStart w:id="106" w:name="bookmark130"/>
      <w:bookmarkEnd w:id="106"/>
      <w:r w:rsidRPr="00DF4B50">
        <w:rPr>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14:paraId="55F53E3D" w14:textId="77777777" w:rsidR="00DF4B50" w:rsidRPr="00DF4B50" w:rsidRDefault="00DF4B50" w:rsidP="00610E66">
      <w:pPr>
        <w:spacing w:line="360" w:lineRule="auto"/>
        <w:ind w:left="-284" w:firstLine="1135"/>
        <w:jc w:val="both"/>
        <w:rPr>
          <w:sz w:val="28"/>
          <w:szCs w:val="28"/>
        </w:rPr>
      </w:pPr>
      <w:bookmarkStart w:id="107" w:name="bookmark131"/>
      <w:bookmarkEnd w:id="107"/>
      <w:r w:rsidRPr="00DF4B50">
        <w:rPr>
          <w:sz w:val="28"/>
          <w:szCs w:val="28"/>
        </w:rPr>
        <w:t>писать с использованием образца короткие поздравления с праздниками (с днём рождения, Новым годом).</w:t>
      </w:r>
    </w:p>
    <w:p w14:paraId="3C619B14" w14:textId="62123DD0"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.9.3.2. Языковые знания и навыки.</w:t>
      </w:r>
    </w:p>
    <w:p w14:paraId="07871DD8" w14:textId="10F92C64"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.9.3.2.1. Фонетическая сторона речи:</w:t>
      </w:r>
    </w:p>
    <w:p w14:paraId="65909732" w14:textId="77777777" w:rsidR="00DF4B50" w:rsidRPr="00DF4B50" w:rsidRDefault="00DF4B50" w:rsidP="00610E66">
      <w:pPr>
        <w:spacing w:line="360" w:lineRule="auto"/>
        <w:ind w:left="-284" w:firstLine="1135"/>
        <w:jc w:val="both"/>
        <w:rPr>
          <w:sz w:val="28"/>
          <w:szCs w:val="28"/>
        </w:rPr>
      </w:pPr>
      <w:bookmarkStart w:id="108" w:name="bookmark132"/>
      <w:bookmarkEnd w:id="108"/>
      <w:r w:rsidRPr="00DF4B50">
        <w:rPr>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77054E0D" w14:textId="77777777" w:rsidR="00DF4B50" w:rsidRPr="00DF4B50" w:rsidRDefault="00DF4B50" w:rsidP="00610E66">
      <w:pPr>
        <w:spacing w:line="360" w:lineRule="auto"/>
        <w:ind w:left="-284" w:firstLine="1135"/>
        <w:jc w:val="both"/>
        <w:rPr>
          <w:sz w:val="28"/>
          <w:szCs w:val="28"/>
        </w:rPr>
      </w:pPr>
      <w:bookmarkStart w:id="109" w:name="bookmark133"/>
      <w:bookmarkEnd w:id="109"/>
      <w:r w:rsidRPr="00DF4B50">
        <w:rPr>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2190305A" w14:textId="77777777" w:rsidR="00DF4B50" w:rsidRPr="00DF4B50" w:rsidRDefault="00DF4B50" w:rsidP="00610E66">
      <w:pPr>
        <w:spacing w:line="360" w:lineRule="auto"/>
        <w:ind w:left="-284" w:firstLine="1135"/>
        <w:jc w:val="both"/>
        <w:rPr>
          <w:sz w:val="28"/>
          <w:szCs w:val="28"/>
        </w:rPr>
      </w:pPr>
      <w:bookmarkStart w:id="110" w:name="bookmark134"/>
      <w:bookmarkEnd w:id="110"/>
      <w:r w:rsidRPr="00DF4B50">
        <w:rPr>
          <w:sz w:val="28"/>
          <w:szCs w:val="28"/>
        </w:rPr>
        <w:t>читать новые слова согласно основным правилам чтения;</w:t>
      </w:r>
    </w:p>
    <w:p w14:paraId="339BA844" w14:textId="77777777" w:rsidR="00DF4B50" w:rsidRPr="00DF4B50" w:rsidRDefault="00DF4B50" w:rsidP="00610E66">
      <w:pPr>
        <w:spacing w:line="360" w:lineRule="auto"/>
        <w:ind w:left="-284" w:firstLine="1135"/>
        <w:jc w:val="both"/>
        <w:rPr>
          <w:sz w:val="28"/>
          <w:szCs w:val="28"/>
        </w:rPr>
      </w:pPr>
      <w:bookmarkStart w:id="111" w:name="bookmark135"/>
      <w:bookmarkEnd w:id="111"/>
      <w:r w:rsidRPr="00DF4B50">
        <w:rPr>
          <w:sz w:val="28"/>
          <w:szCs w:val="28"/>
        </w:rPr>
        <w:lastRenderedPageBreak/>
        <w:t>различать на слух и правильно произносить слова и фразы/предложения с соблюдением их ритмико-интонационных особенностей.</w:t>
      </w:r>
    </w:p>
    <w:p w14:paraId="7592FBB0" w14:textId="1F95F1C3"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.9.3.2.2. Графика, орфография и пунктуация:</w:t>
      </w:r>
    </w:p>
    <w:p w14:paraId="22CE779D" w14:textId="77777777" w:rsidR="00DF4B50" w:rsidRPr="00DF4B50" w:rsidRDefault="00DF4B50" w:rsidP="00610E66">
      <w:pPr>
        <w:spacing w:line="360" w:lineRule="auto"/>
        <w:ind w:left="-284" w:firstLine="1135"/>
        <w:jc w:val="both"/>
        <w:rPr>
          <w:sz w:val="28"/>
          <w:szCs w:val="28"/>
        </w:rPr>
      </w:pPr>
      <w:bookmarkStart w:id="112" w:name="bookmark136"/>
      <w:bookmarkEnd w:id="112"/>
      <w:r w:rsidRPr="00DF4B50">
        <w:rPr>
          <w:sz w:val="28"/>
          <w:szCs w:val="28"/>
        </w:rPr>
        <w:t>правильно писать изученные слова;</w:t>
      </w:r>
    </w:p>
    <w:p w14:paraId="65CF926E" w14:textId="77777777" w:rsidR="00DF4B50" w:rsidRPr="00DF4B50" w:rsidRDefault="00DF4B50" w:rsidP="00610E66">
      <w:pPr>
        <w:spacing w:line="360" w:lineRule="auto"/>
        <w:ind w:left="-284" w:firstLine="1135"/>
        <w:jc w:val="both"/>
        <w:rPr>
          <w:sz w:val="28"/>
          <w:szCs w:val="28"/>
        </w:rPr>
      </w:pPr>
      <w:bookmarkStart w:id="113" w:name="bookmark137"/>
      <w:bookmarkEnd w:id="113"/>
      <w:r w:rsidRPr="00DF4B50">
        <w:rPr>
          <w:sz w:val="28"/>
          <w:szCs w:val="28"/>
        </w:rPr>
        <w:t>заполнять пропуски словами; дописывать предложения;</w:t>
      </w:r>
    </w:p>
    <w:p w14:paraId="67318257" w14:textId="77777777" w:rsidR="00DF4B50" w:rsidRPr="00DF4B50" w:rsidRDefault="00DF4B50" w:rsidP="00610E66">
      <w:pPr>
        <w:spacing w:line="360" w:lineRule="auto"/>
        <w:ind w:left="-284" w:firstLine="1135"/>
        <w:jc w:val="both"/>
        <w:rPr>
          <w:sz w:val="28"/>
          <w:szCs w:val="28"/>
        </w:rPr>
      </w:pPr>
      <w:bookmarkStart w:id="114" w:name="bookmark138"/>
      <w:bookmarkEnd w:id="114"/>
      <w:r w:rsidRPr="00DF4B50">
        <w:rPr>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71623186" w14:textId="2772F5CE"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.9.3.2.3. Лексическая сторона речи:</w:t>
      </w:r>
    </w:p>
    <w:p w14:paraId="5F12CD6D" w14:textId="77777777" w:rsidR="00DF4B50" w:rsidRPr="00DF4B50" w:rsidRDefault="00DF4B50" w:rsidP="00610E66">
      <w:pPr>
        <w:spacing w:line="360" w:lineRule="auto"/>
        <w:ind w:left="-284" w:firstLine="1135"/>
        <w:jc w:val="both"/>
        <w:rPr>
          <w:sz w:val="28"/>
          <w:szCs w:val="28"/>
        </w:rPr>
      </w:pPr>
      <w:bookmarkStart w:id="115" w:name="bookmark139"/>
      <w:bookmarkEnd w:id="115"/>
      <w:r w:rsidRPr="00DF4B50">
        <w:rPr>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6F5FB03A" w14:textId="77777777" w:rsidR="00DF4B50" w:rsidRPr="00DF4B50" w:rsidRDefault="00DF4B50" w:rsidP="00610E66">
      <w:pPr>
        <w:spacing w:line="360" w:lineRule="auto"/>
        <w:ind w:left="-284" w:firstLine="1135"/>
        <w:jc w:val="both"/>
        <w:rPr>
          <w:sz w:val="28"/>
          <w:szCs w:val="28"/>
        </w:rPr>
      </w:pPr>
      <w:bookmarkStart w:id="116" w:name="bookmark140"/>
      <w:bookmarkEnd w:id="116"/>
      <w:r w:rsidRPr="00DF4B50">
        <w:rPr>
          <w:sz w:val="28"/>
          <w:szCs w:val="28"/>
        </w:rPr>
        <w:t>использовать языковую догадку в распознавании интернациональных слов.</w:t>
      </w:r>
    </w:p>
    <w:p w14:paraId="44F894E9" w14:textId="4898F338"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.9.3.2.4. Грамматическая сторона речи:</w:t>
      </w:r>
    </w:p>
    <w:p w14:paraId="0F758198" w14:textId="77777777" w:rsidR="00DF4B50" w:rsidRPr="00DF4B50" w:rsidRDefault="00DF4B50" w:rsidP="00610E66">
      <w:pPr>
        <w:spacing w:line="360" w:lineRule="auto"/>
        <w:ind w:left="-284" w:firstLine="1135"/>
        <w:jc w:val="both"/>
        <w:rPr>
          <w:sz w:val="28"/>
          <w:szCs w:val="28"/>
        </w:rPr>
      </w:pPr>
      <w:bookmarkStart w:id="117" w:name="bookmark141"/>
      <w:bookmarkEnd w:id="117"/>
      <w:r w:rsidRPr="00DF4B50">
        <w:rPr>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29F95A9E" w14:textId="77777777" w:rsidR="00DF4B50" w:rsidRPr="00DF4B50" w:rsidRDefault="00DF4B50" w:rsidP="00610E66">
      <w:pPr>
        <w:spacing w:line="360" w:lineRule="auto"/>
        <w:ind w:left="-284" w:firstLine="1135"/>
        <w:jc w:val="both"/>
        <w:rPr>
          <w:sz w:val="28"/>
          <w:szCs w:val="28"/>
        </w:rPr>
      </w:pPr>
      <w:bookmarkStart w:id="118" w:name="bookmark142"/>
      <w:bookmarkEnd w:id="118"/>
      <w:r w:rsidRPr="00DF4B50">
        <w:rPr>
          <w:sz w:val="28"/>
          <w:szCs w:val="28"/>
        </w:rPr>
        <w:t>распознавать и употреблять нераспространённые и распространённые простые предложения;</w:t>
      </w:r>
    </w:p>
    <w:p w14:paraId="5E16344A" w14:textId="77777777" w:rsidR="00DF4B50" w:rsidRPr="00DF4B50" w:rsidRDefault="00DF4B50" w:rsidP="00610E66">
      <w:pPr>
        <w:spacing w:line="360" w:lineRule="auto"/>
        <w:ind w:left="-284" w:firstLine="1135"/>
        <w:jc w:val="both"/>
        <w:rPr>
          <w:sz w:val="28"/>
          <w:szCs w:val="28"/>
        </w:rPr>
      </w:pPr>
      <w:bookmarkStart w:id="119" w:name="bookmark143"/>
      <w:bookmarkEnd w:id="119"/>
      <w:r w:rsidRPr="00DF4B50">
        <w:rPr>
          <w:sz w:val="28"/>
          <w:szCs w:val="28"/>
        </w:rPr>
        <w:t>распознавать и употреблять в устной и письменной речи предложения с начальным It;</w:t>
      </w:r>
    </w:p>
    <w:p w14:paraId="14E0F35F" w14:textId="77777777" w:rsidR="00DF4B50" w:rsidRPr="00DF4B50" w:rsidRDefault="00DF4B50" w:rsidP="00610E66">
      <w:pPr>
        <w:spacing w:line="360" w:lineRule="auto"/>
        <w:ind w:left="-284" w:firstLine="1135"/>
        <w:jc w:val="both"/>
        <w:rPr>
          <w:sz w:val="28"/>
          <w:szCs w:val="28"/>
        </w:rPr>
      </w:pPr>
      <w:bookmarkStart w:id="120" w:name="bookmark144"/>
      <w:bookmarkEnd w:id="120"/>
      <w:r w:rsidRPr="00DF4B50">
        <w:rPr>
          <w:sz w:val="28"/>
          <w:szCs w:val="28"/>
        </w:rPr>
        <w:t>распознавать и употреблять в устной и письменной речи предложения с начальным There + to be в Present Simple Tense;</w:t>
      </w:r>
    </w:p>
    <w:p w14:paraId="14E539FD" w14:textId="77777777" w:rsidR="00DF4B50" w:rsidRPr="00DF4B50" w:rsidRDefault="00DF4B50" w:rsidP="00610E66">
      <w:pPr>
        <w:spacing w:line="360" w:lineRule="auto"/>
        <w:ind w:left="-284" w:firstLine="1135"/>
        <w:jc w:val="both"/>
        <w:rPr>
          <w:sz w:val="28"/>
          <w:szCs w:val="28"/>
        </w:rPr>
      </w:pPr>
      <w:bookmarkStart w:id="121" w:name="bookmark145"/>
      <w:bookmarkEnd w:id="121"/>
      <w:r w:rsidRPr="00DF4B50">
        <w:rPr>
          <w:sz w:val="28"/>
          <w:szCs w:val="28"/>
        </w:rPr>
        <w:t>распознавать и употреблять в устной и письменной речи простые предложения с простым глагольным сказуемым (He speaks English.);</w:t>
      </w:r>
    </w:p>
    <w:p w14:paraId="38EE5469" w14:textId="77777777" w:rsidR="00DF4B50" w:rsidRPr="00DF4B50" w:rsidRDefault="00DF4B50" w:rsidP="00610E66">
      <w:pPr>
        <w:spacing w:line="360" w:lineRule="auto"/>
        <w:ind w:left="-284" w:firstLine="1135"/>
        <w:jc w:val="both"/>
        <w:rPr>
          <w:sz w:val="28"/>
          <w:szCs w:val="28"/>
        </w:rPr>
      </w:pPr>
      <w:bookmarkStart w:id="122" w:name="bookmark146"/>
      <w:bookmarkEnd w:id="122"/>
      <w:r w:rsidRPr="00DF4B50">
        <w:rPr>
          <w:sz w:val="28"/>
          <w:szCs w:val="28"/>
        </w:rPr>
        <w:t>распознавать и употреблять в устной и письменной речи предложения с составным глагольным сказуемым (I want to dance. She can skate well.);</w:t>
      </w:r>
    </w:p>
    <w:p w14:paraId="2A290E26" w14:textId="77777777" w:rsidR="00DF4B50" w:rsidRPr="00DF4B50" w:rsidRDefault="00DF4B50" w:rsidP="00610E66">
      <w:pPr>
        <w:spacing w:line="360" w:lineRule="auto"/>
        <w:ind w:left="-284" w:firstLine="1135"/>
        <w:jc w:val="both"/>
        <w:rPr>
          <w:sz w:val="28"/>
          <w:szCs w:val="28"/>
        </w:rPr>
      </w:pPr>
      <w:bookmarkStart w:id="123" w:name="bookmark147"/>
      <w:bookmarkEnd w:id="123"/>
      <w:r w:rsidRPr="00DF4B50">
        <w:rPr>
          <w:sz w:val="28"/>
          <w:szCs w:val="28"/>
        </w:rPr>
        <w:t xml:space="preserve">распознавать и употреблять в устной и письменной речи предложения с </w:t>
      </w:r>
      <w:r w:rsidRPr="00DF4B50">
        <w:rPr>
          <w:sz w:val="28"/>
          <w:szCs w:val="28"/>
        </w:rPr>
        <w:lastRenderedPageBreak/>
        <w:t>глаголом-связкой to be в Present Simple Tense в составе таких фраз, как I’m Dima, I’m eight. I’m fine. I’m sorry. It’s... Is it.? What’s ...?;</w:t>
      </w:r>
    </w:p>
    <w:p w14:paraId="04107EA8" w14:textId="77777777" w:rsidR="00DF4B50" w:rsidRPr="00DF4B50" w:rsidRDefault="00DF4B50" w:rsidP="00610E66">
      <w:pPr>
        <w:spacing w:line="360" w:lineRule="auto"/>
        <w:ind w:left="-284" w:firstLine="1135"/>
        <w:jc w:val="both"/>
        <w:rPr>
          <w:sz w:val="28"/>
          <w:szCs w:val="28"/>
        </w:rPr>
      </w:pPr>
      <w:bookmarkStart w:id="124" w:name="bookmark148"/>
      <w:bookmarkEnd w:id="124"/>
      <w:r w:rsidRPr="00DF4B50">
        <w:rPr>
          <w:sz w:val="28"/>
          <w:szCs w:val="28"/>
        </w:rPr>
        <w:t>распознавать и употреблять в устной и письменной речи предложения с краткими глагольными формами;</w:t>
      </w:r>
    </w:p>
    <w:p w14:paraId="07D7A503" w14:textId="77777777" w:rsidR="00DF4B50" w:rsidRPr="00DF4B50" w:rsidRDefault="00DF4B50" w:rsidP="00610E66">
      <w:pPr>
        <w:spacing w:line="360" w:lineRule="auto"/>
        <w:ind w:left="-284" w:firstLine="1135"/>
        <w:jc w:val="both"/>
        <w:rPr>
          <w:sz w:val="28"/>
          <w:szCs w:val="28"/>
        </w:rPr>
      </w:pPr>
      <w:bookmarkStart w:id="125" w:name="bookmark149"/>
      <w:bookmarkEnd w:id="125"/>
      <w:r w:rsidRPr="00DF4B50">
        <w:rPr>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76E21D7B" w14:textId="77777777" w:rsidR="00DF4B50" w:rsidRPr="00DF4B50" w:rsidRDefault="00DF4B50" w:rsidP="00610E66">
      <w:pPr>
        <w:spacing w:line="360" w:lineRule="auto"/>
        <w:ind w:left="-284" w:firstLine="1135"/>
        <w:jc w:val="both"/>
        <w:rPr>
          <w:sz w:val="28"/>
          <w:szCs w:val="28"/>
        </w:rPr>
      </w:pPr>
      <w:bookmarkStart w:id="126" w:name="bookmark150"/>
      <w:bookmarkEnd w:id="126"/>
      <w:r w:rsidRPr="00DF4B50">
        <w:rPr>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5B91FD21" w14:textId="77777777" w:rsidR="00DF4B50" w:rsidRPr="00DF4B50" w:rsidRDefault="00DF4B50" w:rsidP="00610E66">
      <w:pPr>
        <w:spacing w:line="360" w:lineRule="auto"/>
        <w:ind w:left="-284" w:firstLine="1135"/>
        <w:jc w:val="both"/>
        <w:rPr>
          <w:sz w:val="28"/>
          <w:szCs w:val="28"/>
        </w:rPr>
      </w:pPr>
      <w:bookmarkStart w:id="127" w:name="bookmark151"/>
      <w:bookmarkEnd w:id="127"/>
      <w:r w:rsidRPr="00DF4B50">
        <w:rPr>
          <w:sz w:val="28"/>
          <w:szCs w:val="28"/>
        </w:rPr>
        <w:t>распознавать и употреблять в устной и письменной речи глагольную конструкцию have got (I’ve got ... Have you got ...?);</w:t>
      </w:r>
    </w:p>
    <w:p w14:paraId="0AA8C82A" w14:textId="77777777" w:rsidR="00DF4B50" w:rsidRPr="00DF4B50" w:rsidRDefault="00DF4B50" w:rsidP="00610E66">
      <w:pPr>
        <w:spacing w:line="360" w:lineRule="auto"/>
        <w:ind w:left="-284" w:firstLine="1135"/>
        <w:jc w:val="both"/>
        <w:rPr>
          <w:sz w:val="28"/>
          <w:szCs w:val="28"/>
        </w:rPr>
      </w:pPr>
      <w:bookmarkStart w:id="128" w:name="bookmark152"/>
      <w:bookmarkEnd w:id="128"/>
      <w:r w:rsidRPr="00DF4B50">
        <w:rPr>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08139953" w14:textId="77777777" w:rsidR="00DF4B50" w:rsidRPr="00DF4B50" w:rsidRDefault="00DF4B50" w:rsidP="00610E66">
      <w:pPr>
        <w:spacing w:line="360" w:lineRule="auto"/>
        <w:ind w:left="-284" w:firstLine="1135"/>
        <w:jc w:val="both"/>
        <w:rPr>
          <w:sz w:val="28"/>
          <w:szCs w:val="28"/>
        </w:rPr>
      </w:pPr>
      <w:bookmarkStart w:id="129" w:name="bookmark153"/>
      <w:bookmarkEnd w:id="129"/>
      <w:r w:rsidRPr="00DF4B50">
        <w:rPr>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72EDC31E" w14:textId="77777777" w:rsidR="00DF4B50" w:rsidRPr="00DF4B50" w:rsidRDefault="00DF4B50" w:rsidP="00610E66">
      <w:pPr>
        <w:spacing w:line="360" w:lineRule="auto"/>
        <w:ind w:left="-284" w:firstLine="1135"/>
        <w:jc w:val="both"/>
        <w:rPr>
          <w:sz w:val="28"/>
          <w:szCs w:val="28"/>
        </w:rPr>
      </w:pPr>
      <w:bookmarkStart w:id="130" w:name="bookmark154"/>
      <w:bookmarkEnd w:id="130"/>
      <w:r w:rsidRPr="00DF4B50">
        <w:rPr>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2663380E" w14:textId="77777777" w:rsidR="00DF4B50" w:rsidRPr="00DF4B50" w:rsidRDefault="00DF4B50" w:rsidP="00610E66">
      <w:pPr>
        <w:spacing w:line="360" w:lineRule="auto"/>
        <w:ind w:left="-284" w:firstLine="1135"/>
        <w:jc w:val="both"/>
        <w:rPr>
          <w:sz w:val="28"/>
          <w:szCs w:val="28"/>
        </w:rPr>
      </w:pPr>
      <w:bookmarkStart w:id="131" w:name="bookmark155"/>
      <w:bookmarkEnd w:id="131"/>
      <w:r w:rsidRPr="00DF4B50">
        <w:rPr>
          <w:sz w:val="28"/>
          <w:szCs w:val="28"/>
        </w:rPr>
        <w:t>распознавать и употреблять в устной и письменной речи личные и притяжательные местоимения;</w:t>
      </w:r>
    </w:p>
    <w:p w14:paraId="476A4920" w14:textId="77777777" w:rsidR="00DF4B50" w:rsidRPr="00DF4B50" w:rsidRDefault="00DF4B50" w:rsidP="00610E66">
      <w:pPr>
        <w:spacing w:line="360" w:lineRule="auto"/>
        <w:ind w:left="-284" w:firstLine="1135"/>
        <w:jc w:val="both"/>
        <w:rPr>
          <w:sz w:val="28"/>
          <w:szCs w:val="28"/>
        </w:rPr>
      </w:pPr>
      <w:bookmarkStart w:id="132" w:name="bookmark156"/>
      <w:bookmarkEnd w:id="132"/>
      <w:r w:rsidRPr="00DF4B50">
        <w:rPr>
          <w:sz w:val="28"/>
          <w:szCs w:val="28"/>
        </w:rPr>
        <w:t>распознавать и употреблять в устной и письменной речи указательные местоимения this – these;</w:t>
      </w:r>
    </w:p>
    <w:p w14:paraId="53843ADF" w14:textId="77777777" w:rsidR="00DF4B50" w:rsidRPr="00DF4B50" w:rsidRDefault="00DF4B50" w:rsidP="00610E66">
      <w:pPr>
        <w:spacing w:line="360" w:lineRule="auto"/>
        <w:ind w:left="-284" w:firstLine="1135"/>
        <w:jc w:val="both"/>
        <w:rPr>
          <w:sz w:val="28"/>
          <w:szCs w:val="28"/>
        </w:rPr>
      </w:pPr>
      <w:bookmarkStart w:id="133" w:name="bookmark157"/>
      <w:bookmarkEnd w:id="133"/>
      <w:r w:rsidRPr="00DF4B50">
        <w:rPr>
          <w:sz w:val="28"/>
          <w:szCs w:val="28"/>
        </w:rPr>
        <w:t>распознавать и употреблять в устной и письменной речи количественные числительные (1–12);</w:t>
      </w:r>
    </w:p>
    <w:p w14:paraId="12D36C95" w14:textId="77777777" w:rsidR="00DF4B50" w:rsidRPr="00DF4B50" w:rsidRDefault="00DF4B50" w:rsidP="00610E66">
      <w:pPr>
        <w:spacing w:line="360" w:lineRule="auto"/>
        <w:ind w:left="-284" w:firstLine="1135"/>
        <w:jc w:val="both"/>
        <w:rPr>
          <w:sz w:val="28"/>
          <w:szCs w:val="28"/>
        </w:rPr>
      </w:pPr>
      <w:bookmarkStart w:id="134" w:name="bookmark158"/>
      <w:bookmarkEnd w:id="134"/>
      <w:r w:rsidRPr="00DF4B50">
        <w:rPr>
          <w:sz w:val="28"/>
          <w:szCs w:val="28"/>
        </w:rPr>
        <w:t>распознавать и употреблять в устной и письменной речи вопросительные слова who, what, how, where, how many;</w:t>
      </w:r>
    </w:p>
    <w:p w14:paraId="53F9555D" w14:textId="77777777" w:rsidR="00DF4B50" w:rsidRPr="00DF4B50" w:rsidRDefault="00DF4B50" w:rsidP="00610E66">
      <w:pPr>
        <w:spacing w:line="360" w:lineRule="auto"/>
        <w:ind w:left="-284" w:firstLine="1135"/>
        <w:jc w:val="both"/>
        <w:rPr>
          <w:sz w:val="28"/>
          <w:szCs w:val="28"/>
        </w:rPr>
      </w:pPr>
      <w:bookmarkStart w:id="135" w:name="bookmark159"/>
      <w:bookmarkEnd w:id="135"/>
      <w:r w:rsidRPr="00DF4B50">
        <w:rPr>
          <w:sz w:val="28"/>
          <w:szCs w:val="28"/>
        </w:rPr>
        <w:t xml:space="preserve">распознавать и употреблять в устной и письменной речи предлоги места </w:t>
      </w:r>
      <w:r w:rsidRPr="00DF4B50">
        <w:rPr>
          <w:sz w:val="28"/>
          <w:szCs w:val="28"/>
        </w:rPr>
        <w:lastRenderedPageBreak/>
        <w:t>on, in, near, under;</w:t>
      </w:r>
    </w:p>
    <w:p w14:paraId="1F4CA455" w14:textId="77777777" w:rsidR="00DF4B50" w:rsidRPr="00DF4B50" w:rsidRDefault="00DF4B50" w:rsidP="00610E66">
      <w:pPr>
        <w:spacing w:line="360" w:lineRule="auto"/>
        <w:ind w:left="-284" w:firstLine="1135"/>
        <w:jc w:val="both"/>
        <w:rPr>
          <w:sz w:val="28"/>
          <w:szCs w:val="28"/>
        </w:rPr>
      </w:pPr>
      <w:bookmarkStart w:id="136" w:name="bookmark160"/>
      <w:bookmarkEnd w:id="136"/>
      <w:r w:rsidRPr="00DF4B50">
        <w:rPr>
          <w:sz w:val="28"/>
          <w:szCs w:val="28"/>
        </w:rPr>
        <w:t>распознавать и употреблять в устной и письменной речи союзы and и but (при однородных членах).</w:t>
      </w:r>
      <w:bookmarkStart w:id="137" w:name="bookmark161"/>
      <w:bookmarkStart w:id="138" w:name="bookmark162"/>
      <w:bookmarkStart w:id="139" w:name="bookmark163"/>
    </w:p>
    <w:p w14:paraId="5A4918A9" w14:textId="3AAB88E3"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.9.3.3. Социокультурные знания и умения</w:t>
      </w:r>
      <w:bookmarkEnd w:id="137"/>
      <w:bookmarkEnd w:id="138"/>
      <w:bookmarkEnd w:id="139"/>
      <w:r w:rsidR="00DF4B50" w:rsidRPr="00DF4B50">
        <w:rPr>
          <w:sz w:val="28"/>
          <w:szCs w:val="28"/>
        </w:rPr>
        <w:t>:</w:t>
      </w:r>
    </w:p>
    <w:p w14:paraId="4143E5AF" w14:textId="77777777" w:rsidR="00DF4B50" w:rsidRPr="00DF4B50" w:rsidRDefault="00DF4B50" w:rsidP="00610E66">
      <w:pPr>
        <w:spacing w:line="360" w:lineRule="auto"/>
        <w:ind w:left="-284" w:firstLine="1135"/>
        <w:jc w:val="both"/>
        <w:rPr>
          <w:sz w:val="28"/>
          <w:szCs w:val="28"/>
        </w:rPr>
      </w:pPr>
      <w:bookmarkStart w:id="140" w:name="bookmark164"/>
      <w:bookmarkEnd w:id="140"/>
      <w:r w:rsidRPr="00DF4B50">
        <w:rPr>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4CF3FB1" w14:textId="77777777" w:rsidR="00DF4B50" w:rsidRPr="00DF4B50" w:rsidRDefault="00DF4B50" w:rsidP="00610E66">
      <w:pPr>
        <w:spacing w:line="360" w:lineRule="auto"/>
        <w:ind w:left="-284" w:firstLine="1135"/>
        <w:jc w:val="both"/>
        <w:rPr>
          <w:sz w:val="28"/>
          <w:szCs w:val="28"/>
        </w:rPr>
      </w:pPr>
      <w:bookmarkStart w:id="141" w:name="bookmark165"/>
      <w:bookmarkEnd w:id="141"/>
      <w:r w:rsidRPr="00DF4B50">
        <w:rPr>
          <w:sz w:val="28"/>
          <w:szCs w:val="28"/>
        </w:rPr>
        <w:t>знать названия родной страны и страны/стран изучаемого языка и их столиц.</w:t>
      </w:r>
    </w:p>
    <w:p w14:paraId="7DCB5053" w14:textId="7B4EA3F7" w:rsidR="00DF4B50" w:rsidRPr="00DF4B50" w:rsidRDefault="001A7FE2" w:rsidP="00610E66">
      <w:pPr>
        <w:spacing w:line="360" w:lineRule="auto"/>
        <w:ind w:left="-284" w:firstLine="1135"/>
        <w:jc w:val="both"/>
        <w:rPr>
          <w:sz w:val="28"/>
          <w:szCs w:val="28"/>
        </w:rPr>
      </w:pPr>
      <w:bookmarkStart w:id="142" w:name="bookmark166"/>
      <w:bookmarkEnd w:id="142"/>
      <w:r w:rsidRPr="00610E66">
        <w:rPr>
          <w:sz w:val="28"/>
          <w:szCs w:val="28"/>
        </w:rPr>
        <w:t>25</w:t>
      </w:r>
      <w:r w:rsidR="00DF4B50" w:rsidRPr="00DF4B50">
        <w:rPr>
          <w:sz w:val="28"/>
          <w:szCs w:val="28"/>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7BD576FC" w14:textId="065CB06D"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.9.4.1. Коммуникативные умения.</w:t>
      </w:r>
    </w:p>
    <w:p w14:paraId="4742A50C" w14:textId="358853C0"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.9.4.1.1. Говорение:</w:t>
      </w:r>
    </w:p>
    <w:p w14:paraId="62C28ECE" w14:textId="77777777" w:rsidR="00DF4B50" w:rsidRPr="00DF4B50" w:rsidRDefault="00DF4B50" w:rsidP="00610E66">
      <w:pPr>
        <w:spacing w:line="360" w:lineRule="auto"/>
        <w:ind w:left="-284" w:firstLine="1135"/>
        <w:jc w:val="both"/>
        <w:rPr>
          <w:sz w:val="28"/>
          <w:szCs w:val="28"/>
        </w:rPr>
      </w:pPr>
      <w:bookmarkStart w:id="143" w:name="bookmark167"/>
      <w:bookmarkEnd w:id="143"/>
      <w:r w:rsidRPr="00DF4B50">
        <w:rPr>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5CED5FAF" w14:textId="77777777" w:rsidR="00DF4B50" w:rsidRPr="00DF4B50" w:rsidRDefault="00DF4B50" w:rsidP="00610E66">
      <w:pPr>
        <w:spacing w:line="360" w:lineRule="auto"/>
        <w:ind w:left="-284" w:firstLine="1135"/>
        <w:jc w:val="both"/>
        <w:rPr>
          <w:sz w:val="28"/>
          <w:szCs w:val="28"/>
        </w:rPr>
      </w:pPr>
      <w:bookmarkStart w:id="144" w:name="bookmark168"/>
      <w:bookmarkEnd w:id="144"/>
      <w:r w:rsidRPr="00DF4B50">
        <w:rPr>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197C972A" w14:textId="77777777" w:rsidR="00DF4B50" w:rsidRPr="00DF4B50" w:rsidRDefault="00DF4B50" w:rsidP="00610E66">
      <w:pPr>
        <w:spacing w:line="360" w:lineRule="auto"/>
        <w:ind w:left="-284" w:firstLine="1135"/>
        <w:jc w:val="both"/>
        <w:rPr>
          <w:sz w:val="28"/>
          <w:szCs w:val="28"/>
        </w:rPr>
      </w:pPr>
      <w:bookmarkStart w:id="145" w:name="bookmark169"/>
      <w:bookmarkEnd w:id="145"/>
      <w:r w:rsidRPr="00DF4B50">
        <w:rPr>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5BBFF0E3" w14:textId="3F69FD83"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.9.4.1.2. Аудирование:</w:t>
      </w:r>
    </w:p>
    <w:p w14:paraId="6D890B01" w14:textId="77777777" w:rsidR="00DF4B50" w:rsidRPr="00DF4B50" w:rsidRDefault="00DF4B50" w:rsidP="00610E66">
      <w:pPr>
        <w:spacing w:line="360" w:lineRule="auto"/>
        <w:ind w:left="-284" w:firstLine="1135"/>
        <w:jc w:val="both"/>
        <w:rPr>
          <w:sz w:val="28"/>
          <w:szCs w:val="28"/>
        </w:rPr>
      </w:pPr>
      <w:bookmarkStart w:id="146" w:name="bookmark170"/>
      <w:bookmarkEnd w:id="146"/>
      <w:r w:rsidRPr="00DF4B50">
        <w:rPr>
          <w:sz w:val="28"/>
          <w:szCs w:val="28"/>
        </w:rPr>
        <w:t>воспринимать на слух и понимать речь учителя и других обучающихся вербально/невербально реагировать на услышанное;</w:t>
      </w:r>
    </w:p>
    <w:p w14:paraId="3D781DB3" w14:textId="77777777" w:rsidR="00DF4B50" w:rsidRPr="00DF4B50" w:rsidRDefault="00DF4B50" w:rsidP="00610E66">
      <w:pPr>
        <w:spacing w:line="360" w:lineRule="auto"/>
        <w:ind w:left="-284" w:firstLine="1135"/>
        <w:jc w:val="both"/>
        <w:rPr>
          <w:sz w:val="28"/>
          <w:szCs w:val="28"/>
        </w:rPr>
      </w:pPr>
      <w:bookmarkStart w:id="147" w:name="bookmark171"/>
      <w:bookmarkEnd w:id="147"/>
      <w:r w:rsidRPr="00DF4B50">
        <w:rPr>
          <w:sz w:val="28"/>
          <w:szCs w:val="28"/>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4182B14" w14:textId="75D431AB"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.9.4.1.3. Смысловое чтение:</w:t>
      </w:r>
    </w:p>
    <w:p w14:paraId="6E3969F1" w14:textId="77777777" w:rsidR="00DF4B50" w:rsidRPr="00DF4B50" w:rsidRDefault="00DF4B50" w:rsidP="00610E66">
      <w:pPr>
        <w:spacing w:line="360" w:lineRule="auto"/>
        <w:ind w:left="-284" w:firstLine="1135"/>
        <w:jc w:val="both"/>
        <w:rPr>
          <w:sz w:val="28"/>
          <w:szCs w:val="28"/>
        </w:rPr>
      </w:pPr>
      <w:bookmarkStart w:id="148" w:name="bookmark172"/>
      <w:bookmarkEnd w:id="148"/>
      <w:r w:rsidRPr="00DF4B50">
        <w:rPr>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81E8D26" w14:textId="77777777" w:rsidR="001A7FE2" w:rsidRPr="00610E66" w:rsidRDefault="00DF4B50" w:rsidP="00610E66">
      <w:pPr>
        <w:spacing w:line="360" w:lineRule="auto"/>
        <w:ind w:left="-284" w:firstLine="1135"/>
        <w:jc w:val="both"/>
        <w:rPr>
          <w:sz w:val="28"/>
          <w:szCs w:val="28"/>
        </w:rPr>
      </w:pPr>
      <w:bookmarkStart w:id="149" w:name="bookmark173"/>
      <w:bookmarkEnd w:id="149"/>
      <w:r w:rsidRPr="00DF4B50">
        <w:rPr>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07C89BD1" w14:textId="7A5FCBE8"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.9.4.1.4. Письмо:</w:t>
      </w:r>
    </w:p>
    <w:p w14:paraId="360E55AD" w14:textId="77777777" w:rsidR="00DF4B50" w:rsidRPr="00DF4B50" w:rsidRDefault="00DF4B50" w:rsidP="00610E66">
      <w:pPr>
        <w:spacing w:line="360" w:lineRule="auto"/>
        <w:ind w:left="-284" w:firstLine="1135"/>
        <w:jc w:val="both"/>
        <w:rPr>
          <w:sz w:val="28"/>
          <w:szCs w:val="28"/>
        </w:rPr>
      </w:pPr>
      <w:bookmarkStart w:id="150" w:name="bookmark174"/>
      <w:bookmarkEnd w:id="150"/>
      <w:r w:rsidRPr="00DF4B50">
        <w:rPr>
          <w:sz w:val="28"/>
          <w:szCs w:val="28"/>
        </w:rPr>
        <w:t>заполнять анкеты и формуляры с указанием личной информации: имя, фамилия, возраст, страна проживания, любимые занятия и другие;</w:t>
      </w:r>
    </w:p>
    <w:p w14:paraId="5EF9A2E4" w14:textId="77777777" w:rsidR="00DF4B50" w:rsidRPr="00DF4B50" w:rsidRDefault="00DF4B50" w:rsidP="00610E66">
      <w:pPr>
        <w:spacing w:line="360" w:lineRule="auto"/>
        <w:ind w:left="-284" w:firstLine="1135"/>
        <w:jc w:val="both"/>
        <w:rPr>
          <w:sz w:val="28"/>
          <w:szCs w:val="28"/>
        </w:rPr>
      </w:pPr>
      <w:bookmarkStart w:id="151" w:name="bookmark175"/>
      <w:bookmarkEnd w:id="151"/>
      <w:r w:rsidRPr="00DF4B50">
        <w:rPr>
          <w:sz w:val="28"/>
          <w:szCs w:val="28"/>
        </w:rPr>
        <w:t>писать с использованием образца поздравления с днем рождения, Новым годом, Рождеством с выражением пожеланий;</w:t>
      </w:r>
    </w:p>
    <w:p w14:paraId="29EAE4E3" w14:textId="77777777" w:rsidR="00DF4B50" w:rsidRPr="00DF4B50" w:rsidRDefault="00DF4B50" w:rsidP="00610E66">
      <w:pPr>
        <w:spacing w:line="360" w:lineRule="auto"/>
        <w:ind w:left="-284" w:firstLine="1135"/>
        <w:jc w:val="both"/>
        <w:rPr>
          <w:sz w:val="28"/>
          <w:szCs w:val="28"/>
        </w:rPr>
      </w:pPr>
      <w:bookmarkStart w:id="152" w:name="bookmark176"/>
      <w:bookmarkEnd w:id="152"/>
      <w:r w:rsidRPr="00DF4B50">
        <w:rPr>
          <w:sz w:val="28"/>
          <w:szCs w:val="28"/>
        </w:rPr>
        <w:t>создавать подписи к иллюстрациям с пояснением, что на них изображено.</w:t>
      </w:r>
    </w:p>
    <w:p w14:paraId="335BAD0F" w14:textId="5FFA75BB"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.9.4.2. Языковые знания и навыки.</w:t>
      </w:r>
    </w:p>
    <w:p w14:paraId="5F0AF50F" w14:textId="65169DDB"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.9.4.2.1. Фонетическая сторона речи:</w:t>
      </w:r>
    </w:p>
    <w:p w14:paraId="42682DC5" w14:textId="77777777" w:rsidR="00DF4B50" w:rsidRPr="00DF4B50" w:rsidRDefault="00DF4B50" w:rsidP="00610E66">
      <w:pPr>
        <w:spacing w:line="360" w:lineRule="auto"/>
        <w:ind w:left="-284" w:firstLine="1135"/>
        <w:jc w:val="both"/>
        <w:rPr>
          <w:sz w:val="28"/>
          <w:szCs w:val="28"/>
        </w:rPr>
      </w:pPr>
      <w:bookmarkStart w:id="153" w:name="bookmark177"/>
      <w:bookmarkEnd w:id="153"/>
      <w:r w:rsidRPr="00DF4B50">
        <w:rPr>
          <w:sz w:val="28"/>
          <w:szCs w:val="28"/>
        </w:rPr>
        <w:t>применять правила чтения гласных в третьем типе слога (гласная + r);</w:t>
      </w:r>
    </w:p>
    <w:p w14:paraId="31B0B8EE" w14:textId="77777777" w:rsidR="00DF4B50" w:rsidRPr="00DF4B50" w:rsidRDefault="00DF4B50" w:rsidP="00610E66">
      <w:pPr>
        <w:spacing w:line="360" w:lineRule="auto"/>
        <w:ind w:left="-284" w:firstLine="1135"/>
        <w:jc w:val="both"/>
        <w:rPr>
          <w:sz w:val="28"/>
          <w:szCs w:val="28"/>
        </w:rPr>
      </w:pPr>
      <w:bookmarkStart w:id="154" w:name="bookmark178"/>
      <w:bookmarkEnd w:id="154"/>
      <w:r w:rsidRPr="00DF4B50">
        <w:rPr>
          <w:sz w:val="28"/>
          <w:szCs w:val="28"/>
        </w:rPr>
        <w:t>применять правила чтения сложных сочетаний букв (например, -tion, -ight) в односложных, двусложных и многосложных словах (international, night);</w:t>
      </w:r>
    </w:p>
    <w:p w14:paraId="63B35E8C" w14:textId="77777777" w:rsidR="00DF4B50" w:rsidRPr="00DF4B50" w:rsidRDefault="00DF4B50" w:rsidP="00610E66">
      <w:pPr>
        <w:spacing w:line="360" w:lineRule="auto"/>
        <w:ind w:left="-284" w:firstLine="1135"/>
        <w:jc w:val="both"/>
        <w:rPr>
          <w:sz w:val="28"/>
          <w:szCs w:val="28"/>
        </w:rPr>
      </w:pPr>
      <w:bookmarkStart w:id="155" w:name="bookmark179"/>
      <w:bookmarkEnd w:id="155"/>
      <w:r w:rsidRPr="00DF4B50">
        <w:rPr>
          <w:sz w:val="28"/>
          <w:szCs w:val="28"/>
        </w:rPr>
        <w:t>читать новые слова согласно основным правилам чтения;</w:t>
      </w:r>
    </w:p>
    <w:p w14:paraId="733F03C3" w14:textId="77777777" w:rsidR="00DF4B50" w:rsidRPr="00DF4B50" w:rsidRDefault="00DF4B50" w:rsidP="00610E66">
      <w:pPr>
        <w:spacing w:line="360" w:lineRule="auto"/>
        <w:ind w:left="-284" w:firstLine="1135"/>
        <w:jc w:val="both"/>
        <w:rPr>
          <w:sz w:val="28"/>
          <w:szCs w:val="28"/>
        </w:rPr>
      </w:pPr>
      <w:bookmarkStart w:id="156" w:name="bookmark180"/>
      <w:bookmarkEnd w:id="156"/>
      <w:r w:rsidRPr="00DF4B50">
        <w:rPr>
          <w:sz w:val="28"/>
          <w:szCs w:val="28"/>
        </w:rPr>
        <w:lastRenderedPageBreak/>
        <w:t>различать на слух и правильно произносить слова и фразы/предложения с соблюдением их ритмико-интонационных особенностей.</w:t>
      </w:r>
    </w:p>
    <w:p w14:paraId="5380470D" w14:textId="144DF280"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.9.4.2.2. Графика, орфография и пунктуация:</w:t>
      </w:r>
    </w:p>
    <w:p w14:paraId="7B329742" w14:textId="77777777" w:rsidR="00DF4B50" w:rsidRPr="00DF4B50" w:rsidRDefault="00DF4B50" w:rsidP="00610E66">
      <w:pPr>
        <w:spacing w:line="360" w:lineRule="auto"/>
        <w:ind w:left="-284" w:firstLine="1135"/>
        <w:jc w:val="both"/>
        <w:rPr>
          <w:sz w:val="28"/>
          <w:szCs w:val="28"/>
        </w:rPr>
      </w:pPr>
      <w:bookmarkStart w:id="157" w:name="bookmark181"/>
      <w:bookmarkEnd w:id="157"/>
      <w:r w:rsidRPr="00DF4B50">
        <w:rPr>
          <w:sz w:val="28"/>
          <w:szCs w:val="28"/>
        </w:rPr>
        <w:t>правильно писать изученные слова;</w:t>
      </w:r>
    </w:p>
    <w:p w14:paraId="5EE1C180" w14:textId="77777777" w:rsidR="00DF4B50" w:rsidRPr="00DF4B50" w:rsidRDefault="00DF4B50" w:rsidP="00610E66">
      <w:pPr>
        <w:spacing w:line="360" w:lineRule="auto"/>
        <w:ind w:left="-284" w:firstLine="1135"/>
        <w:jc w:val="both"/>
        <w:rPr>
          <w:sz w:val="28"/>
          <w:szCs w:val="28"/>
        </w:rPr>
      </w:pPr>
      <w:bookmarkStart w:id="158" w:name="bookmark182"/>
      <w:bookmarkEnd w:id="158"/>
      <w:r w:rsidRPr="00DF4B50">
        <w:rPr>
          <w:sz w:val="28"/>
          <w:szCs w:val="28"/>
        </w:rPr>
        <w:t>правильно расставлять знаки препинания (точка, вопросительный и восклицательный знаки в конце предложения, апостроф).</w:t>
      </w:r>
    </w:p>
    <w:p w14:paraId="15C93587" w14:textId="31C6A521"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.9.4.2.3. Лексическая сторона речи:</w:t>
      </w:r>
    </w:p>
    <w:p w14:paraId="63173057" w14:textId="77777777" w:rsidR="00DF4B50" w:rsidRPr="00DF4B50" w:rsidRDefault="00DF4B50" w:rsidP="00610E66">
      <w:pPr>
        <w:spacing w:line="360" w:lineRule="auto"/>
        <w:ind w:left="-284" w:firstLine="1135"/>
        <w:jc w:val="both"/>
        <w:rPr>
          <w:sz w:val="28"/>
          <w:szCs w:val="28"/>
        </w:rPr>
      </w:pPr>
      <w:bookmarkStart w:id="159" w:name="bookmark183"/>
      <w:bookmarkEnd w:id="159"/>
      <w:r w:rsidRPr="00DF4B50">
        <w:rPr>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0BA67192" w14:textId="77777777" w:rsidR="00DF4B50" w:rsidRPr="00DF4B50" w:rsidRDefault="00DF4B50" w:rsidP="00610E66">
      <w:pPr>
        <w:spacing w:line="360" w:lineRule="auto"/>
        <w:ind w:left="-284" w:firstLine="1135"/>
        <w:jc w:val="both"/>
        <w:rPr>
          <w:sz w:val="28"/>
          <w:szCs w:val="28"/>
        </w:rPr>
      </w:pPr>
      <w:bookmarkStart w:id="160" w:name="bookmark184"/>
      <w:bookmarkEnd w:id="160"/>
      <w:r w:rsidRPr="00DF4B50">
        <w:rPr>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0B5F9A1A" w14:textId="66F1D311"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.9.4.2.4. Грамматическая сторона речи:</w:t>
      </w:r>
    </w:p>
    <w:p w14:paraId="6DA7836D" w14:textId="77777777" w:rsidR="00DF4B50" w:rsidRPr="00DF4B50" w:rsidRDefault="00DF4B50" w:rsidP="00610E66">
      <w:pPr>
        <w:spacing w:line="360" w:lineRule="auto"/>
        <w:ind w:left="-284" w:firstLine="1135"/>
        <w:jc w:val="both"/>
        <w:rPr>
          <w:sz w:val="28"/>
          <w:szCs w:val="28"/>
        </w:rPr>
      </w:pPr>
      <w:bookmarkStart w:id="161" w:name="bookmark185"/>
      <w:bookmarkEnd w:id="161"/>
      <w:r w:rsidRPr="00DF4B50">
        <w:rPr>
          <w:sz w:val="28"/>
          <w:szCs w:val="28"/>
        </w:rPr>
        <w:t>распознавать и употреблять в устной и письменной речи побудительные предложения в отрицательной форме (Don’t talk, please.);</w:t>
      </w:r>
    </w:p>
    <w:p w14:paraId="4E69DE57" w14:textId="77777777" w:rsidR="00DF4B50" w:rsidRPr="00DF4B50" w:rsidRDefault="00DF4B50" w:rsidP="00610E66">
      <w:pPr>
        <w:spacing w:line="360" w:lineRule="auto"/>
        <w:ind w:left="-284" w:firstLine="1135"/>
        <w:jc w:val="both"/>
        <w:rPr>
          <w:sz w:val="28"/>
          <w:szCs w:val="28"/>
        </w:rPr>
      </w:pPr>
      <w:bookmarkStart w:id="162" w:name="bookmark186"/>
      <w:bookmarkEnd w:id="162"/>
      <w:r w:rsidRPr="00DF4B50">
        <w:rPr>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14:paraId="4E837F41" w14:textId="77777777" w:rsidR="00DF4B50" w:rsidRPr="00DF4B50" w:rsidRDefault="00DF4B50" w:rsidP="00610E66">
      <w:pPr>
        <w:spacing w:line="360" w:lineRule="auto"/>
        <w:ind w:left="-284" w:firstLine="1135"/>
        <w:jc w:val="both"/>
        <w:rPr>
          <w:sz w:val="28"/>
          <w:szCs w:val="28"/>
        </w:rPr>
      </w:pPr>
      <w:bookmarkStart w:id="163" w:name="bookmark187"/>
      <w:bookmarkEnd w:id="163"/>
      <w:r w:rsidRPr="00DF4B50">
        <w:rPr>
          <w:sz w:val="28"/>
          <w:szCs w:val="28"/>
        </w:rPr>
        <w:t>распознавать и употреблять в устной и письменной речи конструкции с глаголами на -ing: to like/enjoy doing something;</w:t>
      </w:r>
    </w:p>
    <w:p w14:paraId="25B5BDAD" w14:textId="77777777" w:rsidR="00DF4B50" w:rsidRPr="00DF4B50" w:rsidRDefault="00DF4B50" w:rsidP="00610E66">
      <w:pPr>
        <w:spacing w:line="360" w:lineRule="auto"/>
        <w:ind w:left="-284" w:firstLine="1135"/>
        <w:jc w:val="both"/>
        <w:rPr>
          <w:sz w:val="28"/>
          <w:szCs w:val="28"/>
        </w:rPr>
      </w:pPr>
      <w:bookmarkStart w:id="164" w:name="bookmark188"/>
      <w:bookmarkEnd w:id="164"/>
      <w:r w:rsidRPr="00DF4B50">
        <w:rPr>
          <w:sz w:val="28"/>
          <w:szCs w:val="28"/>
        </w:rPr>
        <w:t>распознавать и употреблять в устной и письменной речи конструкцию I’d like to ...;</w:t>
      </w:r>
    </w:p>
    <w:p w14:paraId="483A6040" w14:textId="77777777" w:rsidR="00DF4B50" w:rsidRPr="00DF4B50" w:rsidRDefault="00DF4B50" w:rsidP="00610E66">
      <w:pPr>
        <w:spacing w:line="360" w:lineRule="auto"/>
        <w:ind w:left="-284" w:firstLine="1135"/>
        <w:jc w:val="both"/>
        <w:rPr>
          <w:sz w:val="28"/>
          <w:szCs w:val="28"/>
        </w:rPr>
      </w:pPr>
      <w:bookmarkStart w:id="165" w:name="bookmark189"/>
      <w:bookmarkEnd w:id="165"/>
      <w:r w:rsidRPr="00DF4B50">
        <w:rPr>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028B5F41" w14:textId="77777777" w:rsidR="00DF4B50" w:rsidRPr="00DF4B50" w:rsidRDefault="00DF4B50" w:rsidP="00610E66">
      <w:pPr>
        <w:spacing w:line="360" w:lineRule="auto"/>
        <w:ind w:left="-284" w:firstLine="1135"/>
        <w:jc w:val="both"/>
        <w:rPr>
          <w:sz w:val="28"/>
          <w:szCs w:val="28"/>
        </w:rPr>
      </w:pPr>
      <w:bookmarkStart w:id="166" w:name="bookmark190"/>
      <w:bookmarkEnd w:id="166"/>
      <w:r w:rsidRPr="00DF4B50">
        <w:rPr>
          <w:sz w:val="28"/>
          <w:szCs w:val="28"/>
        </w:rPr>
        <w:t>распознавать и употреблять в устной и письменной речи существительные в притяжательном падеже (Possessive Case);</w:t>
      </w:r>
    </w:p>
    <w:p w14:paraId="37D1F896" w14:textId="77777777" w:rsidR="00DF4B50" w:rsidRPr="00DF4B50" w:rsidRDefault="00DF4B50" w:rsidP="00610E66">
      <w:pPr>
        <w:spacing w:line="360" w:lineRule="auto"/>
        <w:ind w:left="-284" w:firstLine="1135"/>
        <w:jc w:val="both"/>
        <w:rPr>
          <w:sz w:val="28"/>
          <w:szCs w:val="28"/>
        </w:rPr>
      </w:pPr>
      <w:bookmarkStart w:id="167" w:name="bookmark191"/>
      <w:bookmarkEnd w:id="167"/>
      <w:r w:rsidRPr="00DF4B50">
        <w:rPr>
          <w:sz w:val="28"/>
          <w:szCs w:val="28"/>
        </w:rPr>
        <w:t xml:space="preserve">распознавать и употреблять в устной и письменной речи слова, </w:t>
      </w:r>
      <w:r w:rsidRPr="00DF4B50">
        <w:rPr>
          <w:sz w:val="28"/>
          <w:szCs w:val="28"/>
        </w:rPr>
        <w:lastRenderedPageBreak/>
        <w:t>выражающие количество с исчисляемыми и неисчисляемыми существительными (much/many/a lot of);</w:t>
      </w:r>
    </w:p>
    <w:p w14:paraId="0D3A6046" w14:textId="77777777" w:rsidR="00DF4B50" w:rsidRPr="00DF4B50" w:rsidRDefault="00DF4B50" w:rsidP="00610E66">
      <w:pPr>
        <w:spacing w:line="360" w:lineRule="auto"/>
        <w:ind w:left="-284" w:firstLine="1135"/>
        <w:jc w:val="both"/>
        <w:rPr>
          <w:sz w:val="28"/>
          <w:szCs w:val="28"/>
        </w:rPr>
      </w:pPr>
      <w:bookmarkStart w:id="168" w:name="bookmark192"/>
      <w:bookmarkEnd w:id="168"/>
      <w:r w:rsidRPr="00DF4B50">
        <w:rPr>
          <w:sz w:val="28"/>
          <w:szCs w:val="28"/>
        </w:rPr>
        <w:t>распознавать и употреблять в устной и письменной речи наречия частотности usually, often;</w:t>
      </w:r>
    </w:p>
    <w:p w14:paraId="138C1661" w14:textId="77777777" w:rsidR="00DF4B50" w:rsidRPr="00DF4B50" w:rsidRDefault="00DF4B50" w:rsidP="00610E66">
      <w:pPr>
        <w:spacing w:line="360" w:lineRule="auto"/>
        <w:ind w:left="-284" w:firstLine="1135"/>
        <w:jc w:val="both"/>
        <w:rPr>
          <w:sz w:val="28"/>
          <w:szCs w:val="28"/>
        </w:rPr>
      </w:pPr>
      <w:bookmarkStart w:id="169" w:name="bookmark193"/>
      <w:bookmarkEnd w:id="169"/>
      <w:r w:rsidRPr="00DF4B50">
        <w:rPr>
          <w:sz w:val="28"/>
          <w:szCs w:val="28"/>
        </w:rPr>
        <w:t>распознавать и употреблять в устной и письменной речи личные местоимения в объектном падеже;</w:t>
      </w:r>
    </w:p>
    <w:p w14:paraId="00433C84" w14:textId="77777777" w:rsidR="00DF4B50" w:rsidRPr="00DF4B50" w:rsidRDefault="00DF4B50" w:rsidP="00610E66">
      <w:pPr>
        <w:spacing w:line="360" w:lineRule="auto"/>
        <w:ind w:left="-284" w:firstLine="1135"/>
        <w:jc w:val="both"/>
        <w:rPr>
          <w:sz w:val="28"/>
          <w:szCs w:val="28"/>
        </w:rPr>
      </w:pPr>
      <w:bookmarkStart w:id="170" w:name="bookmark194"/>
      <w:bookmarkEnd w:id="170"/>
      <w:r w:rsidRPr="00DF4B50">
        <w:rPr>
          <w:sz w:val="28"/>
          <w:szCs w:val="28"/>
        </w:rPr>
        <w:t>распознавать и употреблять в устной и письменной речи указательные местоимения that – those;</w:t>
      </w:r>
    </w:p>
    <w:p w14:paraId="2E754D0D" w14:textId="77777777" w:rsidR="00DF4B50" w:rsidRPr="00DF4B50" w:rsidRDefault="00DF4B50" w:rsidP="00610E66">
      <w:pPr>
        <w:spacing w:line="360" w:lineRule="auto"/>
        <w:ind w:left="-284" w:firstLine="1135"/>
        <w:jc w:val="both"/>
        <w:rPr>
          <w:sz w:val="28"/>
          <w:szCs w:val="28"/>
        </w:rPr>
      </w:pPr>
      <w:bookmarkStart w:id="171" w:name="bookmark195"/>
      <w:bookmarkEnd w:id="171"/>
      <w:r w:rsidRPr="00DF4B50">
        <w:rPr>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6519AEEF" w14:textId="77777777" w:rsidR="00DF4B50" w:rsidRPr="00DF4B50" w:rsidRDefault="00DF4B50" w:rsidP="00610E66">
      <w:pPr>
        <w:spacing w:line="360" w:lineRule="auto"/>
        <w:ind w:left="-284" w:firstLine="1135"/>
        <w:jc w:val="both"/>
        <w:rPr>
          <w:sz w:val="28"/>
          <w:szCs w:val="28"/>
        </w:rPr>
      </w:pPr>
      <w:bookmarkStart w:id="172" w:name="bookmark196"/>
      <w:bookmarkEnd w:id="172"/>
      <w:r w:rsidRPr="00DF4B50">
        <w:rPr>
          <w:sz w:val="28"/>
          <w:szCs w:val="28"/>
        </w:rPr>
        <w:t>распознавать и употреблять в устной и письменной речи вопросительные слова when, whose, why;</w:t>
      </w:r>
    </w:p>
    <w:p w14:paraId="2558EC6E" w14:textId="77777777" w:rsidR="00DF4B50" w:rsidRPr="00DF4B50" w:rsidRDefault="00DF4B50" w:rsidP="00610E66">
      <w:pPr>
        <w:spacing w:line="360" w:lineRule="auto"/>
        <w:ind w:left="-284" w:firstLine="1135"/>
        <w:jc w:val="both"/>
        <w:rPr>
          <w:sz w:val="28"/>
          <w:szCs w:val="28"/>
        </w:rPr>
      </w:pPr>
      <w:bookmarkStart w:id="173" w:name="bookmark197"/>
      <w:bookmarkEnd w:id="173"/>
      <w:r w:rsidRPr="00DF4B50">
        <w:rPr>
          <w:sz w:val="28"/>
          <w:szCs w:val="28"/>
        </w:rPr>
        <w:t>распознавать и употреблять в устной и письменной речи количественные числительные (13–100);</w:t>
      </w:r>
    </w:p>
    <w:p w14:paraId="5F72F720" w14:textId="77777777" w:rsidR="00DF4B50" w:rsidRPr="00DF4B50" w:rsidRDefault="00DF4B50" w:rsidP="00610E66">
      <w:pPr>
        <w:spacing w:line="360" w:lineRule="auto"/>
        <w:ind w:left="-284" w:firstLine="1135"/>
        <w:jc w:val="both"/>
        <w:rPr>
          <w:sz w:val="28"/>
          <w:szCs w:val="28"/>
        </w:rPr>
      </w:pPr>
      <w:bookmarkStart w:id="174" w:name="bookmark198"/>
      <w:bookmarkEnd w:id="174"/>
      <w:r w:rsidRPr="00DF4B50">
        <w:rPr>
          <w:sz w:val="28"/>
          <w:szCs w:val="28"/>
        </w:rPr>
        <w:t>распознавать и употреблять в устной и письменной речи порядковые числительные (1–30);</w:t>
      </w:r>
    </w:p>
    <w:p w14:paraId="587F652F" w14:textId="77777777" w:rsidR="00DF4B50" w:rsidRPr="00DF4B50" w:rsidRDefault="00DF4B50" w:rsidP="00610E66">
      <w:pPr>
        <w:spacing w:line="360" w:lineRule="auto"/>
        <w:ind w:left="-284" w:firstLine="1135"/>
        <w:jc w:val="both"/>
        <w:rPr>
          <w:sz w:val="28"/>
          <w:szCs w:val="28"/>
        </w:rPr>
      </w:pPr>
      <w:bookmarkStart w:id="175" w:name="bookmark199"/>
      <w:bookmarkEnd w:id="175"/>
      <w:r w:rsidRPr="00DF4B50">
        <w:rPr>
          <w:sz w:val="28"/>
          <w:szCs w:val="28"/>
        </w:rPr>
        <w:t>распознавать и употреблять в устной и письменной речи предлог направления движения to (We went to Moscow last year.);</w:t>
      </w:r>
    </w:p>
    <w:p w14:paraId="2A599EC2" w14:textId="77777777" w:rsidR="00DF4B50" w:rsidRPr="00DF4B50" w:rsidRDefault="00DF4B50" w:rsidP="00610E66">
      <w:pPr>
        <w:spacing w:line="360" w:lineRule="auto"/>
        <w:ind w:left="-284" w:firstLine="1135"/>
        <w:jc w:val="both"/>
        <w:rPr>
          <w:sz w:val="28"/>
          <w:szCs w:val="28"/>
        </w:rPr>
      </w:pPr>
      <w:bookmarkStart w:id="176" w:name="bookmark200"/>
      <w:bookmarkEnd w:id="176"/>
      <w:r w:rsidRPr="00DF4B50">
        <w:rPr>
          <w:sz w:val="28"/>
          <w:szCs w:val="28"/>
        </w:rPr>
        <w:t>распознавать и употреблять в устной и письменной речи предлоги места next to, in front of, behind;</w:t>
      </w:r>
    </w:p>
    <w:p w14:paraId="4B2C346B" w14:textId="77777777" w:rsidR="00DF4B50" w:rsidRPr="00DF4B50" w:rsidRDefault="00DF4B50" w:rsidP="00610E66">
      <w:pPr>
        <w:spacing w:line="360" w:lineRule="auto"/>
        <w:ind w:left="-284" w:firstLine="1135"/>
        <w:jc w:val="both"/>
        <w:rPr>
          <w:sz w:val="28"/>
          <w:szCs w:val="28"/>
        </w:rPr>
      </w:pPr>
      <w:bookmarkStart w:id="177" w:name="bookmark201"/>
      <w:bookmarkEnd w:id="177"/>
      <w:r w:rsidRPr="00DF4B50">
        <w:rPr>
          <w:sz w:val="28"/>
          <w:szCs w:val="28"/>
        </w:rPr>
        <w:t>распознавать и употреблять в устной и письменной речи предлоги времени: at, in, on в выражениях at 4 o’clock, in the morning, on Monday.</w:t>
      </w:r>
      <w:bookmarkStart w:id="178" w:name="bookmark202"/>
      <w:bookmarkStart w:id="179" w:name="bookmark203"/>
      <w:bookmarkStart w:id="180" w:name="bookmark204"/>
    </w:p>
    <w:p w14:paraId="79E3D2B2" w14:textId="6D89EF8F"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.9.4.3. Социокультурные знания и умения</w:t>
      </w:r>
      <w:bookmarkEnd w:id="178"/>
      <w:bookmarkEnd w:id="179"/>
      <w:bookmarkEnd w:id="180"/>
      <w:r w:rsidR="00DF4B50" w:rsidRPr="00DF4B50">
        <w:rPr>
          <w:sz w:val="28"/>
          <w:szCs w:val="28"/>
        </w:rPr>
        <w:t>:</w:t>
      </w:r>
    </w:p>
    <w:p w14:paraId="3416F119" w14:textId="77777777" w:rsidR="00DF4B50" w:rsidRPr="00DF4B50" w:rsidRDefault="00DF4B50" w:rsidP="00610E66">
      <w:pPr>
        <w:spacing w:line="360" w:lineRule="auto"/>
        <w:ind w:left="-284" w:firstLine="1135"/>
        <w:jc w:val="both"/>
        <w:rPr>
          <w:sz w:val="28"/>
          <w:szCs w:val="28"/>
        </w:rPr>
      </w:pPr>
      <w:bookmarkStart w:id="181" w:name="bookmark205"/>
      <w:bookmarkEnd w:id="181"/>
      <w:r w:rsidRPr="00DF4B50">
        <w:rPr>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6F2C1E6D" w14:textId="77777777" w:rsidR="00DF4B50" w:rsidRPr="00DF4B50" w:rsidRDefault="00DF4B50" w:rsidP="00610E66">
      <w:pPr>
        <w:spacing w:line="360" w:lineRule="auto"/>
        <w:ind w:left="-284" w:firstLine="1135"/>
        <w:jc w:val="both"/>
        <w:rPr>
          <w:sz w:val="28"/>
          <w:szCs w:val="28"/>
        </w:rPr>
      </w:pPr>
      <w:bookmarkStart w:id="182" w:name="bookmark206"/>
      <w:bookmarkEnd w:id="182"/>
      <w:r w:rsidRPr="00DF4B50">
        <w:rPr>
          <w:sz w:val="28"/>
          <w:szCs w:val="28"/>
        </w:rPr>
        <w:t>кратко представлять свою страну и страну/страны изучаемого языка на английском языке.</w:t>
      </w:r>
    </w:p>
    <w:p w14:paraId="0A982D58" w14:textId="352B1541" w:rsidR="00DF4B50" w:rsidRPr="00DF4B50" w:rsidRDefault="001A7FE2" w:rsidP="00610E66">
      <w:pPr>
        <w:spacing w:line="360" w:lineRule="auto"/>
        <w:ind w:left="-284" w:firstLine="1135"/>
        <w:jc w:val="both"/>
        <w:rPr>
          <w:sz w:val="28"/>
          <w:szCs w:val="28"/>
        </w:rPr>
      </w:pPr>
      <w:bookmarkStart w:id="183" w:name="bookmark207"/>
      <w:bookmarkEnd w:id="183"/>
      <w:r w:rsidRPr="00610E66">
        <w:rPr>
          <w:sz w:val="28"/>
          <w:szCs w:val="28"/>
        </w:rPr>
        <w:lastRenderedPageBreak/>
        <w:t>25</w:t>
      </w:r>
      <w:r w:rsidR="00DF4B50" w:rsidRPr="00DF4B50">
        <w:rPr>
          <w:sz w:val="28"/>
          <w:szCs w:val="28"/>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0B103242" w14:textId="4666AC57"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.9.5.1. Коммуникативные умения.</w:t>
      </w:r>
    </w:p>
    <w:p w14:paraId="0764C4AE" w14:textId="62A2EFE3"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.9.5.1.1. Говорение:</w:t>
      </w:r>
    </w:p>
    <w:p w14:paraId="3FD9EB40" w14:textId="77777777" w:rsidR="00DF4B50" w:rsidRPr="00DF4B50" w:rsidRDefault="00DF4B50" w:rsidP="00610E66">
      <w:pPr>
        <w:spacing w:line="360" w:lineRule="auto"/>
        <w:ind w:left="-284" w:firstLine="1135"/>
        <w:jc w:val="both"/>
        <w:rPr>
          <w:sz w:val="28"/>
          <w:szCs w:val="28"/>
        </w:rPr>
      </w:pPr>
      <w:bookmarkStart w:id="184" w:name="bookmark208"/>
      <w:bookmarkEnd w:id="184"/>
      <w:r w:rsidRPr="00DF4B50">
        <w:rPr>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2622DE41" w14:textId="77777777" w:rsidR="00DF4B50" w:rsidRPr="00DF4B50" w:rsidRDefault="00DF4B50" w:rsidP="00610E66">
      <w:pPr>
        <w:spacing w:line="360" w:lineRule="auto"/>
        <w:ind w:left="-284" w:firstLine="1135"/>
        <w:jc w:val="both"/>
        <w:rPr>
          <w:sz w:val="28"/>
          <w:szCs w:val="28"/>
        </w:rPr>
      </w:pPr>
      <w:bookmarkStart w:id="185" w:name="bookmark209"/>
      <w:bookmarkEnd w:id="185"/>
      <w:r w:rsidRPr="00DF4B50">
        <w:rPr>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22B51B96" w14:textId="77777777" w:rsidR="00DF4B50" w:rsidRPr="00DF4B50" w:rsidRDefault="00DF4B50" w:rsidP="00610E66">
      <w:pPr>
        <w:spacing w:line="360" w:lineRule="auto"/>
        <w:ind w:left="-284" w:firstLine="1135"/>
        <w:jc w:val="both"/>
        <w:rPr>
          <w:sz w:val="28"/>
          <w:szCs w:val="28"/>
        </w:rPr>
      </w:pPr>
      <w:bookmarkStart w:id="186" w:name="bookmark210"/>
      <w:bookmarkEnd w:id="186"/>
      <w:r w:rsidRPr="00DF4B50">
        <w:rPr>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18F01745" w14:textId="77777777" w:rsidR="00DF4B50" w:rsidRPr="00DF4B50" w:rsidRDefault="00DF4B50" w:rsidP="00610E66">
      <w:pPr>
        <w:spacing w:line="360" w:lineRule="auto"/>
        <w:ind w:left="-284" w:firstLine="1135"/>
        <w:jc w:val="both"/>
        <w:rPr>
          <w:sz w:val="28"/>
          <w:szCs w:val="28"/>
        </w:rPr>
      </w:pPr>
      <w:bookmarkStart w:id="187" w:name="bookmark211"/>
      <w:bookmarkEnd w:id="187"/>
      <w:r w:rsidRPr="00DF4B50">
        <w:rPr>
          <w:sz w:val="28"/>
          <w:szCs w:val="28"/>
        </w:rPr>
        <w:t>создавать устные связные монологические высказывания по образцу; выражать своё отношение к предмету речи;</w:t>
      </w:r>
    </w:p>
    <w:p w14:paraId="4DB97A5F" w14:textId="77777777" w:rsidR="00DF4B50" w:rsidRPr="00DF4B50" w:rsidRDefault="00DF4B50" w:rsidP="00610E66">
      <w:pPr>
        <w:spacing w:line="360" w:lineRule="auto"/>
        <w:ind w:left="-284" w:firstLine="1135"/>
        <w:jc w:val="both"/>
        <w:rPr>
          <w:sz w:val="28"/>
          <w:szCs w:val="28"/>
        </w:rPr>
      </w:pPr>
      <w:bookmarkStart w:id="188" w:name="bookmark212"/>
      <w:bookmarkEnd w:id="188"/>
      <w:r w:rsidRPr="00DF4B50">
        <w:rPr>
          <w:sz w:val="28"/>
          <w:szCs w:val="28"/>
        </w:rPr>
        <w:t>передавать основное содержание прочитанного текста с вербальными и (или) зрительными опорами в объёме не менее 4–5 фраз.</w:t>
      </w:r>
    </w:p>
    <w:p w14:paraId="5F987337" w14:textId="77777777" w:rsidR="00DF4B50" w:rsidRPr="00DF4B50" w:rsidRDefault="00DF4B50" w:rsidP="00610E66">
      <w:pPr>
        <w:spacing w:line="360" w:lineRule="auto"/>
        <w:ind w:left="-284" w:firstLine="1135"/>
        <w:jc w:val="both"/>
        <w:rPr>
          <w:sz w:val="28"/>
          <w:szCs w:val="28"/>
        </w:rPr>
      </w:pPr>
      <w:bookmarkStart w:id="189" w:name="bookmark213"/>
      <w:bookmarkEnd w:id="189"/>
      <w:r w:rsidRPr="00DF4B50">
        <w:rPr>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7688E39D" w14:textId="4C5930DE"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.9.5.1.2. Аудирование:</w:t>
      </w:r>
    </w:p>
    <w:p w14:paraId="7C90E7AE" w14:textId="77777777" w:rsidR="00DF4B50" w:rsidRPr="00DF4B50" w:rsidRDefault="00DF4B50" w:rsidP="00610E66">
      <w:pPr>
        <w:spacing w:line="360" w:lineRule="auto"/>
        <w:ind w:left="-284" w:firstLine="1135"/>
        <w:jc w:val="both"/>
        <w:rPr>
          <w:sz w:val="28"/>
          <w:szCs w:val="28"/>
        </w:rPr>
      </w:pPr>
      <w:bookmarkStart w:id="190" w:name="bookmark214"/>
      <w:bookmarkEnd w:id="190"/>
      <w:r w:rsidRPr="00DF4B50">
        <w:rPr>
          <w:sz w:val="28"/>
          <w:szCs w:val="28"/>
        </w:rPr>
        <w:t>воспринимать на слух и понимать речь учителя и других обучающихся, вербально/невербально реагировать на услышанное;</w:t>
      </w:r>
    </w:p>
    <w:p w14:paraId="5E1502E8" w14:textId="77777777" w:rsidR="00DF4B50" w:rsidRPr="00DF4B50" w:rsidRDefault="00DF4B50" w:rsidP="00610E66">
      <w:pPr>
        <w:spacing w:line="360" w:lineRule="auto"/>
        <w:ind w:left="-284" w:firstLine="1135"/>
        <w:jc w:val="both"/>
        <w:rPr>
          <w:sz w:val="28"/>
          <w:szCs w:val="28"/>
        </w:rPr>
      </w:pPr>
      <w:bookmarkStart w:id="191" w:name="bookmark215"/>
      <w:bookmarkEnd w:id="191"/>
      <w:r w:rsidRPr="00DF4B50">
        <w:rPr>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w:t>
      </w:r>
      <w:r w:rsidRPr="00DF4B50">
        <w:rPr>
          <w:sz w:val="28"/>
          <w:szCs w:val="28"/>
        </w:rPr>
        <w:lastRenderedPageBreak/>
        <w:t>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71D727E" w14:textId="2627A4B7"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.9.5.1.3. Смысловое чтение:</w:t>
      </w:r>
    </w:p>
    <w:p w14:paraId="6FBE4169" w14:textId="77777777" w:rsidR="00DF4B50" w:rsidRPr="00DF4B50" w:rsidRDefault="00DF4B50" w:rsidP="00610E66">
      <w:pPr>
        <w:spacing w:line="360" w:lineRule="auto"/>
        <w:ind w:left="-284" w:firstLine="1135"/>
        <w:jc w:val="both"/>
        <w:rPr>
          <w:sz w:val="28"/>
          <w:szCs w:val="28"/>
        </w:rPr>
      </w:pPr>
      <w:bookmarkStart w:id="192" w:name="bookmark216"/>
      <w:bookmarkEnd w:id="192"/>
      <w:r w:rsidRPr="00DF4B50">
        <w:rPr>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0E039B9" w14:textId="77777777" w:rsidR="00DF4B50" w:rsidRPr="00DF4B50" w:rsidRDefault="00DF4B50" w:rsidP="00610E66">
      <w:pPr>
        <w:spacing w:line="360" w:lineRule="auto"/>
        <w:ind w:left="-284" w:firstLine="1135"/>
        <w:jc w:val="both"/>
        <w:rPr>
          <w:sz w:val="28"/>
          <w:szCs w:val="28"/>
        </w:rPr>
      </w:pPr>
      <w:bookmarkStart w:id="193" w:name="bookmark217"/>
      <w:bookmarkEnd w:id="193"/>
      <w:r w:rsidRPr="00DF4B50">
        <w:rPr>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651373A7" w14:textId="77777777" w:rsidR="00DF4B50" w:rsidRPr="00DF4B50" w:rsidRDefault="00DF4B50" w:rsidP="00610E66">
      <w:pPr>
        <w:spacing w:line="360" w:lineRule="auto"/>
        <w:ind w:left="-284" w:firstLine="1135"/>
        <w:jc w:val="both"/>
        <w:rPr>
          <w:sz w:val="28"/>
          <w:szCs w:val="28"/>
        </w:rPr>
      </w:pPr>
      <w:bookmarkStart w:id="194" w:name="bookmark218"/>
      <w:bookmarkEnd w:id="194"/>
      <w:r w:rsidRPr="00DF4B50">
        <w:rPr>
          <w:sz w:val="28"/>
          <w:szCs w:val="28"/>
        </w:rPr>
        <w:t>прогнозировать содержание текста на основе заголовка;</w:t>
      </w:r>
    </w:p>
    <w:p w14:paraId="3648BAD7" w14:textId="77777777" w:rsidR="00DF4B50" w:rsidRPr="00DF4B50" w:rsidRDefault="00DF4B50" w:rsidP="00610E66">
      <w:pPr>
        <w:spacing w:line="360" w:lineRule="auto"/>
        <w:ind w:left="-284" w:firstLine="1135"/>
        <w:jc w:val="both"/>
        <w:rPr>
          <w:sz w:val="28"/>
          <w:szCs w:val="28"/>
        </w:rPr>
      </w:pPr>
      <w:bookmarkStart w:id="195" w:name="bookmark219"/>
      <w:bookmarkEnd w:id="195"/>
      <w:r w:rsidRPr="00DF4B50">
        <w:rPr>
          <w:sz w:val="28"/>
          <w:szCs w:val="28"/>
        </w:rPr>
        <w:t>читать про себя несплошные тексты (таблицы, диаграммы и другие) и понимать представленную в них информацию.</w:t>
      </w:r>
    </w:p>
    <w:p w14:paraId="1F349689" w14:textId="3DB0B64B"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.9.5.1.4. Письмо:</w:t>
      </w:r>
    </w:p>
    <w:p w14:paraId="3F7FC3BC" w14:textId="77777777" w:rsidR="00DF4B50" w:rsidRPr="00DF4B50" w:rsidRDefault="00DF4B50" w:rsidP="00610E66">
      <w:pPr>
        <w:spacing w:line="360" w:lineRule="auto"/>
        <w:ind w:left="-284" w:firstLine="1135"/>
        <w:jc w:val="both"/>
        <w:rPr>
          <w:sz w:val="28"/>
          <w:szCs w:val="28"/>
        </w:rPr>
      </w:pPr>
      <w:bookmarkStart w:id="196" w:name="bookmark220"/>
      <w:bookmarkEnd w:id="196"/>
      <w:r w:rsidRPr="00DF4B50">
        <w:rPr>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2384E574" w14:textId="77777777" w:rsidR="00DF4B50" w:rsidRPr="00DF4B50" w:rsidRDefault="00DF4B50" w:rsidP="00610E66">
      <w:pPr>
        <w:spacing w:line="360" w:lineRule="auto"/>
        <w:ind w:left="-284" w:firstLine="1135"/>
        <w:jc w:val="both"/>
        <w:rPr>
          <w:sz w:val="28"/>
          <w:szCs w:val="28"/>
        </w:rPr>
      </w:pPr>
      <w:bookmarkStart w:id="197" w:name="bookmark221"/>
      <w:bookmarkEnd w:id="197"/>
      <w:r w:rsidRPr="00DF4B50">
        <w:rPr>
          <w:sz w:val="28"/>
          <w:szCs w:val="28"/>
        </w:rPr>
        <w:t>писать с использованием образца поздравления с днем рождения, Новым годом, Рождеством с выражением пожеланий;</w:t>
      </w:r>
    </w:p>
    <w:p w14:paraId="3C636B08" w14:textId="77777777" w:rsidR="00DF4B50" w:rsidRPr="00DF4B50" w:rsidRDefault="00DF4B50" w:rsidP="00610E66">
      <w:pPr>
        <w:spacing w:line="360" w:lineRule="auto"/>
        <w:ind w:left="-284" w:firstLine="1135"/>
        <w:jc w:val="both"/>
        <w:rPr>
          <w:sz w:val="28"/>
          <w:szCs w:val="28"/>
        </w:rPr>
      </w:pPr>
      <w:bookmarkStart w:id="198" w:name="bookmark222"/>
      <w:bookmarkEnd w:id="198"/>
      <w:r w:rsidRPr="00DF4B50">
        <w:rPr>
          <w:sz w:val="28"/>
          <w:szCs w:val="28"/>
        </w:rPr>
        <w:t>писать с использованием образца электронное сообщение личного характера (объём сообщения – до 50 слов).</w:t>
      </w:r>
    </w:p>
    <w:p w14:paraId="4D0DEE38" w14:textId="0E99939C"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.9.5.2. Языковые знания и навыки.</w:t>
      </w:r>
    </w:p>
    <w:p w14:paraId="2A78ABCB" w14:textId="36B46F41"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.9.5.2.1. Фонетическая сторона речи:</w:t>
      </w:r>
    </w:p>
    <w:p w14:paraId="72634F3A" w14:textId="77777777" w:rsidR="00DF4B50" w:rsidRPr="00DF4B50" w:rsidRDefault="00DF4B50" w:rsidP="00610E66">
      <w:pPr>
        <w:spacing w:line="360" w:lineRule="auto"/>
        <w:ind w:left="-284" w:firstLine="1135"/>
        <w:jc w:val="both"/>
        <w:rPr>
          <w:sz w:val="28"/>
          <w:szCs w:val="28"/>
        </w:rPr>
      </w:pPr>
      <w:bookmarkStart w:id="199" w:name="bookmark223"/>
      <w:bookmarkEnd w:id="199"/>
      <w:r w:rsidRPr="00DF4B50">
        <w:rPr>
          <w:sz w:val="28"/>
          <w:szCs w:val="28"/>
        </w:rPr>
        <w:t>читать новые слова согласно основным правилам чтения;</w:t>
      </w:r>
    </w:p>
    <w:p w14:paraId="66E36505" w14:textId="77777777" w:rsidR="00DF4B50" w:rsidRPr="00DF4B50" w:rsidRDefault="00DF4B50" w:rsidP="00610E66">
      <w:pPr>
        <w:spacing w:line="360" w:lineRule="auto"/>
        <w:ind w:left="-284" w:firstLine="1135"/>
        <w:jc w:val="both"/>
        <w:rPr>
          <w:sz w:val="28"/>
          <w:szCs w:val="28"/>
        </w:rPr>
      </w:pPr>
      <w:bookmarkStart w:id="200" w:name="bookmark224"/>
      <w:bookmarkEnd w:id="200"/>
      <w:r w:rsidRPr="00DF4B50">
        <w:rPr>
          <w:sz w:val="28"/>
          <w:szCs w:val="28"/>
        </w:rPr>
        <w:t>различать на слух и правильно произносить слова и фразы/предложения с соблюдением их ритмико-интонационных особенностей.</w:t>
      </w:r>
    </w:p>
    <w:p w14:paraId="3CA761E2" w14:textId="52422BDD" w:rsidR="00DF4B50" w:rsidRPr="00DF4B50" w:rsidRDefault="001A7FE2" w:rsidP="00610E66">
      <w:pPr>
        <w:spacing w:line="360" w:lineRule="auto"/>
        <w:ind w:left="-284" w:firstLine="1135"/>
        <w:jc w:val="both"/>
        <w:rPr>
          <w:sz w:val="28"/>
          <w:szCs w:val="28"/>
        </w:rPr>
      </w:pPr>
      <w:r w:rsidRPr="00610E66">
        <w:rPr>
          <w:sz w:val="28"/>
          <w:szCs w:val="28"/>
        </w:rPr>
        <w:lastRenderedPageBreak/>
        <w:t>25.</w:t>
      </w:r>
      <w:r w:rsidR="00DF4B50" w:rsidRPr="00DF4B50">
        <w:rPr>
          <w:sz w:val="28"/>
          <w:szCs w:val="28"/>
        </w:rPr>
        <w:t>9.5.2.2. Графика, орфография и пунктуация:</w:t>
      </w:r>
    </w:p>
    <w:p w14:paraId="7C62F89C" w14:textId="77777777" w:rsidR="00DF4B50" w:rsidRPr="00DF4B50" w:rsidRDefault="00DF4B50" w:rsidP="00610E66">
      <w:pPr>
        <w:spacing w:line="360" w:lineRule="auto"/>
        <w:ind w:left="-284" w:firstLine="1135"/>
        <w:jc w:val="both"/>
        <w:rPr>
          <w:sz w:val="28"/>
          <w:szCs w:val="28"/>
        </w:rPr>
      </w:pPr>
      <w:bookmarkStart w:id="201" w:name="bookmark225"/>
      <w:bookmarkEnd w:id="201"/>
      <w:r w:rsidRPr="00DF4B50">
        <w:rPr>
          <w:sz w:val="28"/>
          <w:szCs w:val="28"/>
        </w:rPr>
        <w:t>правильно писать изученные слова;</w:t>
      </w:r>
    </w:p>
    <w:p w14:paraId="7BE86CE2" w14:textId="77777777" w:rsidR="00DF4B50" w:rsidRPr="00DF4B50" w:rsidRDefault="00DF4B50" w:rsidP="00610E66">
      <w:pPr>
        <w:spacing w:line="360" w:lineRule="auto"/>
        <w:ind w:left="-284" w:firstLine="1135"/>
        <w:jc w:val="both"/>
        <w:rPr>
          <w:sz w:val="28"/>
          <w:szCs w:val="28"/>
        </w:rPr>
      </w:pPr>
      <w:bookmarkStart w:id="202" w:name="bookmark226"/>
      <w:bookmarkEnd w:id="202"/>
      <w:r w:rsidRPr="00DF4B50">
        <w:rPr>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1EA60FD1" w14:textId="5ED3719A"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.9.5.2.3. Лексическая сторона речи:</w:t>
      </w:r>
    </w:p>
    <w:p w14:paraId="63B98630" w14:textId="77777777" w:rsidR="00DF4B50" w:rsidRPr="00DF4B50" w:rsidRDefault="00DF4B50" w:rsidP="00610E66">
      <w:pPr>
        <w:spacing w:line="360" w:lineRule="auto"/>
        <w:ind w:left="-284" w:firstLine="1135"/>
        <w:jc w:val="both"/>
        <w:rPr>
          <w:sz w:val="28"/>
          <w:szCs w:val="28"/>
        </w:rPr>
      </w:pPr>
      <w:bookmarkStart w:id="203" w:name="bookmark227"/>
      <w:bookmarkEnd w:id="203"/>
      <w:r w:rsidRPr="00DF4B50">
        <w:rPr>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5F5DC14B" w14:textId="77777777" w:rsidR="00DF4B50" w:rsidRPr="00DF4B50" w:rsidRDefault="00DF4B50" w:rsidP="00610E66">
      <w:pPr>
        <w:spacing w:line="360" w:lineRule="auto"/>
        <w:ind w:left="-284" w:firstLine="1135"/>
        <w:jc w:val="both"/>
        <w:rPr>
          <w:sz w:val="28"/>
          <w:szCs w:val="28"/>
        </w:rPr>
      </w:pPr>
      <w:bookmarkStart w:id="204" w:name="bookmark228"/>
      <w:bookmarkEnd w:id="204"/>
      <w:r w:rsidRPr="00DF4B50">
        <w:rPr>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2ACD3CA1" w14:textId="33CFA374"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.9.5.2.4. Грамматическая сторона речи:</w:t>
      </w:r>
    </w:p>
    <w:p w14:paraId="1E9BB2EC" w14:textId="77777777" w:rsidR="00DF4B50" w:rsidRPr="00DF4B50" w:rsidRDefault="00DF4B50" w:rsidP="00610E66">
      <w:pPr>
        <w:spacing w:line="360" w:lineRule="auto"/>
        <w:ind w:left="-284" w:firstLine="1135"/>
        <w:jc w:val="both"/>
        <w:rPr>
          <w:sz w:val="28"/>
          <w:szCs w:val="28"/>
        </w:rPr>
      </w:pPr>
      <w:bookmarkStart w:id="205" w:name="bookmark229"/>
      <w:bookmarkEnd w:id="205"/>
      <w:r w:rsidRPr="00DF4B50">
        <w:rPr>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562BD7AF" w14:textId="77777777" w:rsidR="00DF4B50" w:rsidRPr="00DF4B50" w:rsidRDefault="00DF4B50" w:rsidP="00610E66">
      <w:pPr>
        <w:spacing w:line="360" w:lineRule="auto"/>
        <w:ind w:left="-284" w:firstLine="1135"/>
        <w:jc w:val="both"/>
        <w:rPr>
          <w:sz w:val="28"/>
          <w:szCs w:val="28"/>
        </w:rPr>
      </w:pPr>
      <w:bookmarkStart w:id="206" w:name="bookmark230"/>
      <w:bookmarkEnd w:id="206"/>
      <w:r w:rsidRPr="00DF4B50">
        <w:rPr>
          <w:sz w:val="28"/>
          <w:szCs w:val="28"/>
        </w:rPr>
        <w:t>распознавать и употреблять в устной и письменной речи конструкцию to be going to и Future Simple Tense для выражения будущего действия;</w:t>
      </w:r>
    </w:p>
    <w:p w14:paraId="6AFE2725" w14:textId="77777777" w:rsidR="00DF4B50" w:rsidRPr="00DF4B50" w:rsidRDefault="00DF4B50" w:rsidP="00610E66">
      <w:pPr>
        <w:spacing w:line="360" w:lineRule="auto"/>
        <w:ind w:left="-284" w:firstLine="1135"/>
        <w:jc w:val="both"/>
        <w:rPr>
          <w:sz w:val="28"/>
          <w:szCs w:val="28"/>
        </w:rPr>
      </w:pPr>
      <w:bookmarkStart w:id="207" w:name="bookmark231"/>
      <w:bookmarkEnd w:id="207"/>
      <w:r w:rsidRPr="00DF4B50">
        <w:rPr>
          <w:sz w:val="28"/>
          <w:szCs w:val="28"/>
        </w:rPr>
        <w:t>распознавать и употреблять в устной и письменной речи модальные глаголы долженствования must и have to;</w:t>
      </w:r>
    </w:p>
    <w:p w14:paraId="333096BA" w14:textId="77777777" w:rsidR="00DF4B50" w:rsidRPr="00DF4B50" w:rsidRDefault="00DF4B50" w:rsidP="00610E66">
      <w:pPr>
        <w:spacing w:line="360" w:lineRule="auto"/>
        <w:ind w:left="-284" w:firstLine="1135"/>
        <w:jc w:val="both"/>
        <w:rPr>
          <w:sz w:val="28"/>
          <w:szCs w:val="28"/>
        </w:rPr>
      </w:pPr>
      <w:bookmarkStart w:id="208" w:name="bookmark232"/>
      <w:bookmarkEnd w:id="208"/>
      <w:r w:rsidRPr="00DF4B50">
        <w:rPr>
          <w:sz w:val="28"/>
          <w:szCs w:val="28"/>
        </w:rPr>
        <w:t>распознавать и употреблять в устной и письменной речи отрицательное местоимение no;</w:t>
      </w:r>
    </w:p>
    <w:p w14:paraId="6A1320C7" w14:textId="77777777" w:rsidR="00DF4B50" w:rsidRPr="00DF4B50" w:rsidRDefault="00DF4B50" w:rsidP="00610E66">
      <w:pPr>
        <w:spacing w:line="360" w:lineRule="auto"/>
        <w:ind w:left="-284" w:firstLine="1135"/>
        <w:jc w:val="both"/>
        <w:rPr>
          <w:sz w:val="28"/>
          <w:szCs w:val="28"/>
        </w:rPr>
      </w:pPr>
      <w:bookmarkStart w:id="209" w:name="bookmark233"/>
      <w:bookmarkEnd w:id="209"/>
      <w:r w:rsidRPr="00DF4B50">
        <w:rPr>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7ADD6FDF" w14:textId="77777777" w:rsidR="00DF4B50" w:rsidRPr="00DF4B50" w:rsidRDefault="00DF4B50" w:rsidP="00610E66">
      <w:pPr>
        <w:spacing w:line="360" w:lineRule="auto"/>
        <w:ind w:left="-284" w:firstLine="1135"/>
        <w:jc w:val="both"/>
        <w:rPr>
          <w:sz w:val="28"/>
          <w:szCs w:val="28"/>
        </w:rPr>
      </w:pPr>
      <w:bookmarkStart w:id="210" w:name="bookmark234"/>
      <w:bookmarkEnd w:id="210"/>
      <w:r w:rsidRPr="00DF4B50">
        <w:rPr>
          <w:sz w:val="28"/>
          <w:szCs w:val="28"/>
        </w:rPr>
        <w:t>распознавать и употреблять в устной и письменной речи наречия времени;</w:t>
      </w:r>
    </w:p>
    <w:p w14:paraId="1C19A856" w14:textId="77777777" w:rsidR="00DF4B50" w:rsidRPr="00DF4B50" w:rsidRDefault="00DF4B50" w:rsidP="00610E66">
      <w:pPr>
        <w:spacing w:line="360" w:lineRule="auto"/>
        <w:ind w:left="-284" w:firstLine="1135"/>
        <w:jc w:val="both"/>
        <w:rPr>
          <w:sz w:val="28"/>
          <w:szCs w:val="28"/>
        </w:rPr>
      </w:pPr>
      <w:bookmarkStart w:id="211" w:name="bookmark235"/>
      <w:bookmarkEnd w:id="211"/>
      <w:r w:rsidRPr="00DF4B50">
        <w:rPr>
          <w:sz w:val="28"/>
          <w:szCs w:val="28"/>
        </w:rPr>
        <w:t>распознавать и употреблять в устной и письменной речи обозначение даты и года;</w:t>
      </w:r>
    </w:p>
    <w:p w14:paraId="1F5BBB7E" w14:textId="77777777" w:rsidR="00DF4B50" w:rsidRPr="00DF4B50" w:rsidRDefault="00DF4B50" w:rsidP="00610E66">
      <w:pPr>
        <w:spacing w:line="360" w:lineRule="auto"/>
        <w:ind w:left="-284" w:firstLine="1135"/>
        <w:jc w:val="both"/>
        <w:rPr>
          <w:sz w:val="28"/>
          <w:szCs w:val="28"/>
        </w:rPr>
      </w:pPr>
      <w:bookmarkStart w:id="212" w:name="bookmark236"/>
      <w:bookmarkEnd w:id="212"/>
      <w:r w:rsidRPr="00DF4B50">
        <w:rPr>
          <w:sz w:val="28"/>
          <w:szCs w:val="28"/>
        </w:rPr>
        <w:t xml:space="preserve">распознавать и употреблять в устной и письменной речи обозначение </w:t>
      </w:r>
      <w:r w:rsidRPr="00DF4B50">
        <w:rPr>
          <w:sz w:val="28"/>
          <w:szCs w:val="28"/>
        </w:rPr>
        <w:lastRenderedPageBreak/>
        <w:t>времени.</w:t>
      </w:r>
      <w:bookmarkStart w:id="213" w:name="bookmark237"/>
      <w:bookmarkStart w:id="214" w:name="bookmark238"/>
      <w:bookmarkStart w:id="215" w:name="bookmark239"/>
    </w:p>
    <w:p w14:paraId="1D3498DB" w14:textId="170F05BB" w:rsidR="00DF4B50" w:rsidRPr="00DF4B50" w:rsidRDefault="001A7FE2" w:rsidP="00610E66">
      <w:pPr>
        <w:spacing w:line="360" w:lineRule="auto"/>
        <w:ind w:left="-284" w:firstLine="1135"/>
        <w:jc w:val="both"/>
        <w:rPr>
          <w:sz w:val="28"/>
          <w:szCs w:val="28"/>
        </w:rPr>
      </w:pPr>
      <w:r w:rsidRPr="00610E66">
        <w:rPr>
          <w:sz w:val="28"/>
          <w:szCs w:val="28"/>
        </w:rPr>
        <w:t>25</w:t>
      </w:r>
      <w:r w:rsidR="00DF4B50" w:rsidRPr="00DF4B50">
        <w:rPr>
          <w:sz w:val="28"/>
          <w:szCs w:val="28"/>
        </w:rPr>
        <w:t>.9.5.3. Социокультурные знания и умения</w:t>
      </w:r>
      <w:bookmarkEnd w:id="213"/>
      <w:bookmarkEnd w:id="214"/>
      <w:bookmarkEnd w:id="215"/>
      <w:r w:rsidR="00DF4B50" w:rsidRPr="00DF4B50">
        <w:rPr>
          <w:sz w:val="28"/>
          <w:szCs w:val="28"/>
        </w:rPr>
        <w:t>:</w:t>
      </w:r>
    </w:p>
    <w:p w14:paraId="05D8D95C" w14:textId="77777777" w:rsidR="00DF4B50" w:rsidRPr="00DF4B50" w:rsidRDefault="00DF4B50" w:rsidP="00610E66">
      <w:pPr>
        <w:spacing w:line="360" w:lineRule="auto"/>
        <w:ind w:left="-284" w:firstLine="1135"/>
        <w:jc w:val="both"/>
        <w:rPr>
          <w:sz w:val="28"/>
          <w:szCs w:val="28"/>
        </w:rPr>
      </w:pPr>
      <w:bookmarkStart w:id="216" w:name="bookmark240"/>
      <w:bookmarkEnd w:id="216"/>
      <w:r w:rsidRPr="00DF4B50">
        <w:rPr>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B17630E" w14:textId="77777777" w:rsidR="00DF4B50" w:rsidRPr="00DF4B50" w:rsidRDefault="00DF4B50" w:rsidP="00610E66">
      <w:pPr>
        <w:spacing w:line="360" w:lineRule="auto"/>
        <w:ind w:left="-284" w:firstLine="1135"/>
        <w:jc w:val="both"/>
        <w:rPr>
          <w:sz w:val="28"/>
          <w:szCs w:val="28"/>
        </w:rPr>
      </w:pPr>
      <w:bookmarkStart w:id="217" w:name="bookmark241"/>
      <w:bookmarkEnd w:id="217"/>
      <w:r w:rsidRPr="00DF4B50">
        <w:rPr>
          <w:sz w:val="28"/>
          <w:szCs w:val="28"/>
        </w:rPr>
        <w:t>знать названия родной страны и страны/стран изучаемого языка;</w:t>
      </w:r>
    </w:p>
    <w:p w14:paraId="7B3FF89C" w14:textId="77777777" w:rsidR="00DF4B50" w:rsidRPr="00DF4B50" w:rsidRDefault="00DF4B50" w:rsidP="00610E66">
      <w:pPr>
        <w:spacing w:line="360" w:lineRule="auto"/>
        <w:ind w:left="-284" w:firstLine="1135"/>
        <w:jc w:val="both"/>
        <w:rPr>
          <w:sz w:val="28"/>
          <w:szCs w:val="28"/>
        </w:rPr>
      </w:pPr>
      <w:bookmarkStart w:id="218" w:name="bookmark242"/>
      <w:bookmarkEnd w:id="218"/>
      <w:r w:rsidRPr="00DF4B50">
        <w:rPr>
          <w:sz w:val="28"/>
          <w:szCs w:val="28"/>
        </w:rPr>
        <w:t>иметь представление о некоторых литературных персонажей;</w:t>
      </w:r>
    </w:p>
    <w:p w14:paraId="6031617F" w14:textId="77777777" w:rsidR="00DF4B50" w:rsidRPr="00DF4B50" w:rsidRDefault="00DF4B50" w:rsidP="00610E66">
      <w:pPr>
        <w:spacing w:line="360" w:lineRule="auto"/>
        <w:ind w:left="-284" w:firstLine="1135"/>
        <w:jc w:val="both"/>
        <w:rPr>
          <w:sz w:val="28"/>
          <w:szCs w:val="28"/>
        </w:rPr>
      </w:pPr>
      <w:bookmarkStart w:id="219" w:name="bookmark243"/>
      <w:bookmarkEnd w:id="219"/>
      <w:r w:rsidRPr="00DF4B50">
        <w:rPr>
          <w:sz w:val="28"/>
          <w:szCs w:val="28"/>
        </w:rPr>
        <w:t>иметь представление о небольших произведениях детского фольклора (рифмовки, песни);</w:t>
      </w:r>
    </w:p>
    <w:p w14:paraId="61762378" w14:textId="77777777" w:rsidR="00DF4B50" w:rsidRPr="00DF4B50" w:rsidRDefault="00DF4B50" w:rsidP="00610E66">
      <w:pPr>
        <w:spacing w:line="360" w:lineRule="auto"/>
        <w:ind w:left="-284" w:firstLine="1135"/>
        <w:jc w:val="both"/>
        <w:rPr>
          <w:sz w:val="28"/>
          <w:szCs w:val="28"/>
        </w:rPr>
      </w:pPr>
      <w:bookmarkStart w:id="220" w:name="bookmark244"/>
      <w:bookmarkEnd w:id="220"/>
      <w:r w:rsidRPr="00DF4B50">
        <w:rPr>
          <w:sz w:val="28"/>
          <w:szCs w:val="28"/>
        </w:rPr>
        <w:t>кратко представлять свою страну на иностранном языке в рамках изучаемой тематики.</w:t>
      </w:r>
    </w:p>
    <w:p w14:paraId="17A2A87C" w14:textId="00634189" w:rsidR="00E101F3" w:rsidRPr="00E101F3" w:rsidRDefault="00E101F3" w:rsidP="00610E66">
      <w:pPr>
        <w:keepNext/>
        <w:keepLines/>
        <w:autoSpaceDE/>
        <w:autoSpaceDN/>
        <w:spacing w:line="360" w:lineRule="auto"/>
        <w:ind w:left="-284" w:firstLine="1135"/>
        <w:jc w:val="both"/>
        <w:outlineLvl w:val="0"/>
        <w:rPr>
          <w:b/>
          <w:sz w:val="28"/>
          <w:szCs w:val="28"/>
          <w:lang w:val="x-none" w:eastAsia="x-none"/>
        </w:rPr>
      </w:pPr>
      <w:r w:rsidRPr="00610E66">
        <w:rPr>
          <w:b/>
          <w:sz w:val="28"/>
          <w:szCs w:val="28"/>
          <w:lang w:eastAsia="x-none"/>
        </w:rPr>
        <w:t>26</w:t>
      </w:r>
      <w:r w:rsidRPr="00E101F3">
        <w:rPr>
          <w:b/>
          <w:sz w:val="28"/>
          <w:szCs w:val="28"/>
          <w:lang w:val="x-none" w:eastAsia="x-none"/>
        </w:rPr>
        <w:t xml:space="preserve">.  </w:t>
      </w:r>
      <w:r w:rsidRPr="00610E66">
        <w:rPr>
          <w:b/>
          <w:sz w:val="28"/>
          <w:szCs w:val="28"/>
          <w:lang w:eastAsia="x-none"/>
        </w:rPr>
        <w:t>Р</w:t>
      </w:r>
      <w:r w:rsidRPr="00E101F3">
        <w:rPr>
          <w:b/>
          <w:sz w:val="28"/>
          <w:szCs w:val="28"/>
          <w:lang w:val="x-none" w:eastAsia="x-none"/>
        </w:rPr>
        <w:t>абочая программа по учебному предмету «Математика».</w:t>
      </w:r>
    </w:p>
    <w:p w14:paraId="5626625B" w14:textId="72D9853D"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.1. </w:t>
      </w:r>
      <w:r w:rsidRPr="00610E66">
        <w:rPr>
          <w:rFonts w:eastAsia="Calibri"/>
          <w:bCs/>
          <w:sz w:val="28"/>
          <w:szCs w:val="28"/>
        </w:rPr>
        <w:t>Р</w:t>
      </w:r>
      <w:r w:rsidRPr="00E101F3">
        <w:rPr>
          <w:rFonts w:eastAsia="Calibri"/>
          <w:bCs/>
          <w:sz w:val="28"/>
          <w:szCs w:val="28"/>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9982E94" w14:textId="49321FCF"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7E3F9E5B" w14:textId="17309446"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69AB0AE8" w14:textId="2E700744"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w:t>
      </w:r>
      <w:r w:rsidRPr="00E101F3">
        <w:rPr>
          <w:rFonts w:eastAsia="Calibri"/>
          <w:bCs/>
          <w:sz w:val="28"/>
          <w:szCs w:val="28"/>
        </w:rPr>
        <w:lastRenderedPageBreak/>
        <w:t xml:space="preserve">уровне начального общего образования, а также предметные достижения обучающегося за каждый год обучения. </w:t>
      </w:r>
    </w:p>
    <w:p w14:paraId="61CE5E3D" w14:textId="4CAD6562"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.5. Пояснительная записка.</w:t>
      </w:r>
    </w:p>
    <w:p w14:paraId="450242F2" w14:textId="289B0A88"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101F3">
        <w:rPr>
          <w:rFonts w:eastAsia="SchoolBookSanPin"/>
          <w:sz w:val="28"/>
          <w:szCs w:val="28"/>
        </w:rPr>
        <w:t xml:space="preserve">рабочей </w:t>
      </w:r>
      <w:r w:rsidRPr="00E101F3">
        <w:rPr>
          <w:rFonts w:eastAsia="Calibri"/>
          <w:bCs/>
          <w:sz w:val="28"/>
          <w:szCs w:val="28"/>
        </w:rPr>
        <w:t>программе воспитания.</w:t>
      </w:r>
    </w:p>
    <w:p w14:paraId="02CF1044" w14:textId="2AE5A51E"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.5.2. </w:t>
      </w:r>
      <w:r w:rsidRPr="00E101F3">
        <w:rPr>
          <w:rFonts w:eastAsia="SchoolBookSanPin"/>
          <w:sz w:val="28"/>
          <w:szCs w:val="28"/>
        </w:rPr>
        <w:t>На уровне начального общего образования</w:t>
      </w:r>
      <w:r w:rsidRPr="00E101F3">
        <w:rPr>
          <w:rFonts w:eastAsia="Calibri"/>
          <w:bCs/>
          <w:sz w:val="28"/>
          <w:szCs w:val="28"/>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E101F3">
        <w:rPr>
          <w:rFonts w:eastAsia="SchoolBookSanPin"/>
          <w:sz w:val="28"/>
          <w:szCs w:val="28"/>
        </w:rPr>
        <w:t>на уровне начального общего образования</w:t>
      </w:r>
      <w:r w:rsidRPr="00E101F3">
        <w:rPr>
          <w:rFonts w:eastAsia="Calibri"/>
          <w:bCs/>
          <w:sz w:val="28"/>
          <w:szCs w:val="28"/>
        </w:rPr>
        <w:t xml:space="preserve"> направлена на достижение следующих образовательных, развивающих целей, а также целей воспитания:</w:t>
      </w:r>
    </w:p>
    <w:p w14:paraId="5CAFA5B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59755358"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050B3D1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w:t>
      </w:r>
      <w:r w:rsidRPr="00E101F3">
        <w:rPr>
          <w:rFonts w:eastAsia="Calibri"/>
          <w:bCs/>
          <w:sz w:val="28"/>
          <w:szCs w:val="28"/>
        </w:rPr>
        <w:lastRenderedPageBreak/>
        <w:t>аргументацию, различать верные (истинные) и неверные (ложные) утверждения, вести поиск информации;</w:t>
      </w:r>
    </w:p>
    <w:p w14:paraId="1B33B1A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29338879" w14:textId="55D05270"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390748E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6784693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5DC5054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6A6915CA" w14:textId="61577EF6"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sidRPr="00E101F3">
        <w:rPr>
          <w:rFonts w:eastAsia="Calibri"/>
          <w:bCs/>
          <w:sz w:val="28"/>
          <w:szCs w:val="28"/>
        </w:rPr>
        <w:lastRenderedPageBreak/>
        <w:t xml:space="preserve">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5C75D6C6" w14:textId="63D380AE"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2FBD5574" w14:textId="764C8711"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0D840FB9" w14:textId="4F487AD1"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E5BD1C0" w14:textId="0FEABC49" w:rsidR="00E101F3" w:rsidRPr="00E101F3" w:rsidRDefault="00E101F3" w:rsidP="00610E66">
      <w:pPr>
        <w:widowControl/>
        <w:tabs>
          <w:tab w:val="left" w:pos="1134"/>
        </w:tabs>
        <w:autoSpaceDE/>
        <w:autoSpaceDN/>
        <w:spacing w:line="360" w:lineRule="auto"/>
        <w:ind w:left="-284" w:firstLine="1135"/>
        <w:jc w:val="both"/>
        <w:rPr>
          <w:rFonts w:eastAsia="Calibri"/>
          <w:b/>
          <w:sz w:val="28"/>
          <w:szCs w:val="28"/>
        </w:rPr>
      </w:pPr>
      <w:r w:rsidRPr="00610E66">
        <w:rPr>
          <w:rFonts w:eastAsia="Calibri"/>
          <w:b/>
          <w:sz w:val="28"/>
          <w:szCs w:val="28"/>
        </w:rPr>
        <w:t>26</w:t>
      </w:r>
      <w:r w:rsidRPr="00E101F3">
        <w:rPr>
          <w:rFonts w:eastAsia="Calibri"/>
          <w:b/>
          <w:sz w:val="28"/>
          <w:szCs w:val="28"/>
        </w:rPr>
        <w:t>.6. Содержание обучения в 1 классе.</w:t>
      </w:r>
    </w:p>
    <w:p w14:paraId="438A664D" w14:textId="0CFFFC84"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.6.1. Числа и величины.</w:t>
      </w:r>
    </w:p>
    <w:p w14:paraId="2F83709D" w14:textId="4CC4EF90"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60840C4D" w14:textId="0C3E7ADF"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.6.1.2. Числа в пределах 20: чтение, запись, сравнение. Однозначные и двузначные числа. Увеличение (уменьшение) числа на несколько единиц. </w:t>
      </w:r>
    </w:p>
    <w:p w14:paraId="44D8DAF0" w14:textId="4D82BBD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.6.1.3. Длина и её измерение. Единицы длины и установление соотношения между ними: сантиметр, дециметр. </w:t>
      </w:r>
    </w:p>
    <w:p w14:paraId="4E53F16B" w14:textId="1CE0E032"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.6.2. Арифметические действия.</w:t>
      </w:r>
    </w:p>
    <w:p w14:paraId="0561739C" w14:textId="3B71066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069CE411" w14:textId="6A16EC8D"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.6.3. Текстовые задачи.</w:t>
      </w:r>
    </w:p>
    <w:p w14:paraId="4BE62316" w14:textId="2B4F7DC6"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lastRenderedPageBreak/>
        <w:t>26</w:t>
      </w:r>
      <w:r w:rsidRPr="00E101F3">
        <w:rPr>
          <w:rFonts w:eastAsia="Calibri"/>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56DCE4B3" w14:textId="766E3642"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.6.4. Пространственные отношения и геометрические фигуры.</w:t>
      </w:r>
    </w:p>
    <w:p w14:paraId="733E7B78" w14:textId="2E62C431"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14:paraId="3F139FA2" w14:textId="5AC537B4"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6EDFD933" w14:textId="6624DF85"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.6.5. Математическая информация.</w:t>
      </w:r>
    </w:p>
    <w:p w14:paraId="1C9C6115" w14:textId="39828524"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3645174E" w14:textId="20914E18"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.6.5.2. Закономерность в ряду заданных объектов: её обнаружение, продолжение ряда. </w:t>
      </w:r>
    </w:p>
    <w:p w14:paraId="139BD96A" w14:textId="3CFCD1D5"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.6.5.3. Верные (истинные) и неверные (ложные) предложения, составленные относительно заданного набора математических объектов.</w:t>
      </w:r>
    </w:p>
    <w:p w14:paraId="5CF07552" w14:textId="6D6100EB"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0FD1C560" w14:textId="17810E21"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.6.5.5. Двух-трёхшаговые инструкции, связанные с вычислением, измерением длины, изображением геометрической фигуры. </w:t>
      </w:r>
    </w:p>
    <w:p w14:paraId="7D8DADA4" w14:textId="0887BB0B"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F4B6E81" w14:textId="5B8D8FB9"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lastRenderedPageBreak/>
        <w:t>26</w:t>
      </w:r>
      <w:r w:rsidRPr="00E101F3">
        <w:rPr>
          <w:rFonts w:eastAsia="Calibri"/>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BDB238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наблюдать математические объекты (числа, величины) в окружающем мире;</w:t>
      </w:r>
    </w:p>
    <w:p w14:paraId="30EDE12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общее и различное в записи арифметических действий;</w:t>
      </w:r>
    </w:p>
    <w:p w14:paraId="30E2A3F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наблюдать действие измерительных приборов;</w:t>
      </w:r>
    </w:p>
    <w:p w14:paraId="01B88FE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два объекта, два числа;</w:t>
      </w:r>
    </w:p>
    <w:p w14:paraId="20743BC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распределять объекты на группы по заданному основанию;</w:t>
      </w:r>
    </w:p>
    <w:p w14:paraId="2624F12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копировать изученные фигуры, рисовать от руки по собственному замыслу;</w:t>
      </w:r>
    </w:p>
    <w:p w14:paraId="7243F25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приводить примеры чисел, геометрических фигур;</w:t>
      </w:r>
    </w:p>
    <w:p w14:paraId="33B565B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соблюдать последовательность при количественном и порядковом счете. </w:t>
      </w:r>
    </w:p>
    <w:p w14:paraId="510B595F" w14:textId="35A5D476"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.6.6.2. У обучающегося будут сформированы следующие информационные действия как часть познавательных универсальных учебных действий:</w:t>
      </w:r>
    </w:p>
    <w:p w14:paraId="3B70671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14:paraId="622F54B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читать таблицу, извлекать информацию, представленную в табличной форме. </w:t>
      </w:r>
    </w:p>
    <w:p w14:paraId="4CD2B4C5" w14:textId="3328D7B8"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.6.6.3. У обучающегося будут сформированы следующие действия общения как часть коммуникативных универсальных учебных действий:</w:t>
      </w:r>
    </w:p>
    <w:p w14:paraId="4A6DC8C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характеризовать (описывать) число, геометрическую фигуру, последовательность из нескольких чисел, записанных по порядку;</w:t>
      </w:r>
    </w:p>
    <w:p w14:paraId="70BD352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комментировать ход сравнения двух объектов;</w:t>
      </w:r>
    </w:p>
    <w:p w14:paraId="25AC89A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14:paraId="6729DB4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различать и использовать математические знаки;</w:t>
      </w:r>
    </w:p>
    <w:p w14:paraId="4BCF210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строить предложения относительно заданного набора объектов. </w:t>
      </w:r>
    </w:p>
    <w:p w14:paraId="64337770" w14:textId="1AD8751A"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lastRenderedPageBreak/>
        <w:t>26</w:t>
      </w:r>
      <w:r w:rsidRPr="00E101F3">
        <w:rPr>
          <w:rFonts w:eastAsia="Calibri"/>
          <w:bCs/>
          <w:sz w:val="28"/>
          <w:szCs w:val="28"/>
        </w:rPr>
        <w:t>.6.6.4.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579F8B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принимать учебную задачу, удерживать её в процессе деятельности;</w:t>
      </w:r>
    </w:p>
    <w:p w14:paraId="5347C6C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действовать в соответствии с предложенным образцом, инструкцией;</w:t>
      </w:r>
    </w:p>
    <w:p w14:paraId="03A14D2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14:paraId="5E1AC0D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проверять правильность вычисления с помощью другого приёма выполнения действия. </w:t>
      </w:r>
    </w:p>
    <w:p w14:paraId="4364DDDC" w14:textId="19B59D2F"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.6.6.5. Совместная деятельность способствует формированию умений:</w:t>
      </w:r>
    </w:p>
    <w:p w14:paraId="0FA00E0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0A46D280" w14:textId="7E03B554" w:rsidR="00E101F3" w:rsidRPr="00E101F3" w:rsidRDefault="00E101F3" w:rsidP="00610E66">
      <w:pPr>
        <w:widowControl/>
        <w:tabs>
          <w:tab w:val="left" w:pos="1134"/>
        </w:tabs>
        <w:autoSpaceDE/>
        <w:autoSpaceDN/>
        <w:spacing w:line="360" w:lineRule="auto"/>
        <w:ind w:left="-284" w:firstLine="1135"/>
        <w:jc w:val="both"/>
        <w:rPr>
          <w:rFonts w:eastAsia="Calibri"/>
          <w:b/>
          <w:sz w:val="28"/>
          <w:szCs w:val="28"/>
        </w:rPr>
      </w:pPr>
      <w:r w:rsidRPr="00610E66">
        <w:rPr>
          <w:rFonts w:eastAsia="Calibri"/>
          <w:b/>
          <w:sz w:val="28"/>
          <w:szCs w:val="28"/>
        </w:rPr>
        <w:t>26</w:t>
      </w:r>
      <w:r w:rsidRPr="00E101F3">
        <w:rPr>
          <w:rFonts w:eastAsia="Calibri"/>
          <w:b/>
          <w:sz w:val="28"/>
          <w:szCs w:val="28"/>
        </w:rPr>
        <w:t>.7. Содержание обучения во 2 классе.</w:t>
      </w:r>
    </w:p>
    <w:p w14:paraId="5A063591" w14:textId="5C51101C"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.7.1. Числа и величины.</w:t>
      </w:r>
    </w:p>
    <w:p w14:paraId="3B41D6F0" w14:textId="023C84DA"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67DF982A" w14:textId="49682532"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Pr="00E101F3">
        <w:rPr>
          <w:rFonts w:eastAsia="Calibri"/>
          <w:bCs/>
          <w:sz w:val="28"/>
          <w:szCs w:val="28"/>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7DD8171" w14:textId="79A1F60D"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.7.2. Арифметические действия.</w:t>
      </w:r>
    </w:p>
    <w:p w14:paraId="57BB7B08" w14:textId="28D85ADA"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4E6BB779" w14:textId="12FA6625"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lastRenderedPageBreak/>
        <w:t>26</w:t>
      </w:r>
      <w:r w:rsidR="00E101F3" w:rsidRPr="00E101F3">
        <w:rPr>
          <w:rFonts w:eastAsia="Calibri"/>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14:paraId="156A876F" w14:textId="50879BD5"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32DA6512" w14:textId="378FAE5D"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14:paraId="7F6442C5" w14:textId="255C2CB6"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 xml:space="preserve">          26</w:t>
      </w:r>
      <w:r w:rsidR="00E101F3" w:rsidRPr="00E101F3">
        <w:rPr>
          <w:rFonts w:eastAsia="Calibri"/>
          <w:bCs/>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44627A99" w14:textId="33EAED8D"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.7.3. Текстовые задачи.</w:t>
      </w:r>
    </w:p>
    <w:p w14:paraId="11062351" w14:textId="29241C05"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338584D6" w14:textId="3F311F8C"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.7.4. Пространственные отношения и геометрические фигуры.</w:t>
      </w:r>
    </w:p>
    <w:p w14:paraId="2445D83E" w14:textId="4DE93B71"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685757A" w14:textId="3F3D882F"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.7.5. Математическая информация.</w:t>
      </w:r>
    </w:p>
    <w:p w14:paraId="68F89093" w14:textId="051407F4"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lastRenderedPageBreak/>
        <w:t>26</w:t>
      </w:r>
      <w:r w:rsidR="00E101F3" w:rsidRPr="00E101F3">
        <w:rPr>
          <w:rFonts w:eastAsia="Calibri"/>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22CF4DA4" w14:textId="2B554041"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05E2582F" w14:textId="0E262562"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575DC11D" w14:textId="04449EAC"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.7.5.4. Внесение данных в таблицу, дополнение моделей (схем, изображений) готовыми числовыми данными. </w:t>
      </w:r>
    </w:p>
    <w:p w14:paraId="42C65EA9" w14:textId="69F84C58"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.7.5.5. Алгоритмы (приёмы, правила) устных и письменных вычислений, измерений и построения геометрических фигур. </w:t>
      </w:r>
    </w:p>
    <w:p w14:paraId="4F2A4D2A" w14:textId="6B0F7103"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.7.5.6. Правила работы с электронными средствами обучения (электронной формой учебника, компьютерными тренажёрами). </w:t>
      </w:r>
    </w:p>
    <w:p w14:paraId="24DF20F2" w14:textId="65B1C96C"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EFFB1D8" w14:textId="3A0EBA63"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2565B5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наблюдать математические отношения (часть–целое, больше–меньше) в окружающем мире;</w:t>
      </w:r>
    </w:p>
    <w:p w14:paraId="55FB41C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характеризовать назначение и использовать простейшие измерительные приборы (сантиметровая лента, весы);</w:t>
      </w:r>
    </w:p>
    <w:p w14:paraId="2317E82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сравнивать группы объектов (чисел, величин, геометрических фигур) по самостоятельно выбранному основанию;</w:t>
      </w:r>
    </w:p>
    <w:p w14:paraId="67311C98"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распределять (классифицировать) объекты (числа, величины, геометрические фигуры, текстовые задачи в одно действие) на группы;</w:t>
      </w:r>
    </w:p>
    <w:p w14:paraId="6222CE8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модели геометрических фигур в окружающем мире;</w:t>
      </w:r>
    </w:p>
    <w:p w14:paraId="6C5B0788"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вести поиск различных решений задачи (расчётной, с геометрическим содержанием);</w:t>
      </w:r>
    </w:p>
    <w:p w14:paraId="7B3CE67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14:paraId="6A62390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устанавливать соответствие между математическим выражением и его текстовым описанием;</w:t>
      </w:r>
    </w:p>
    <w:p w14:paraId="5532744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подбирать примеры, подтверждающие суждение, вывод, ответ. </w:t>
      </w:r>
    </w:p>
    <w:p w14:paraId="0BA353C9" w14:textId="4F47B089"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.7.6.2. У обучающегося будут сформированы следующие информационные действия как часть познавательных универсальных учебных действий:</w:t>
      </w:r>
    </w:p>
    <w:p w14:paraId="13D1FBE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извлекать и использовать информацию, представленную в текстовой, графической (рисунок, схема, таблица) форме;</w:t>
      </w:r>
    </w:p>
    <w:p w14:paraId="79B94AA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устанавливать логику перебора вариантов для решения простейших комбинаторных задач;</w:t>
      </w:r>
    </w:p>
    <w:p w14:paraId="5472711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дополнять модели (схемы, изображения) готовыми числовыми данными. </w:t>
      </w:r>
    </w:p>
    <w:p w14:paraId="456959A5" w14:textId="21B365EE"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.7.6.3. У обучающегося будут сформированы следующие действия общения как часть коммуникативных универсальных учебных действий:</w:t>
      </w:r>
    </w:p>
    <w:p w14:paraId="75A0E40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комментировать ход вычислений;</w:t>
      </w:r>
    </w:p>
    <w:p w14:paraId="3859FA7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объяснять выбор величины, соответствующей ситуации измерения;</w:t>
      </w:r>
    </w:p>
    <w:p w14:paraId="6EEAEAD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составлять текстовую задачу с заданным отношением (готовым решением) по образцу;</w:t>
      </w:r>
    </w:p>
    <w:p w14:paraId="45412A9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00C3BC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называть числа, величины, геометрические фигуры, обладающие заданным свойством;</w:t>
      </w:r>
    </w:p>
    <w:p w14:paraId="205DEF0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записывать, читать число, числовое выражение;</w:t>
      </w:r>
    </w:p>
    <w:p w14:paraId="4EA6A558"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приводить примеры, иллюстрирующие арифметическое действие, взаимное расположение геометрических фигур; </w:t>
      </w:r>
    </w:p>
    <w:p w14:paraId="6A2212B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конструировать утверждения с использованием слов «каждый», «все». </w:t>
      </w:r>
    </w:p>
    <w:p w14:paraId="38349F9E" w14:textId="34B49227"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5DC3F8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следовать установленному правилу, по которому составлен ряд чисел, величин, геометрических фигур;</w:t>
      </w:r>
    </w:p>
    <w:p w14:paraId="7D7DCA5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организовывать, участвовать, контролировать ход и результат парной работы с математическим материалом;</w:t>
      </w:r>
    </w:p>
    <w:p w14:paraId="5DC7B96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проверять правильность вычисления с помощью другого приёма выполнения действия, обратного действия;</w:t>
      </w:r>
    </w:p>
    <w:p w14:paraId="522089F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находить с помощью учителя причину возникшей ошибки или затруднения. </w:t>
      </w:r>
    </w:p>
    <w:p w14:paraId="4558E779" w14:textId="539AEEF1"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.7.6.5. У обучающегося будут сформированы следующие умения совместной деятельности:</w:t>
      </w:r>
    </w:p>
    <w:p w14:paraId="7EB4EFA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принимать правила совместной деятельности при работе в парах, группах, составленных учителем или самостоятельно;</w:t>
      </w:r>
    </w:p>
    <w:p w14:paraId="7E5A228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62EB2E2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7356159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совместно с учителем оценивать результаты выполнения общей работы. </w:t>
      </w:r>
    </w:p>
    <w:p w14:paraId="4886F4A8" w14:textId="37A963EA" w:rsidR="00E101F3" w:rsidRPr="00E101F3" w:rsidRDefault="00900732" w:rsidP="00610E66">
      <w:pPr>
        <w:widowControl/>
        <w:tabs>
          <w:tab w:val="left" w:pos="1134"/>
        </w:tabs>
        <w:autoSpaceDE/>
        <w:autoSpaceDN/>
        <w:spacing w:line="360" w:lineRule="auto"/>
        <w:ind w:left="-284" w:firstLine="1135"/>
        <w:jc w:val="both"/>
        <w:rPr>
          <w:rFonts w:eastAsia="Calibri"/>
          <w:b/>
          <w:sz w:val="28"/>
          <w:szCs w:val="28"/>
        </w:rPr>
      </w:pPr>
      <w:r w:rsidRPr="00610E66">
        <w:rPr>
          <w:rFonts w:eastAsia="Calibri"/>
          <w:b/>
          <w:sz w:val="28"/>
          <w:szCs w:val="28"/>
        </w:rPr>
        <w:lastRenderedPageBreak/>
        <w:t>26</w:t>
      </w:r>
      <w:r w:rsidR="00E101F3" w:rsidRPr="00E101F3">
        <w:rPr>
          <w:rFonts w:eastAsia="Calibri"/>
          <w:b/>
          <w:sz w:val="28"/>
          <w:szCs w:val="28"/>
        </w:rPr>
        <w:t>.8. Содержание обучения в 3 классе.</w:t>
      </w:r>
    </w:p>
    <w:p w14:paraId="7C64B0DC" w14:textId="7501D55E"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.8.1. Числа и величины.</w:t>
      </w:r>
    </w:p>
    <w:p w14:paraId="3DE1F457" w14:textId="4A0B978A"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2067705E" w14:textId="6A778968"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.8.1.2. Масса (единица массы – грамм), соотношение между килограммом и граммом, отношения «тяжелее-легче на…», «тяжелее-легче в…». </w:t>
      </w:r>
    </w:p>
    <w:p w14:paraId="3B4E99EB" w14:textId="6F8225D6"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5173A90F" w14:textId="32482354"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5D297260" w14:textId="353A6B9F"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.8.1.5. Длина (единицы длины – миллиметр, километр), соотношение между величинами в пределах тысячи. Сравнение объектов по длине.</w:t>
      </w:r>
    </w:p>
    <w:p w14:paraId="1A15A31F" w14:textId="78EE7539"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.8.1.6. Площадь (единицы площади – квадратный метр, квадратный сантиметр, квадратный дециметр, квадратный метр). Сравнение объектов по площади.</w:t>
      </w:r>
    </w:p>
    <w:p w14:paraId="4B1F925C" w14:textId="3F15E609"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.8.2. Арифметические действия.</w:t>
      </w:r>
    </w:p>
    <w:p w14:paraId="153EB2CF" w14:textId="2086B73E"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.8.2.1. Устные вычисления, сводимые к действиям в пределах 100 (табличное и внетабличное умножение, деление, действия с круглыми числами). </w:t>
      </w:r>
    </w:p>
    <w:p w14:paraId="215E6B72" w14:textId="1ECD05C8"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.8.2.2. Письменное сложение, вычитание чисел в пределах 1000. Действия с числами 0 и 1.</w:t>
      </w:r>
    </w:p>
    <w:p w14:paraId="3E4CA964" w14:textId="408A9882"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1E0B24EA" w14:textId="237318C7"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.8.2.4. Переместительное, сочетательное свойства сложения, умножения при вычислениях.</w:t>
      </w:r>
    </w:p>
    <w:p w14:paraId="2C93F8B4" w14:textId="1140E756"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lastRenderedPageBreak/>
        <w:t>26</w:t>
      </w:r>
      <w:r w:rsidR="00E101F3" w:rsidRPr="00E101F3">
        <w:rPr>
          <w:rFonts w:eastAsia="Calibri"/>
          <w:bCs/>
          <w:sz w:val="28"/>
          <w:szCs w:val="28"/>
        </w:rPr>
        <w:t xml:space="preserve">.8.2.5. Нахождение неизвестного компонента арифметического действия. </w:t>
      </w:r>
    </w:p>
    <w:p w14:paraId="43B8E71C" w14:textId="0F3E0143"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2</w:t>
      </w:r>
      <w:r w:rsidR="00900732" w:rsidRPr="00610E66">
        <w:rPr>
          <w:rFonts w:eastAsia="Calibri"/>
          <w:bCs/>
          <w:sz w:val="28"/>
          <w:szCs w:val="28"/>
        </w:rPr>
        <w:t>6</w:t>
      </w:r>
      <w:r w:rsidRPr="00E101F3">
        <w:rPr>
          <w:rFonts w:eastAsia="Calibri"/>
          <w:bCs/>
          <w:sz w:val="28"/>
          <w:szCs w:val="28"/>
        </w:rPr>
        <w:t>.8.2.6.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2786EF38" w14:textId="4E9B3B9A"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2</w:t>
      </w:r>
      <w:r w:rsidR="00900732" w:rsidRPr="00610E66">
        <w:rPr>
          <w:rFonts w:eastAsia="Calibri"/>
          <w:bCs/>
          <w:sz w:val="28"/>
          <w:szCs w:val="28"/>
        </w:rPr>
        <w:t>6</w:t>
      </w:r>
      <w:r w:rsidRPr="00E101F3">
        <w:rPr>
          <w:rFonts w:eastAsia="Calibri"/>
          <w:bCs/>
          <w:sz w:val="28"/>
          <w:szCs w:val="28"/>
        </w:rPr>
        <w:t xml:space="preserve">.8.2.7. Однородные величины: сложение и вычитание. </w:t>
      </w:r>
    </w:p>
    <w:p w14:paraId="7E940D35" w14:textId="250FAE99"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2</w:t>
      </w:r>
      <w:r w:rsidR="00900732" w:rsidRPr="00610E66">
        <w:rPr>
          <w:rFonts w:eastAsia="Calibri"/>
          <w:bCs/>
          <w:sz w:val="28"/>
          <w:szCs w:val="28"/>
        </w:rPr>
        <w:t>6</w:t>
      </w:r>
      <w:r w:rsidRPr="00E101F3">
        <w:rPr>
          <w:rFonts w:eastAsia="Calibri"/>
          <w:bCs/>
          <w:sz w:val="28"/>
          <w:szCs w:val="28"/>
        </w:rPr>
        <w:t>.8.3. Текстовые задачи.</w:t>
      </w:r>
    </w:p>
    <w:p w14:paraId="10CBB09B" w14:textId="647AA104"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7142D1A5" w14:textId="7ABC38B5"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2</w:t>
      </w:r>
      <w:r w:rsidR="00900732" w:rsidRPr="00610E66">
        <w:rPr>
          <w:rFonts w:eastAsia="Calibri"/>
          <w:bCs/>
          <w:sz w:val="28"/>
          <w:szCs w:val="28"/>
        </w:rPr>
        <w:t>6</w:t>
      </w:r>
      <w:r w:rsidRPr="00E101F3">
        <w:rPr>
          <w:rFonts w:eastAsia="Calibri"/>
          <w:bCs/>
          <w:sz w:val="28"/>
          <w:szCs w:val="28"/>
        </w:rPr>
        <w:t xml:space="preserve">.8.3.2.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2B718EA5" w14:textId="7680EA82"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.8.4. Пространственные отношения и геометрические фигуры.</w:t>
      </w:r>
    </w:p>
    <w:p w14:paraId="3E7A1267" w14:textId="1CAA2C1C"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.8.4.1. Конструирование геометрических фигур (разбиение фигуры на части, составление фигуры из частей). </w:t>
      </w:r>
    </w:p>
    <w:p w14:paraId="6C20D7AD" w14:textId="5E0D3F2F"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.8.4.2. Периметр многоугольника: измерение, вычисление, запись равенства. </w:t>
      </w:r>
    </w:p>
    <w:p w14:paraId="42FEF505" w14:textId="21A0A74C"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4A0A8D51" w14:textId="6AE7318D"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.8.5. Математическая информация.</w:t>
      </w:r>
    </w:p>
    <w:p w14:paraId="11DC47BA" w14:textId="52F6ED37"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.8.5.1. Классификация объектов по двум признакам.</w:t>
      </w:r>
    </w:p>
    <w:p w14:paraId="4AB8623E" w14:textId="56A51A43"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lastRenderedPageBreak/>
        <w:t>26</w:t>
      </w:r>
      <w:r w:rsidR="00E101F3" w:rsidRPr="00E101F3">
        <w:rPr>
          <w:rFonts w:eastAsia="Calibri"/>
          <w:bCs/>
          <w:sz w:val="28"/>
          <w:szCs w:val="28"/>
        </w:rPr>
        <w:t>.8.5.2. Верные (истинные) и неверные (ложные) утверждения: конструирование, проверка. Логические рассуждения со связками «если …, то …», «поэтому», «значит».</w:t>
      </w:r>
    </w:p>
    <w:p w14:paraId="1E9DBCCB" w14:textId="2B8E432F"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2</w:t>
      </w:r>
      <w:r w:rsidR="00900732" w:rsidRPr="00610E66">
        <w:rPr>
          <w:rFonts w:eastAsia="Calibri"/>
          <w:bCs/>
          <w:sz w:val="28"/>
          <w:szCs w:val="28"/>
        </w:rPr>
        <w:t>6</w:t>
      </w:r>
      <w:r w:rsidRPr="00E101F3">
        <w:rPr>
          <w:rFonts w:eastAsia="Calibri"/>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24606A2D" w14:textId="74141053"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.8.5.4. Формализованное описание последовательности действий (инструкция, план, схема, алгоритм). </w:t>
      </w:r>
    </w:p>
    <w:p w14:paraId="21D5FD31" w14:textId="6D2827D2"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.8.5.5. Столбчатая диаграмма: чтение, использование данных для решения учебных и практических задач.</w:t>
      </w:r>
    </w:p>
    <w:p w14:paraId="295F0729" w14:textId="7E6A42C2"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3DA278E0" w14:textId="0336C4CC"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D040012" w14:textId="59A12ECD"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D836C1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математические объекты (числа, величины, геометрические фигуры);</w:t>
      </w:r>
    </w:p>
    <w:p w14:paraId="75D64EA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выбирать приём вычисления, выполнения действия;</w:t>
      </w:r>
    </w:p>
    <w:p w14:paraId="39941B2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конструировать геометрические фигуры;</w:t>
      </w:r>
    </w:p>
    <w:p w14:paraId="01E2BA4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классифицировать объекты (числа, величины, геометрические фигуры, текстовые задачи в одно действие) по выбранному признаку;</w:t>
      </w:r>
    </w:p>
    <w:p w14:paraId="7210189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прикидывать размеры фигуры, её элементов;</w:t>
      </w:r>
    </w:p>
    <w:p w14:paraId="6E8C55E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понимать смысл зависимостей и математических отношений, описанных в задаче;</w:t>
      </w:r>
    </w:p>
    <w:p w14:paraId="18C8C28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различать и использовать разные приёмы и алгоритмы вычисления;</w:t>
      </w:r>
    </w:p>
    <w:p w14:paraId="68DCA59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выбирать метод решения (моделирование ситуации, перебор вариантов, использование алгоритма);</w:t>
      </w:r>
    </w:p>
    <w:p w14:paraId="73CA64A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соотносить начало, окончание, продолжительность события в практической ситуации;</w:t>
      </w:r>
    </w:p>
    <w:p w14:paraId="36854F9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составлять ряд чисел (величин, геометрических фигур) по самостоятельно выбранному правилу;</w:t>
      </w:r>
    </w:p>
    <w:p w14:paraId="334B086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моделировать предложенную практическую ситуацию;</w:t>
      </w:r>
    </w:p>
    <w:p w14:paraId="608D57B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устанавливать последовательность событий, действий сюжета текстовой задачи.</w:t>
      </w:r>
    </w:p>
    <w:p w14:paraId="296BDA15" w14:textId="534778A7"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.8.6.2. У обучающегося будут сформированы следующие информационные действия как часть познавательных универсальных учебных действий:</w:t>
      </w:r>
    </w:p>
    <w:p w14:paraId="299A2B1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читать информацию, представленную в разных формах;</w:t>
      </w:r>
    </w:p>
    <w:p w14:paraId="1A74454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извлекать и интерпретировать числовые данные, представленные в таблице, на диаграмме;</w:t>
      </w:r>
    </w:p>
    <w:p w14:paraId="7991D36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заполнять таблицы сложения и умножения, дополнять данными чертеж;</w:t>
      </w:r>
    </w:p>
    <w:p w14:paraId="6A6751B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устанавливать соответствие между различными записями решения задачи;</w:t>
      </w:r>
    </w:p>
    <w:p w14:paraId="18B6776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14:paraId="2B0E89EC" w14:textId="31E138D1"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.8.6.3. У обучающегося будут сформированы следующие действия общения как часть коммуникативных универсальных учебных действий:</w:t>
      </w:r>
    </w:p>
    <w:p w14:paraId="67CDF9B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использовать математическую терминологию для описания отношений и зависимостей;</w:t>
      </w:r>
    </w:p>
    <w:p w14:paraId="63F229F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строить речевые высказывания для решения задач, составлять текстовую задачу;</w:t>
      </w:r>
    </w:p>
    <w:p w14:paraId="5C41AB7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объяснять на примерах отношения «больше-меньше на…», «больше-меньше в…», «равно»;</w:t>
      </w:r>
    </w:p>
    <w:p w14:paraId="5E5B1AC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использовать математическую символику для составления числовых выражений;</w:t>
      </w:r>
    </w:p>
    <w:p w14:paraId="681EAFB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выбирать, осуществлять переход от одних единиц измерения величины к другим в соответствии с практической ситуацией;</w:t>
      </w:r>
    </w:p>
    <w:p w14:paraId="7C46CEA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участвовать в обсуждении ошибок в ходе и результате выполнения вычисления.</w:t>
      </w:r>
    </w:p>
    <w:p w14:paraId="43729CBB" w14:textId="7C437384"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EF3977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проверять ход и результат выполнения действия;</w:t>
      </w:r>
    </w:p>
    <w:p w14:paraId="0206686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вести поиск ошибок, характеризовать их и исправлять;</w:t>
      </w:r>
    </w:p>
    <w:p w14:paraId="4AE1004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формулировать ответ (вывод), подтверждать его объяснением, расчётами;</w:t>
      </w:r>
    </w:p>
    <w:p w14:paraId="34D4861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582969E9" w14:textId="727E4AEB"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.8.6.5. У обучающегося будут сформированы следующие умения совместной деятельности:</w:t>
      </w:r>
    </w:p>
    <w:p w14:paraId="47D1010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820A31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571E4CE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выполнять совместно прикидку и оценку результата выполнения общей работы. </w:t>
      </w:r>
    </w:p>
    <w:p w14:paraId="40790AB1" w14:textId="2116321E" w:rsidR="00E101F3" w:rsidRPr="00E101F3" w:rsidRDefault="00900732" w:rsidP="00610E66">
      <w:pPr>
        <w:widowControl/>
        <w:tabs>
          <w:tab w:val="left" w:pos="1134"/>
        </w:tabs>
        <w:autoSpaceDE/>
        <w:autoSpaceDN/>
        <w:spacing w:line="360" w:lineRule="auto"/>
        <w:ind w:left="-284" w:firstLine="1135"/>
        <w:jc w:val="both"/>
        <w:rPr>
          <w:rFonts w:eastAsia="Calibri"/>
          <w:b/>
          <w:sz w:val="28"/>
          <w:szCs w:val="28"/>
        </w:rPr>
      </w:pPr>
      <w:r w:rsidRPr="00610E66">
        <w:rPr>
          <w:rFonts w:eastAsia="Calibri"/>
          <w:b/>
          <w:sz w:val="28"/>
          <w:szCs w:val="28"/>
        </w:rPr>
        <w:t>26</w:t>
      </w:r>
      <w:r w:rsidR="00E101F3" w:rsidRPr="00E101F3">
        <w:rPr>
          <w:rFonts w:eastAsia="Calibri"/>
          <w:b/>
          <w:sz w:val="28"/>
          <w:szCs w:val="28"/>
        </w:rPr>
        <w:t>.9. Содержание обучения в 4 классе.</w:t>
      </w:r>
    </w:p>
    <w:p w14:paraId="7E9BFACB" w14:textId="15C0CA78"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.9.1. Числа и величины.</w:t>
      </w:r>
    </w:p>
    <w:p w14:paraId="40F13D6D" w14:textId="506C76F1"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lastRenderedPageBreak/>
        <w:t>26</w:t>
      </w:r>
      <w:r w:rsidR="00E101F3" w:rsidRPr="00E101F3">
        <w:rPr>
          <w:rFonts w:eastAsia="Calibri"/>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01CE45DC" w14:textId="26EF941B"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.9.1.2. Величины: сравнение объектов по массе, длине, площади, вместимости. </w:t>
      </w:r>
    </w:p>
    <w:p w14:paraId="615AB26E" w14:textId="7D7216E8"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.9.1.3. Единицы массы и соотношения между ними: – центнер, тонна.</w:t>
      </w:r>
    </w:p>
    <w:p w14:paraId="6F7C17ED" w14:textId="7DE175D6"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.9.1.4. Единицы времени (сутки, неделя, месяц, год, век), соотношения между ними.</w:t>
      </w:r>
    </w:p>
    <w:p w14:paraId="06AEDA82" w14:textId="76C7A306"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7D0166FE" w14:textId="44C9690E"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.9.1.6. Доля величины времени, массы, длины.</w:t>
      </w:r>
    </w:p>
    <w:p w14:paraId="39D92033" w14:textId="64589BCB"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.9.2. Арифметические действия.</w:t>
      </w:r>
    </w:p>
    <w:p w14:paraId="59B51D2B" w14:textId="0B25E7D4"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142CCFE4" w14:textId="7E9C8B9B"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6302C6E" w14:textId="5256A4BF"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.9.2.3. Равенство, содержащее неизвестный компонент арифметического действия: запись, нахождение неизвестного компонента.</w:t>
      </w:r>
    </w:p>
    <w:p w14:paraId="51254031" w14:textId="71BA4170"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.9.2.4. Умножение и деление величины на однозначное число.</w:t>
      </w:r>
    </w:p>
    <w:p w14:paraId="1D1C758A" w14:textId="1EFECBBC"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.9.3. Текстовые задачи.</w:t>
      </w:r>
    </w:p>
    <w:p w14:paraId="67D5EB86" w14:textId="7397F6E0"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w:t>
      </w:r>
      <w:r w:rsidR="00E101F3" w:rsidRPr="00E101F3">
        <w:rPr>
          <w:rFonts w:eastAsia="Calibri"/>
          <w:bCs/>
          <w:sz w:val="28"/>
          <w:szCs w:val="28"/>
        </w:rPr>
        <w:lastRenderedPageBreak/>
        <w:t>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14B95CF5" w14:textId="60739D71"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.9.4. Пространственные отношения и геометрические фигуры.</w:t>
      </w:r>
    </w:p>
    <w:p w14:paraId="262FDE59" w14:textId="1767775D"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.9.4.1. Наглядные представления о симметрии.</w:t>
      </w:r>
    </w:p>
    <w:p w14:paraId="1571D0C7" w14:textId="0DB27FCC"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4A6330F8" w14:textId="71BF2C0E"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.9.4.3. Конструирование: разбиение фигуры на прямоугольники (квадраты), составление фигур из прямоугольников или квадратов.</w:t>
      </w:r>
    </w:p>
    <w:p w14:paraId="5A5A694B" w14:textId="34BFB5AF"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.9.4.4. Периметр, площадь фигуры, составленной из двух-трёх прямоугольников (квадратов).</w:t>
      </w:r>
    </w:p>
    <w:p w14:paraId="59863BDC" w14:textId="61E1AB07"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.9.5. Математическая информация.</w:t>
      </w:r>
    </w:p>
    <w:p w14:paraId="0DB34A0E" w14:textId="2544A4D0"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.9.5.1. Работа с утверждениями: конструирование, проверка истинности. Составление и проверка логических рассуждений при решении задач.</w:t>
      </w:r>
    </w:p>
    <w:p w14:paraId="322CBA7A" w14:textId="6A88FFCA"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78FAA76B" w14:textId="007713EF"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.9.5.3.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42F5B08D" w14:textId="3610EFB7"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lastRenderedPageBreak/>
        <w:t>26</w:t>
      </w:r>
      <w:r w:rsidR="00E101F3" w:rsidRPr="00E101F3">
        <w:rPr>
          <w:rFonts w:eastAsia="Calibri"/>
          <w:bCs/>
          <w:sz w:val="28"/>
          <w:szCs w:val="28"/>
        </w:rPr>
        <w:t>.9.5.4. Алгоритмы решения изученных учебных и практических задач.</w:t>
      </w:r>
    </w:p>
    <w:p w14:paraId="6682F4A7" w14:textId="6F5B4AF2"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8F085EE" w14:textId="586F58C3"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E4EDE7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ориентироваться в изученной математической терминологии, использовать её в высказываниях и рассуждениях;</w:t>
      </w:r>
    </w:p>
    <w:p w14:paraId="42B86CD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математические объекты (числа, величины, геометрические фигуры), записывать признак сравнения;</w:t>
      </w:r>
    </w:p>
    <w:p w14:paraId="383555F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130C6D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модели изученных геометрических фигур в окружающем мире;</w:t>
      </w:r>
    </w:p>
    <w:p w14:paraId="7749109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490DDBF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классифицировать объекты по 1–2 выбранным признакам;</w:t>
      </w:r>
    </w:p>
    <w:p w14:paraId="33BBDF8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составлять модель математической задачи, проверять её соответствие условиям задачи;</w:t>
      </w:r>
    </w:p>
    <w:p w14:paraId="497C221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3A351F47" w14:textId="698352D0"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.9.6.2. У обучающегося будут сформированы следующие информационные действия как часть познавательных универсальных учебных действий:</w:t>
      </w:r>
    </w:p>
    <w:p w14:paraId="22FDCCD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представлять информацию в разных формах;</w:t>
      </w:r>
    </w:p>
    <w:p w14:paraId="7DA8637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извлекать и интерпретировать информацию, представленную в таблице, на диаграмме;</w:t>
      </w:r>
    </w:p>
    <w:p w14:paraId="3FFBD23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использовать справочную литературу для поиска информации, в том числе Интернет (в условиях контролируемого выхода).</w:t>
      </w:r>
    </w:p>
    <w:p w14:paraId="3ABD9FD1" w14:textId="1D226557"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.9.6.3. У обучающегося будут сформированы следующие действия общения как часть коммуникативных универсальных учебных действий:</w:t>
      </w:r>
    </w:p>
    <w:p w14:paraId="17A8E21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использовать математическую терминологию для записи решения предметной или практической задачи;</w:t>
      </w:r>
    </w:p>
    <w:p w14:paraId="44F6DCB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приводить примеры и контрпримеры для подтверждения или опровержения вывода, гипотезы;</w:t>
      </w:r>
    </w:p>
    <w:p w14:paraId="4D7ED13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конструировать, читать числовое выражение;</w:t>
      </w:r>
    </w:p>
    <w:p w14:paraId="152E132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описывать практическую ситуацию с использованием изученной терминологии;</w:t>
      </w:r>
    </w:p>
    <w:p w14:paraId="23A1EB5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характеризовать математические объекты, явления и события с помощью изученных величин;</w:t>
      </w:r>
    </w:p>
    <w:p w14:paraId="15CEC54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составлять инструкцию, записывать рассуждение;</w:t>
      </w:r>
    </w:p>
    <w:p w14:paraId="3872BF4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инициировать обсуждение разных способов выполнения задания, поиск ошибок в решении.</w:t>
      </w:r>
    </w:p>
    <w:p w14:paraId="2521177B" w14:textId="507D0C9E"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18E99D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6B14E0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самостоятельно выполнять прикидку и оценку результата измерений;</w:t>
      </w:r>
    </w:p>
    <w:p w14:paraId="6B0B833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исправлять, прогнозировать ошибки и трудности в решении учебной задачи.</w:t>
      </w:r>
    </w:p>
    <w:p w14:paraId="33B4BE87" w14:textId="3142ECFA"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.9.6.5. У обучающегося будут сформированы следующие умения совместной деятельности:</w:t>
      </w:r>
    </w:p>
    <w:p w14:paraId="37FDFEB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2621526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6762FB6D" w14:textId="6915FA84"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 Планируемые результаты освоения программы по математике на уровне начального общего образования.</w:t>
      </w:r>
    </w:p>
    <w:p w14:paraId="5B5485C6" w14:textId="54BEB912"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49CDC7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20C28B6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626B0E3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применять правила совместной деятельности со сверстниками, проявлять способность договариваться, лидировать, следовать указаниям, </w:t>
      </w:r>
      <w:r w:rsidRPr="00E101F3">
        <w:rPr>
          <w:rFonts w:eastAsia="Calibri"/>
          <w:bCs/>
          <w:sz w:val="28"/>
          <w:szCs w:val="28"/>
        </w:rPr>
        <w:lastRenderedPageBreak/>
        <w:t>осознавать личную ответственность и объективно оценивать свой вклад в общий результат;</w:t>
      </w:r>
    </w:p>
    <w:p w14:paraId="400E24D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осваивать навыки организации безопасного поведения в информационной среде;</w:t>
      </w:r>
    </w:p>
    <w:p w14:paraId="79A8D89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5D89524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78261D5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6941AC7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17821AE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14:paraId="754E3F24" w14:textId="2A6B77FC"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D94F9F" w14:textId="0C287150"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14:paraId="0CD0773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устанавливать связи и зависимости между математическими объектами («часть-целое», «причина-следствие», протяжённость);</w:t>
      </w:r>
    </w:p>
    <w:p w14:paraId="347ADE9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применять базовые логические универсальные действия: сравнение, анализ, классификация (группировка), обобщение;</w:t>
      </w:r>
    </w:p>
    <w:p w14:paraId="68B902C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приобретать практические графические и измерительные навыки для успешного решения учебных и житейских задач;</w:t>
      </w:r>
    </w:p>
    <w:p w14:paraId="1CAC0BD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0F4F33DD" w14:textId="6896E31A"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C85695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проявлять способность ориентироваться в учебном материале разных разделов курса математики;</w:t>
      </w:r>
    </w:p>
    <w:p w14:paraId="552645E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14:paraId="38559EE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применять изученные методы познания (измерение, моделирование, перебор вариантов).</w:t>
      </w:r>
    </w:p>
    <w:p w14:paraId="47BD6C17" w14:textId="3BD7C864"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.10.2.3. У обучающегося будут сформированы следующие информационные действия как часть познавательных универсальных учебных действий:</w:t>
      </w:r>
    </w:p>
    <w:p w14:paraId="48E8915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14:paraId="1D1C681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читать, интерпретировать графически представленную информацию (схему, таблицу, диаграмму, другую модель);</w:t>
      </w:r>
    </w:p>
    <w:p w14:paraId="65D0DCC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8B32D5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принимать правила, безопасно использовать предлагаемые электронные средства и источники информации.</w:t>
      </w:r>
    </w:p>
    <w:p w14:paraId="2CDE4089" w14:textId="56EA0215"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.10.2.4. У обучающегося будут сформированы следующие действия общения как часть коммуникативных универсальных учебных действий:</w:t>
      </w:r>
    </w:p>
    <w:p w14:paraId="655EA5E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конструировать утверждения, проверять их истинность;</w:t>
      </w:r>
    </w:p>
    <w:p w14:paraId="7B0E87F8"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использовать текст задания для объяснения способа и хода решения математической задачи;</w:t>
      </w:r>
    </w:p>
    <w:p w14:paraId="7783301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комментировать процесс вычисления, построения, решения;</w:t>
      </w:r>
    </w:p>
    <w:p w14:paraId="7EDA1F5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объяснять полученный ответ с использованием изученной терминологии;</w:t>
      </w:r>
    </w:p>
    <w:p w14:paraId="10F1B6E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402BBD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7EC437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ориентироваться в алгоритмах: воспроизводить, дополнять, исправлять деформированные;</w:t>
      </w:r>
    </w:p>
    <w:p w14:paraId="5DE47CA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самостоятельно составлять тексты заданий, аналогичные типовым изученным.</w:t>
      </w:r>
    </w:p>
    <w:p w14:paraId="218EDF66" w14:textId="13827750"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.10.2.5. У обучающегося будут сформированы следующие действия самоорганизации как часть регулятивных универсальных учебных действий:</w:t>
      </w:r>
    </w:p>
    <w:p w14:paraId="011CFF8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планировать действия по решению учебной задачи для получения результата;</w:t>
      </w:r>
    </w:p>
    <w:p w14:paraId="5083D61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планировать этапы предстоящей работы, определять последовательность учебных действий;</w:t>
      </w:r>
    </w:p>
    <w:p w14:paraId="6CB896A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выполнять правила безопасного использования электронных средств, предлагаемых в процессе обучения.</w:t>
      </w:r>
    </w:p>
    <w:p w14:paraId="007884BA" w14:textId="44748946"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.10.2.6. У обучающегося будут сформированы следующие действия самоконтроля как часть регулятивных универсальных учебных действий:</w:t>
      </w:r>
    </w:p>
    <w:p w14:paraId="2A88710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осуществлять контроль процесса и результата своей деятельности;</w:t>
      </w:r>
    </w:p>
    <w:p w14:paraId="4F648F0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выбирать и при необходимости корректировать способы действий;</w:t>
      </w:r>
    </w:p>
    <w:p w14:paraId="5FD0E0F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ошибки в своей работе, устанавливать их причины, вести поиск путей преодоления ошибок;</w:t>
      </w:r>
    </w:p>
    <w:p w14:paraId="6B525F68"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5222FB2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оценивать рациональность своих действий, давать им качественную характеристику.</w:t>
      </w:r>
    </w:p>
    <w:p w14:paraId="230A40C4" w14:textId="7ADF6A3C"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 xml:space="preserve">.10.2.7. У обучающегося будут </w:t>
      </w:r>
      <w:r w:rsidR="00E101F3" w:rsidRPr="00E101F3">
        <w:rPr>
          <w:rFonts w:eastAsia="Calibri"/>
          <w:sz w:val="28"/>
          <w:szCs w:val="28"/>
        </w:rPr>
        <w:t xml:space="preserve">сформированы умения </w:t>
      </w:r>
      <w:r w:rsidR="00E101F3" w:rsidRPr="00E101F3">
        <w:rPr>
          <w:rFonts w:eastAsia="Calibri"/>
          <w:bCs/>
          <w:sz w:val="28"/>
          <w:szCs w:val="28"/>
        </w:rPr>
        <w:t>совместной деятельности:</w:t>
      </w:r>
    </w:p>
    <w:p w14:paraId="5B63761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11B751B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0C693C6" w14:textId="338D52A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2</w:t>
      </w:r>
      <w:r w:rsidR="00900732" w:rsidRPr="00610E66">
        <w:rPr>
          <w:rFonts w:eastAsia="Calibri"/>
          <w:bCs/>
          <w:sz w:val="28"/>
          <w:szCs w:val="28"/>
        </w:rPr>
        <w:t>6</w:t>
      </w:r>
      <w:r w:rsidRPr="00E101F3">
        <w:rPr>
          <w:rFonts w:eastAsia="Calibri"/>
          <w:bCs/>
          <w:sz w:val="28"/>
          <w:szCs w:val="28"/>
        </w:rPr>
        <w:t>.10.3. К концу обучения в 1 классе обучающийся получит следующие предметные результаты по отдельным темам программы по математике:</w:t>
      </w:r>
    </w:p>
    <w:p w14:paraId="1D1FF8E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читать, записывать, сравнивать, упорядочивать числа от 0 до 20;</w:t>
      </w:r>
    </w:p>
    <w:p w14:paraId="6E9CBE4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пересчитывать различные объекты, устанавливать порядковый номер объекта;</w:t>
      </w:r>
    </w:p>
    <w:p w14:paraId="0E3CE6D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числа, большие или меньшие данного числа на заданное число;</w:t>
      </w:r>
    </w:p>
    <w:p w14:paraId="5170845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выполнять арифметические действия сложения и вычитания в пределах 20 (устно и письменно) без перехода через десяток;</w:t>
      </w:r>
    </w:p>
    <w:p w14:paraId="6493082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называть и различать компоненты действий сложения (слагаемые, сумма) и вычитания (уменьшаемое, вычитаемое, разность);</w:t>
      </w:r>
    </w:p>
    <w:p w14:paraId="77AD941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решать текстовые задачи в одно действие на сложение и вычитание: выделять условие и требование (вопрос);</w:t>
      </w:r>
    </w:p>
    <w:p w14:paraId="591820B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объекты по длине, устанавливая между ними соотношение «длиннее-короче», «выше-ниже», «шире-уже»;</w:t>
      </w:r>
    </w:p>
    <w:p w14:paraId="0DABA97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измерять длину отрезка (в см), чертить отрезок заданной длины;</w:t>
      </w:r>
    </w:p>
    <w:p w14:paraId="0D91927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различать число и цифру;</w:t>
      </w:r>
    </w:p>
    <w:p w14:paraId="24AD0E0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распознавать геометрические фигуры: круг, треугольник, прямоугольник (квадрат), отрезок;</w:t>
      </w:r>
    </w:p>
    <w:p w14:paraId="1E00668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устанавливать между объектами соотношения: «слева-справа», «спереди-сзади», между;</w:t>
      </w:r>
    </w:p>
    <w:p w14:paraId="106B360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распознавать верные (истинные) и неверные (ложные) утверждения относительно заданного набора объектов/предметов;</w:t>
      </w:r>
    </w:p>
    <w:p w14:paraId="7C042EE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группировать объекты по заданному признаку, находить и называть закономерности в ряду объектов повседневной жизни;</w:t>
      </w:r>
    </w:p>
    <w:p w14:paraId="4787A8D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различать строки и столбцы таблицы, вносить данное в таблицу, извлекать данное или данные из таблицы;</w:t>
      </w:r>
    </w:p>
    <w:p w14:paraId="3A64E2A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два объекта (числа, геометрические фигуры);</w:t>
      </w:r>
    </w:p>
    <w:p w14:paraId="4B57CA0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распределять объекты на две группы по заданному основанию.</w:t>
      </w:r>
    </w:p>
    <w:p w14:paraId="01EE5294" w14:textId="1AF1479B"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.10.4. К концу обучения во 2 классе обучающийся получит следующие предметные результаты по отдельным темам программы по математике:</w:t>
      </w:r>
    </w:p>
    <w:p w14:paraId="2EE297B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читать, записывать, сравнивать, упорядочивать числа в пределах 100;</w:t>
      </w:r>
    </w:p>
    <w:p w14:paraId="45E1FCF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число большее или меньшее данного числа на заданное число (в пределах 100), большее данного числа в заданное число раз (в пределах 20);</w:t>
      </w:r>
    </w:p>
    <w:p w14:paraId="09B1E81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0921B73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6D7D777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называть и различать компоненты действий умножения (множители, произведение), деления (делимое, делитель, частное);</w:t>
      </w:r>
    </w:p>
    <w:p w14:paraId="015BFD1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неизвестный компонент сложения, вычитания;</w:t>
      </w:r>
    </w:p>
    <w:p w14:paraId="41087F4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7E074AD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определять с помощью измерительных инструментов длину, определять время с помощью часов;</w:t>
      </w:r>
    </w:p>
    <w:p w14:paraId="78CEF81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величины длины, массы, времени, стоимости, устанавливая между ними соотношение «больше или меньше на»;</w:t>
      </w:r>
    </w:p>
    <w:p w14:paraId="370F75A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67203FA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различать геометрические фигуры: прямой угол, ломаную, многоугольник;</w:t>
      </w:r>
    </w:p>
    <w:p w14:paraId="5B37FE2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0E1D24D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выполнять измерение длин реальных объектов с помощью линейки;</w:t>
      </w:r>
    </w:p>
    <w:p w14:paraId="0F1BE2D8"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длину ломаной, состоящей из двух-трёх звеньев, периметр прямоугольника (квадрата);</w:t>
      </w:r>
    </w:p>
    <w:p w14:paraId="3BDA208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распознавать верные (истинные) и неверные (ложные) утверждения со словами «все», «каждый»;</w:t>
      </w:r>
    </w:p>
    <w:p w14:paraId="3A1FC83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проводить одно-двухшаговые логические рассуждения и делать выводы;</w:t>
      </w:r>
    </w:p>
    <w:p w14:paraId="7051D88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общий признак группы математических объектов (чисел, величин, геометрических фигур);</w:t>
      </w:r>
    </w:p>
    <w:p w14:paraId="0EEB888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закономерность в ряду объектов (чисел, геометрических фигур);</w:t>
      </w:r>
    </w:p>
    <w:p w14:paraId="7CE0AD2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5260A24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группы объектов (находить общее, различное);</w:t>
      </w:r>
    </w:p>
    <w:p w14:paraId="603DDB8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находить модели геометрических фигур в окружающем мире;</w:t>
      </w:r>
    </w:p>
    <w:p w14:paraId="401C89B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подбирать примеры, подтверждающие суждение, ответ;</w:t>
      </w:r>
    </w:p>
    <w:p w14:paraId="21DAFA2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составлять (дополнять) текстовую задачу;</w:t>
      </w:r>
    </w:p>
    <w:p w14:paraId="68BAB1F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проверять правильность вычисления, измерения.</w:t>
      </w:r>
    </w:p>
    <w:p w14:paraId="5D4ADCE6" w14:textId="39746E04"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t>26</w:t>
      </w:r>
      <w:r w:rsidR="00E101F3" w:rsidRPr="00E101F3">
        <w:rPr>
          <w:rFonts w:eastAsia="Calibri"/>
          <w:bCs/>
          <w:sz w:val="28"/>
          <w:szCs w:val="28"/>
        </w:rPr>
        <w:t>.10.5. К концу обучения в 3 классе обучающийся получит следующие предметные результаты по отдельным темам программы по математике:</w:t>
      </w:r>
    </w:p>
    <w:p w14:paraId="1C0940E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читать, записывать, сравнивать, упорядочивать числа в пределах 1000;</w:t>
      </w:r>
    </w:p>
    <w:p w14:paraId="2A0C374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число большее или меньшее данного числа на заданное число, в заданное число раз (в пределах 1000);</w:t>
      </w:r>
    </w:p>
    <w:p w14:paraId="31B1C30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0B94101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выполнять действия умножение и деление с числами 0 и 1;</w:t>
      </w:r>
    </w:p>
    <w:p w14:paraId="4A3A9B7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456C401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использовать при вычислениях переместительное и сочетательное свойства сложения;</w:t>
      </w:r>
    </w:p>
    <w:p w14:paraId="64E45E5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неизвестный компонент арифметического действия;</w:t>
      </w:r>
    </w:p>
    <w:p w14:paraId="2805211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67D2C97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1C86D15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величины длины, площади, массы, времени, стоимости, устанавливая между ними соотношение «больше или меньше на или в»;</w:t>
      </w:r>
    </w:p>
    <w:p w14:paraId="7B19AF8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называть, находить долю величины (половина, четверть);</w:t>
      </w:r>
    </w:p>
    <w:p w14:paraId="23708FD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величины, выраженные долями;</w:t>
      </w:r>
    </w:p>
    <w:p w14:paraId="304BCA7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66A2B4A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при решении задач выполнять сложение и вычитание однородных величин, умножение и деление величины на однозначное число;</w:t>
      </w:r>
    </w:p>
    <w:p w14:paraId="0AFA70A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44C13AD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конструировать прямоугольник из данных фигур (квадратов), делить прямоугольник, многоугольник на заданные части;</w:t>
      </w:r>
    </w:p>
    <w:p w14:paraId="43FA56F1"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фигуры по площади (наложение, сопоставление числовых значений);</w:t>
      </w:r>
    </w:p>
    <w:p w14:paraId="75E62E6B"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периметр прямоугольника (квадрата), площадь прямоугольника (квадрата);</w:t>
      </w:r>
    </w:p>
    <w:p w14:paraId="1A8FBB08"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распознавать верные (истинные) и неверные (ложные) утверждения со словами: «все», «некоторые», «и», «каждый», «если…, то…»;</w:t>
      </w:r>
    </w:p>
    <w:p w14:paraId="1706D4A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14:paraId="7C18239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классифицировать объекты по одному-двум признакам;</w:t>
      </w:r>
    </w:p>
    <w:p w14:paraId="45194DEA"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76CED48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составлять план выполнения учебного задания и следовать ему, выполнять действия по алгоритму;</w:t>
      </w:r>
    </w:p>
    <w:p w14:paraId="77BD67E2"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сравнивать математические объекты (находить общее, различное, уникальное);</w:t>
      </w:r>
    </w:p>
    <w:p w14:paraId="384745B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выбирать верное решение математической задачи.</w:t>
      </w:r>
    </w:p>
    <w:p w14:paraId="214A0D4B" w14:textId="31252246" w:rsidR="00E101F3" w:rsidRPr="00E101F3" w:rsidRDefault="00900732" w:rsidP="00610E66">
      <w:pPr>
        <w:widowControl/>
        <w:tabs>
          <w:tab w:val="left" w:pos="1134"/>
        </w:tabs>
        <w:autoSpaceDE/>
        <w:autoSpaceDN/>
        <w:spacing w:line="360" w:lineRule="auto"/>
        <w:ind w:left="-284" w:firstLine="1135"/>
        <w:jc w:val="both"/>
        <w:rPr>
          <w:rFonts w:eastAsia="Calibri"/>
          <w:bCs/>
          <w:sz w:val="28"/>
          <w:szCs w:val="28"/>
        </w:rPr>
      </w:pPr>
      <w:r w:rsidRPr="00610E66">
        <w:rPr>
          <w:rFonts w:eastAsia="Calibri"/>
          <w:bCs/>
          <w:sz w:val="28"/>
          <w:szCs w:val="28"/>
        </w:rPr>
        <w:lastRenderedPageBreak/>
        <w:t>26</w:t>
      </w:r>
      <w:r w:rsidR="00E101F3" w:rsidRPr="00E101F3">
        <w:rPr>
          <w:rFonts w:eastAsia="Calibri"/>
          <w:bCs/>
          <w:sz w:val="28"/>
          <w:szCs w:val="28"/>
        </w:rPr>
        <w:t>.10.6. К концу обучения в 4 классе обучающийся получит следующие предметные результаты по отдельным темам программы по математике:</w:t>
      </w:r>
    </w:p>
    <w:p w14:paraId="30ECB63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читать, записывать, сравнивать, упорядочивать многозначные числа;</w:t>
      </w:r>
    </w:p>
    <w:p w14:paraId="0417FA4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число большее или меньшее данного числа на заданное число, в заданное число раз;</w:t>
      </w:r>
    </w:p>
    <w:p w14:paraId="26E977DF"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65A8661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860CC5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048C96A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долю величины, величину по ее доле;</w:t>
      </w:r>
    </w:p>
    <w:p w14:paraId="207C451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находить неизвестный компонент арифметического действия;</w:t>
      </w:r>
    </w:p>
    <w:p w14:paraId="5A73FEB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использовать единицы величин при решении задач (длина, масса, время, вместимость, стоимость, площадь, скорость);</w:t>
      </w:r>
    </w:p>
    <w:p w14:paraId="2F00820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41886F67"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2A2692B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E101F3">
        <w:rPr>
          <w:rFonts w:eastAsia="Calibri"/>
          <w:bCs/>
          <w:sz w:val="28"/>
          <w:szCs w:val="28"/>
        </w:rPr>
        <w:t>;</w:t>
      </w:r>
    </w:p>
    <w:p w14:paraId="24D8521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9D16E95"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128C0F24"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различать окружность и круг, изображать с помощью циркуля и линейки окружность заданного радиуса;</w:t>
      </w:r>
    </w:p>
    <w:p w14:paraId="222D96B8"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49FBE4FD"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5F8C9713"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 xml:space="preserve">распознавать верные (истинные) и неверные (ложные) утверждения, приводить пример, контрпример; </w:t>
      </w:r>
    </w:p>
    <w:p w14:paraId="2F8C9396"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формулировать утверждение (вывод), строить логические рассуждения (двух-трехшаговые);</w:t>
      </w:r>
    </w:p>
    <w:p w14:paraId="3F06B99C"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классифицировать объекты по заданным или самостоятельно установленным одному-двум признакам;</w:t>
      </w:r>
    </w:p>
    <w:p w14:paraId="000B6088"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4F82E020"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заполнять данными предложенную таблицу, столбчатую диаграмму;</w:t>
      </w:r>
    </w:p>
    <w:p w14:paraId="6ADD1799"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lastRenderedPageBreak/>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3EDF263E" w14:textId="77777777" w:rsidR="00E101F3" w:rsidRPr="00E101F3"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составлять модель текстовой задачи, числовое выражение;</w:t>
      </w:r>
    </w:p>
    <w:p w14:paraId="11CAF477" w14:textId="77777777" w:rsidR="00E101F3" w:rsidRPr="00610E66" w:rsidRDefault="00E101F3" w:rsidP="00610E66">
      <w:pPr>
        <w:widowControl/>
        <w:tabs>
          <w:tab w:val="left" w:pos="1134"/>
        </w:tabs>
        <w:autoSpaceDE/>
        <w:autoSpaceDN/>
        <w:spacing w:line="360" w:lineRule="auto"/>
        <w:ind w:left="-284" w:firstLine="1135"/>
        <w:jc w:val="both"/>
        <w:rPr>
          <w:rFonts w:eastAsia="Calibri"/>
          <w:bCs/>
          <w:sz w:val="28"/>
          <w:szCs w:val="28"/>
        </w:rPr>
      </w:pPr>
      <w:r w:rsidRPr="00E101F3">
        <w:rPr>
          <w:rFonts w:eastAsia="Calibri"/>
          <w:bCs/>
          <w:sz w:val="28"/>
          <w:szCs w:val="28"/>
        </w:rPr>
        <w:t>выбирать рациональное решение задачи, находить все верные решения из предложенных.</w:t>
      </w:r>
    </w:p>
    <w:p w14:paraId="4923898D" w14:textId="3D53351B" w:rsidR="00900732" w:rsidRPr="00900732" w:rsidRDefault="00E414F3" w:rsidP="00610E66">
      <w:pPr>
        <w:keepNext/>
        <w:keepLines/>
        <w:autoSpaceDE/>
        <w:autoSpaceDN/>
        <w:spacing w:line="360" w:lineRule="auto"/>
        <w:ind w:left="-284" w:firstLine="1135"/>
        <w:jc w:val="both"/>
        <w:outlineLvl w:val="0"/>
        <w:rPr>
          <w:b/>
          <w:bCs/>
          <w:sz w:val="28"/>
          <w:szCs w:val="28"/>
          <w:lang w:val="x-none" w:eastAsia="ru-RU"/>
        </w:rPr>
      </w:pPr>
      <w:r w:rsidRPr="00610E66">
        <w:rPr>
          <w:b/>
          <w:bCs/>
          <w:sz w:val="28"/>
          <w:szCs w:val="28"/>
          <w:lang w:eastAsia="ru-RU"/>
        </w:rPr>
        <w:t>27</w:t>
      </w:r>
      <w:r w:rsidR="00900732" w:rsidRPr="00900732">
        <w:rPr>
          <w:b/>
          <w:bCs/>
          <w:sz w:val="28"/>
          <w:szCs w:val="28"/>
          <w:lang w:val="x-none" w:eastAsia="ru-RU"/>
        </w:rPr>
        <w:t>. Федеральная рабочая программа по учебному предмету «Основы религиозных культур и светской этики».</w:t>
      </w:r>
    </w:p>
    <w:p w14:paraId="7360BFC2" w14:textId="5142EF42"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.1.</w:t>
      </w:r>
      <w:r w:rsidR="00900732" w:rsidRPr="00900732">
        <w:rPr>
          <w:sz w:val="28"/>
          <w:szCs w:val="28"/>
          <w:lang w:val="en-US" w:eastAsia="ru-RU"/>
        </w:rPr>
        <w:t> </w:t>
      </w:r>
      <w:r w:rsidR="00900732" w:rsidRPr="00900732">
        <w:rPr>
          <w:sz w:val="28"/>
          <w:szCs w:val="28"/>
          <w:lang w:eastAsia="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61A97800" w14:textId="0E41A7CC"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 xml:space="preserve">           27</w:t>
      </w:r>
      <w:r w:rsidR="00900732" w:rsidRPr="00900732">
        <w:rPr>
          <w:sz w:val="28"/>
          <w:szCs w:val="28"/>
          <w:lang w:eastAsia="ru-RU"/>
        </w:rPr>
        <w:t>.2.</w:t>
      </w:r>
      <w:r w:rsidR="00900732" w:rsidRPr="00900732">
        <w:rPr>
          <w:sz w:val="28"/>
          <w:szCs w:val="28"/>
          <w:lang w:val="en-US" w:eastAsia="ru-RU"/>
        </w:rPr>
        <w:t> </w:t>
      </w:r>
      <w:r w:rsidR="00900732" w:rsidRPr="00900732">
        <w:rPr>
          <w:sz w:val="28"/>
          <w:szCs w:val="28"/>
          <w:lang w:eastAsia="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3D6D8206" w14:textId="3AA4E186"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.3.</w:t>
      </w:r>
      <w:r w:rsidR="00900732" w:rsidRPr="00900732">
        <w:rPr>
          <w:sz w:val="28"/>
          <w:szCs w:val="28"/>
          <w:lang w:val="en-US" w:eastAsia="ru-RU"/>
        </w:rPr>
        <w:t> </w:t>
      </w:r>
      <w:r w:rsidR="00900732" w:rsidRPr="00900732">
        <w:rPr>
          <w:sz w:val="28"/>
          <w:szCs w:val="28"/>
          <w:lang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2D21FAD8" w14:textId="6960C09E"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.4.</w:t>
      </w:r>
      <w:r w:rsidR="00900732" w:rsidRPr="00900732">
        <w:rPr>
          <w:sz w:val="28"/>
          <w:szCs w:val="28"/>
          <w:lang w:val="en-US" w:eastAsia="ru-RU"/>
        </w:rPr>
        <w:t> </w:t>
      </w:r>
      <w:r w:rsidR="00900732" w:rsidRPr="00900732">
        <w:rPr>
          <w:sz w:val="28"/>
          <w:szCs w:val="28"/>
          <w:lang w:eastAsia="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0BA10212" w14:textId="59FA4828"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.5.</w:t>
      </w:r>
      <w:r w:rsidR="00900732" w:rsidRPr="00900732">
        <w:rPr>
          <w:sz w:val="28"/>
          <w:szCs w:val="28"/>
          <w:lang w:val="en-US" w:eastAsia="ru-RU"/>
        </w:rPr>
        <w:t> </w:t>
      </w:r>
      <w:r w:rsidR="00900732" w:rsidRPr="00900732">
        <w:rPr>
          <w:sz w:val="28"/>
          <w:szCs w:val="28"/>
          <w:lang w:eastAsia="ru-RU"/>
        </w:rPr>
        <w:t>Пояснительная записка.</w:t>
      </w:r>
    </w:p>
    <w:p w14:paraId="3AD91899" w14:textId="43615661"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.5.1.</w:t>
      </w:r>
      <w:r w:rsidR="00900732" w:rsidRPr="00900732">
        <w:rPr>
          <w:sz w:val="28"/>
          <w:szCs w:val="28"/>
          <w:lang w:val="en-US" w:eastAsia="ru-RU"/>
        </w:rPr>
        <w:t> </w:t>
      </w:r>
      <w:r w:rsidR="00900732" w:rsidRPr="00900732">
        <w:rPr>
          <w:sz w:val="28"/>
          <w:szCs w:val="28"/>
          <w:lang w:eastAsia="ru-RU"/>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w:t>
      </w:r>
      <w:r w:rsidR="00900732" w:rsidRPr="00900732">
        <w:rPr>
          <w:sz w:val="28"/>
          <w:szCs w:val="28"/>
          <w:lang w:eastAsia="ru-RU"/>
        </w:rPr>
        <w:lastRenderedPageBreak/>
        <w:t xml:space="preserve">воспитания и социализации обучающихся, сформулированные в федеральной </w:t>
      </w:r>
      <w:r w:rsidR="00900732" w:rsidRPr="00900732">
        <w:rPr>
          <w:rFonts w:eastAsia="SchoolBookSanPin"/>
          <w:sz w:val="28"/>
          <w:szCs w:val="28"/>
        </w:rPr>
        <w:t xml:space="preserve">рабочей </w:t>
      </w:r>
      <w:r w:rsidR="00900732" w:rsidRPr="00900732">
        <w:rPr>
          <w:sz w:val="28"/>
          <w:szCs w:val="28"/>
          <w:lang w:eastAsia="ru-RU"/>
        </w:rPr>
        <w:t>программе воспитания.</w:t>
      </w:r>
    </w:p>
    <w:p w14:paraId="359177EE" w14:textId="36EC9781"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.5.2.</w:t>
      </w:r>
      <w:r w:rsidR="00900732" w:rsidRPr="00900732">
        <w:rPr>
          <w:sz w:val="28"/>
          <w:szCs w:val="28"/>
          <w:lang w:val="en-US" w:eastAsia="ru-RU"/>
        </w:rPr>
        <w:t> </w:t>
      </w:r>
      <w:r w:rsidR="00900732" w:rsidRPr="00900732">
        <w:rPr>
          <w:sz w:val="28"/>
          <w:szCs w:val="28"/>
          <w:lang w:eastAsia="ru-RU"/>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28B2B0D7" w14:textId="692B2FC4"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.5.3.</w:t>
      </w:r>
      <w:r w:rsidR="00900732" w:rsidRPr="00900732">
        <w:rPr>
          <w:sz w:val="28"/>
          <w:szCs w:val="28"/>
          <w:lang w:val="en-US" w:eastAsia="ru-RU"/>
        </w:rPr>
        <w:t> </w:t>
      </w:r>
      <w:r w:rsidR="00900732" w:rsidRPr="00900732">
        <w:rPr>
          <w:sz w:val="28"/>
          <w:szCs w:val="28"/>
          <w:lang w:eastAsia="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00900732" w:rsidRPr="00900732">
        <w:rPr>
          <w:rFonts w:eastAsia="Calibri"/>
          <w:sz w:val="28"/>
          <w:szCs w:val="28"/>
        </w:rPr>
        <w:t>ФГОС НОО</w:t>
      </w:r>
      <w:r w:rsidR="00900732" w:rsidRPr="00900732">
        <w:rPr>
          <w:sz w:val="28"/>
          <w:szCs w:val="28"/>
          <w:lang w:eastAsia="ru-RU"/>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6A36F79A" w14:textId="54BFE648"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.5.4.</w:t>
      </w:r>
      <w:r w:rsidR="00900732" w:rsidRPr="00900732">
        <w:rPr>
          <w:sz w:val="28"/>
          <w:szCs w:val="28"/>
          <w:lang w:val="en-US" w:eastAsia="ru-RU"/>
        </w:rPr>
        <w:t> </w:t>
      </w:r>
      <w:r w:rsidR="00900732" w:rsidRPr="00900732">
        <w:rPr>
          <w:sz w:val="28"/>
          <w:szCs w:val="28"/>
          <w:lang w:eastAsia="ru-RU"/>
        </w:rPr>
        <w:t>Основными задачами программы по ОРКСЭ являются:</w:t>
      </w:r>
    </w:p>
    <w:p w14:paraId="59C5C46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130DA8F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развитие представлений обучающихся о значении нравственных норм и ценностей в жизни личности, семьи, общества;</w:t>
      </w:r>
    </w:p>
    <w:p w14:paraId="0E18195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 xml:space="preserve">обобщение знаний, понятий и представлений о духовной культуре и морали, ранее полученных </w:t>
      </w:r>
      <w:r w:rsidRPr="00900732">
        <w:rPr>
          <w:rFonts w:eastAsia="SchoolBookSanPin"/>
          <w:sz w:val="28"/>
          <w:szCs w:val="28"/>
        </w:rPr>
        <w:t>обучающимися</w:t>
      </w:r>
      <w:r w:rsidRPr="00900732">
        <w:rPr>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14:paraId="4D912A5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900732">
        <w:rPr>
          <w:rFonts w:eastAsia="Calibri"/>
          <w:sz w:val="28"/>
          <w:szCs w:val="28"/>
        </w:rPr>
        <w:t>обучающихся</w:t>
      </w:r>
      <w:r w:rsidRPr="00900732">
        <w:rPr>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551268F4" w14:textId="2E1EC8E2"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.5.5.</w:t>
      </w:r>
      <w:r w:rsidR="00900732" w:rsidRPr="00900732">
        <w:rPr>
          <w:sz w:val="28"/>
          <w:szCs w:val="28"/>
          <w:lang w:val="en-US" w:eastAsia="ru-RU"/>
        </w:rPr>
        <w:t> </w:t>
      </w:r>
      <w:r w:rsidR="00900732" w:rsidRPr="00900732">
        <w:rPr>
          <w:sz w:val="28"/>
          <w:szCs w:val="28"/>
          <w:lang w:eastAsia="ru-RU"/>
        </w:rPr>
        <w:t>Культурологическая направленность программы по ОРКСЭ</w:t>
      </w:r>
      <w:r w:rsidR="00900732" w:rsidRPr="00900732">
        <w:rPr>
          <w:strike/>
          <w:sz w:val="28"/>
          <w:szCs w:val="28"/>
          <w:lang w:eastAsia="ru-RU"/>
        </w:rPr>
        <w:t xml:space="preserve"> </w:t>
      </w:r>
      <w:r w:rsidR="00900732" w:rsidRPr="00900732">
        <w:rPr>
          <w:sz w:val="28"/>
          <w:szCs w:val="28"/>
          <w:lang w:eastAsia="ru-RU"/>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3E514390" w14:textId="2BACF004"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.5.6.</w:t>
      </w:r>
      <w:r w:rsidR="00900732" w:rsidRPr="00900732">
        <w:rPr>
          <w:sz w:val="28"/>
          <w:szCs w:val="28"/>
          <w:lang w:val="en-US" w:eastAsia="ru-RU"/>
        </w:rPr>
        <w:t> </w:t>
      </w:r>
      <w:r w:rsidR="00900732" w:rsidRPr="00900732">
        <w:rPr>
          <w:sz w:val="28"/>
          <w:szCs w:val="28"/>
          <w:lang w:eastAsia="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w:t>
      </w:r>
      <w:r w:rsidR="00900732" w:rsidRPr="00900732">
        <w:rPr>
          <w:rFonts w:eastAsia="SchoolBookSanPin"/>
          <w:sz w:val="28"/>
          <w:szCs w:val="28"/>
        </w:rPr>
        <w:t>на уровне начального общего образования</w:t>
      </w:r>
      <w:r w:rsidR="00900732" w:rsidRPr="00900732">
        <w:rPr>
          <w:sz w:val="28"/>
          <w:szCs w:val="28"/>
          <w:lang w:eastAsia="ru-RU"/>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w:t>
      </w:r>
      <w:r w:rsidR="00900732" w:rsidRPr="00900732">
        <w:rPr>
          <w:sz w:val="28"/>
          <w:szCs w:val="28"/>
          <w:lang w:eastAsia="ru-RU"/>
        </w:rPr>
        <w:lastRenderedPageBreak/>
        <w:t>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4E99CCDE" w14:textId="141E45D7"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.5.7.</w:t>
      </w:r>
      <w:r w:rsidR="00900732" w:rsidRPr="00900732">
        <w:rPr>
          <w:sz w:val="28"/>
          <w:szCs w:val="28"/>
          <w:lang w:val="en-US" w:eastAsia="ru-RU"/>
        </w:rPr>
        <w:t> </w:t>
      </w:r>
      <w:r w:rsidR="00900732" w:rsidRPr="00900732">
        <w:rPr>
          <w:sz w:val="28"/>
          <w:szCs w:val="28"/>
          <w:lang w:eastAsia="ru-RU"/>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7D554D84" w14:textId="254E1200"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.5.8.</w:t>
      </w:r>
      <w:r w:rsidR="00900732" w:rsidRPr="00900732">
        <w:rPr>
          <w:sz w:val="28"/>
          <w:szCs w:val="28"/>
          <w:lang w:val="en-US" w:eastAsia="ru-RU"/>
        </w:rPr>
        <w:t> </w:t>
      </w:r>
      <w:r w:rsidR="00900732" w:rsidRPr="00900732">
        <w:rPr>
          <w:sz w:val="28"/>
          <w:szCs w:val="28"/>
          <w:lang w:eastAsia="ru-RU"/>
        </w:rPr>
        <w:t xml:space="preserve">Общее число часов, </w:t>
      </w:r>
      <w:r w:rsidR="00900732" w:rsidRPr="00900732">
        <w:rPr>
          <w:rFonts w:eastAsia="SchoolBookSanPin"/>
          <w:sz w:val="28"/>
          <w:szCs w:val="28"/>
        </w:rPr>
        <w:t>рекомендованных для изучения</w:t>
      </w:r>
      <w:r w:rsidR="00900732" w:rsidRPr="00900732">
        <w:rPr>
          <w:sz w:val="28"/>
          <w:szCs w:val="28"/>
          <w:lang w:eastAsia="ru-RU"/>
        </w:rPr>
        <w:t xml:space="preserve"> ОРКСЭ, ‒ 34 часа (один час в неделю в 4 классе).</w:t>
      </w:r>
    </w:p>
    <w:p w14:paraId="4C8BBE3C" w14:textId="08B33640" w:rsidR="00900732" w:rsidRPr="00900732" w:rsidRDefault="00E414F3" w:rsidP="00610E66">
      <w:pPr>
        <w:widowControl/>
        <w:autoSpaceDE/>
        <w:autoSpaceDN/>
        <w:spacing w:line="360" w:lineRule="auto"/>
        <w:ind w:left="-284" w:firstLine="1135"/>
        <w:contextualSpacing/>
        <w:jc w:val="both"/>
        <w:rPr>
          <w:b/>
          <w:bCs/>
          <w:sz w:val="28"/>
          <w:szCs w:val="28"/>
          <w:lang w:eastAsia="ru-RU"/>
        </w:rPr>
      </w:pPr>
      <w:r w:rsidRPr="00610E66">
        <w:rPr>
          <w:b/>
          <w:bCs/>
          <w:sz w:val="28"/>
          <w:szCs w:val="28"/>
          <w:lang w:eastAsia="ru-RU"/>
        </w:rPr>
        <w:t>27</w:t>
      </w:r>
      <w:r w:rsidR="00900732" w:rsidRPr="00900732">
        <w:rPr>
          <w:b/>
          <w:bCs/>
          <w:sz w:val="28"/>
          <w:szCs w:val="28"/>
          <w:lang w:eastAsia="ru-RU"/>
        </w:rPr>
        <w:t>.6.</w:t>
      </w:r>
      <w:r w:rsidR="00900732" w:rsidRPr="00900732">
        <w:rPr>
          <w:b/>
          <w:bCs/>
          <w:sz w:val="28"/>
          <w:szCs w:val="28"/>
          <w:lang w:val="en-US" w:eastAsia="ru-RU"/>
        </w:rPr>
        <w:t> </w:t>
      </w:r>
      <w:r w:rsidR="00900732" w:rsidRPr="00900732">
        <w:rPr>
          <w:b/>
          <w:bCs/>
          <w:sz w:val="28"/>
          <w:szCs w:val="28"/>
          <w:lang w:eastAsia="ru-RU"/>
        </w:rPr>
        <w:t>Содержание обучения в 4 классе.</w:t>
      </w:r>
    </w:p>
    <w:p w14:paraId="280DD240" w14:textId="006A50C3"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.6.1.</w:t>
      </w:r>
      <w:r w:rsidR="00900732" w:rsidRPr="00900732">
        <w:rPr>
          <w:sz w:val="28"/>
          <w:szCs w:val="28"/>
          <w:lang w:val="en-US" w:eastAsia="ru-RU"/>
        </w:rPr>
        <w:t> </w:t>
      </w:r>
      <w:r w:rsidR="00900732" w:rsidRPr="00900732">
        <w:rPr>
          <w:sz w:val="28"/>
          <w:szCs w:val="28"/>
          <w:lang w:eastAsia="ru-RU"/>
        </w:rPr>
        <w:t>Модуль «Основы православной культуры».</w:t>
      </w:r>
    </w:p>
    <w:p w14:paraId="35479B8C" w14:textId="16D9FB26"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.6.1.1.</w:t>
      </w:r>
      <w:r w:rsidR="00900732" w:rsidRPr="00900732">
        <w:rPr>
          <w:sz w:val="28"/>
          <w:szCs w:val="28"/>
          <w:lang w:val="en-US" w:eastAsia="ru-RU"/>
        </w:rPr>
        <w:t> </w:t>
      </w:r>
      <w:r w:rsidR="00900732" w:rsidRPr="00900732">
        <w:rPr>
          <w:sz w:val="28"/>
          <w:szCs w:val="28"/>
          <w:lang w:eastAsia="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1727097A" w14:textId="617C6C8D"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.6.1.2.</w:t>
      </w:r>
      <w:r w:rsidR="00900732" w:rsidRPr="00900732">
        <w:rPr>
          <w:sz w:val="28"/>
          <w:szCs w:val="28"/>
          <w:lang w:val="en-US" w:eastAsia="ru-RU"/>
        </w:rPr>
        <w:t> </w:t>
      </w:r>
      <w:r w:rsidR="00900732" w:rsidRPr="00900732">
        <w:rPr>
          <w:sz w:val="28"/>
          <w:szCs w:val="28"/>
          <w:lang w:eastAsia="ru-RU"/>
        </w:rPr>
        <w:t>Любовь и уважение к Отечеству. Патриотизм многонационального и многоконфессионального народа России.</w:t>
      </w:r>
    </w:p>
    <w:p w14:paraId="4FA348F6" w14:textId="45117ECA"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.6.2.</w:t>
      </w:r>
      <w:r w:rsidR="00900732" w:rsidRPr="00900732">
        <w:rPr>
          <w:sz w:val="28"/>
          <w:szCs w:val="28"/>
          <w:lang w:val="en-US" w:eastAsia="ru-RU"/>
        </w:rPr>
        <w:t> </w:t>
      </w:r>
      <w:r w:rsidR="00900732" w:rsidRPr="00900732">
        <w:rPr>
          <w:sz w:val="28"/>
          <w:szCs w:val="28"/>
          <w:lang w:eastAsia="ru-RU"/>
        </w:rPr>
        <w:t>Модуль «Основы исламской культуры».</w:t>
      </w:r>
    </w:p>
    <w:p w14:paraId="4632F5AF" w14:textId="4B55D82F"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.6.2.1.</w:t>
      </w:r>
      <w:r w:rsidR="00900732" w:rsidRPr="00900732">
        <w:rPr>
          <w:sz w:val="28"/>
          <w:szCs w:val="28"/>
          <w:lang w:val="en-US" w:eastAsia="ru-RU"/>
        </w:rPr>
        <w:t> </w:t>
      </w:r>
      <w:r w:rsidR="00900732" w:rsidRPr="00900732">
        <w:rPr>
          <w:sz w:val="28"/>
          <w:szCs w:val="28"/>
          <w:lang w:eastAsia="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w:t>
      </w:r>
      <w:r w:rsidR="00900732" w:rsidRPr="00900732">
        <w:rPr>
          <w:sz w:val="28"/>
          <w:szCs w:val="28"/>
          <w:lang w:eastAsia="ru-RU"/>
        </w:rPr>
        <w:lastRenderedPageBreak/>
        <w:t>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2C081F21" w14:textId="20EFE45E"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.6.2.2.</w:t>
      </w:r>
      <w:r w:rsidR="00900732" w:rsidRPr="00900732">
        <w:rPr>
          <w:sz w:val="28"/>
          <w:szCs w:val="28"/>
          <w:lang w:val="en-US" w:eastAsia="ru-RU"/>
        </w:rPr>
        <w:t> </w:t>
      </w:r>
      <w:r w:rsidR="00900732" w:rsidRPr="00900732">
        <w:rPr>
          <w:sz w:val="28"/>
          <w:szCs w:val="28"/>
          <w:lang w:eastAsia="ru-RU"/>
        </w:rPr>
        <w:t>Любовь и уважение к Отечеству. Патриотизм многонационального и многоконфессионального народа России.</w:t>
      </w:r>
    </w:p>
    <w:p w14:paraId="4E9F05AF" w14:textId="4A744348"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.6.3.</w:t>
      </w:r>
      <w:r w:rsidR="00900732" w:rsidRPr="00900732">
        <w:rPr>
          <w:sz w:val="28"/>
          <w:szCs w:val="28"/>
          <w:lang w:val="en-US" w:eastAsia="ru-RU"/>
        </w:rPr>
        <w:t> </w:t>
      </w:r>
      <w:r w:rsidR="00900732" w:rsidRPr="00900732">
        <w:rPr>
          <w:sz w:val="28"/>
          <w:szCs w:val="28"/>
          <w:lang w:eastAsia="ru-RU"/>
        </w:rPr>
        <w:t>Модуль «Основы буддийской культуры».</w:t>
      </w:r>
    </w:p>
    <w:p w14:paraId="45A9FC77" w14:textId="732BB427"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.6.3.1.</w:t>
      </w:r>
      <w:r w:rsidR="00900732" w:rsidRPr="00900732">
        <w:rPr>
          <w:sz w:val="28"/>
          <w:szCs w:val="28"/>
          <w:lang w:val="en-US" w:eastAsia="ru-RU"/>
        </w:rPr>
        <w:t> </w:t>
      </w:r>
      <w:r w:rsidR="00900732" w:rsidRPr="00900732">
        <w:rPr>
          <w:sz w:val="28"/>
          <w:szCs w:val="28"/>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25473EAB" w14:textId="03FF692E"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.6.3.2.</w:t>
      </w:r>
      <w:r w:rsidR="00900732" w:rsidRPr="00900732">
        <w:rPr>
          <w:sz w:val="28"/>
          <w:szCs w:val="28"/>
          <w:lang w:val="en-US" w:eastAsia="ru-RU"/>
        </w:rPr>
        <w:t> </w:t>
      </w:r>
      <w:r w:rsidR="00900732" w:rsidRPr="00900732">
        <w:rPr>
          <w:sz w:val="28"/>
          <w:szCs w:val="28"/>
          <w:lang w:eastAsia="ru-RU"/>
        </w:rPr>
        <w:t>Любовь и уважение к Отечеству. Патриотизм многонационального и многоконфессионального народа России.</w:t>
      </w:r>
    </w:p>
    <w:p w14:paraId="393BED01" w14:textId="6588479F"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.6.4.</w:t>
      </w:r>
      <w:r w:rsidR="00900732" w:rsidRPr="00900732">
        <w:rPr>
          <w:sz w:val="28"/>
          <w:szCs w:val="28"/>
          <w:lang w:val="en-US" w:eastAsia="ru-RU"/>
        </w:rPr>
        <w:t> </w:t>
      </w:r>
      <w:r w:rsidR="00900732" w:rsidRPr="00900732">
        <w:rPr>
          <w:sz w:val="28"/>
          <w:szCs w:val="28"/>
          <w:lang w:eastAsia="ru-RU"/>
        </w:rPr>
        <w:t>Модуль «Основы иудейской культуры».</w:t>
      </w:r>
    </w:p>
    <w:p w14:paraId="4B0012C2" w14:textId="7A690A7F"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.6.4.1.</w:t>
      </w:r>
      <w:r w:rsidR="00900732" w:rsidRPr="00900732">
        <w:rPr>
          <w:sz w:val="28"/>
          <w:szCs w:val="28"/>
          <w:lang w:val="en-US" w:eastAsia="ru-RU"/>
        </w:rPr>
        <w:t> </w:t>
      </w:r>
      <w:r w:rsidR="00900732" w:rsidRPr="00900732">
        <w:rPr>
          <w:sz w:val="28"/>
          <w:szCs w:val="28"/>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CDC7CAF" w14:textId="4A913E84"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.6.4.2.</w:t>
      </w:r>
      <w:r w:rsidR="00900732" w:rsidRPr="00900732">
        <w:rPr>
          <w:sz w:val="28"/>
          <w:szCs w:val="28"/>
          <w:lang w:val="en-US" w:eastAsia="ru-RU"/>
        </w:rPr>
        <w:t> </w:t>
      </w:r>
      <w:r w:rsidR="00900732" w:rsidRPr="00900732">
        <w:rPr>
          <w:sz w:val="28"/>
          <w:szCs w:val="28"/>
          <w:lang w:eastAsia="ru-RU"/>
        </w:rPr>
        <w:t>Любовь и уважение к Отечеству. Патриотизм многонационального и многоконфессионального народа России.</w:t>
      </w:r>
    </w:p>
    <w:p w14:paraId="11A8281C" w14:textId="09BE9796"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.6.5.</w:t>
      </w:r>
      <w:r w:rsidR="00900732" w:rsidRPr="00900732">
        <w:rPr>
          <w:sz w:val="28"/>
          <w:szCs w:val="28"/>
          <w:lang w:val="en-US" w:eastAsia="ru-RU"/>
        </w:rPr>
        <w:t> </w:t>
      </w:r>
      <w:r w:rsidR="00900732" w:rsidRPr="00900732">
        <w:rPr>
          <w:sz w:val="28"/>
          <w:szCs w:val="28"/>
          <w:lang w:eastAsia="ru-RU"/>
        </w:rPr>
        <w:t>Модуль «Основы религиозных культур народов России».</w:t>
      </w:r>
    </w:p>
    <w:p w14:paraId="7B17682D" w14:textId="7663A52F"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27</w:t>
      </w:r>
      <w:r w:rsidR="00900732" w:rsidRPr="00900732">
        <w:rPr>
          <w:sz w:val="28"/>
          <w:szCs w:val="28"/>
          <w:lang w:eastAsia="ru-RU"/>
        </w:rPr>
        <w:t>.6.5.1.</w:t>
      </w:r>
      <w:r w:rsidR="00900732" w:rsidRPr="00900732">
        <w:rPr>
          <w:sz w:val="28"/>
          <w:szCs w:val="28"/>
          <w:lang w:val="en-US" w:eastAsia="ru-RU"/>
        </w:rPr>
        <w:t> </w:t>
      </w:r>
      <w:r w:rsidR="00900732" w:rsidRPr="00900732">
        <w:rPr>
          <w:sz w:val="28"/>
          <w:szCs w:val="28"/>
          <w:lang w:eastAsia="ru-RU"/>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4C04746B" w14:textId="663F29B4"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.6.5.2.</w:t>
      </w:r>
      <w:r w:rsidR="00900732" w:rsidRPr="00900732">
        <w:rPr>
          <w:sz w:val="28"/>
          <w:szCs w:val="28"/>
          <w:lang w:val="en-US" w:eastAsia="ru-RU"/>
        </w:rPr>
        <w:t> </w:t>
      </w:r>
      <w:r w:rsidR="00900732" w:rsidRPr="00900732">
        <w:rPr>
          <w:sz w:val="28"/>
          <w:szCs w:val="28"/>
          <w:lang w:eastAsia="ru-RU"/>
        </w:rPr>
        <w:t>Любовь и уважение к Отечеству. Патриотизм многонационального и многоконфессионального народа России.</w:t>
      </w:r>
    </w:p>
    <w:p w14:paraId="61F30044" w14:textId="491AE4FF"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.6.6.</w:t>
      </w:r>
      <w:r w:rsidR="00900732" w:rsidRPr="00900732">
        <w:rPr>
          <w:sz w:val="28"/>
          <w:szCs w:val="28"/>
          <w:lang w:val="en-US" w:eastAsia="ru-RU"/>
        </w:rPr>
        <w:t> </w:t>
      </w:r>
      <w:r w:rsidR="00900732" w:rsidRPr="00900732">
        <w:rPr>
          <w:sz w:val="28"/>
          <w:szCs w:val="28"/>
          <w:lang w:eastAsia="ru-RU"/>
        </w:rPr>
        <w:t>Модуль «Основы светской этики».</w:t>
      </w:r>
    </w:p>
    <w:p w14:paraId="425E10E9" w14:textId="2BB07387"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.6.6.1.</w:t>
      </w:r>
      <w:r w:rsidR="00900732" w:rsidRPr="00900732">
        <w:rPr>
          <w:sz w:val="28"/>
          <w:szCs w:val="28"/>
          <w:lang w:val="en-US" w:eastAsia="ru-RU"/>
        </w:rPr>
        <w:t> </w:t>
      </w:r>
      <w:r w:rsidR="00900732" w:rsidRPr="00900732">
        <w:rPr>
          <w:sz w:val="28"/>
          <w:szCs w:val="28"/>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2DBB9D2D" w14:textId="744E5A8D"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.6.6.2.</w:t>
      </w:r>
      <w:r w:rsidR="00900732" w:rsidRPr="00900732">
        <w:rPr>
          <w:sz w:val="28"/>
          <w:szCs w:val="28"/>
          <w:lang w:val="en-US" w:eastAsia="ru-RU"/>
        </w:rPr>
        <w:t> </w:t>
      </w:r>
      <w:r w:rsidR="00900732" w:rsidRPr="00900732">
        <w:rPr>
          <w:sz w:val="28"/>
          <w:szCs w:val="28"/>
          <w:lang w:eastAsia="ru-RU"/>
        </w:rPr>
        <w:t>Любовь и уважение к Отечеству. Патриотизм многонационального и многоконфессионального народа России.</w:t>
      </w:r>
    </w:p>
    <w:p w14:paraId="11899BB8" w14:textId="0E0895BA"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w:t>
      </w:r>
      <w:r w:rsidR="00900732" w:rsidRPr="00900732">
        <w:rPr>
          <w:sz w:val="28"/>
          <w:szCs w:val="28"/>
          <w:lang w:val="en-US" w:eastAsia="ru-RU"/>
        </w:rPr>
        <w:t> </w:t>
      </w:r>
      <w:r w:rsidR="00900732" w:rsidRPr="00900732">
        <w:rPr>
          <w:sz w:val="28"/>
          <w:szCs w:val="28"/>
          <w:lang w:eastAsia="ru-RU"/>
        </w:rPr>
        <w:t>Планируемые результаты освоения программы по ОРКСЭ на уровне начального общего образования.</w:t>
      </w:r>
    </w:p>
    <w:p w14:paraId="6727A98C" w14:textId="3902452C"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.7.1.</w:t>
      </w:r>
      <w:r w:rsidR="00900732" w:rsidRPr="00900732">
        <w:rPr>
          <w:sz w:val="28"/>
          <w:szCs w:val="28"/>
          <w:lang w:val="en-US" w:eastAsia="ru-RU"/>
        </w:rPr>
        <w:t> </w:t>
      </w:r>
      <w:r w:rsidR="00900732" w:rsidRPr="00900732">
        <w:rPr>
          <w:sz w:val="28"/>
          <w:szCs w:val="28"/>
          <w:lang w:eastAsia="ru-RU"/>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w:t>
      </w:r>
      <w:r w:rsidR="00900732" w:rsidRPr="00900732">
        <w:rPr>
          <w:sz w:val="28"/>
          <w:szCs w:val="28"/>
          <w:lang w:eastAsia="ru-RU"/>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7A0598A"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5D9802B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понимать основы российской гражданской идентичности, испытывать чувство гордости за свою Родину;</w:t>
      </w:r>
    </w:p>
    <w:p w14:paraId="2BADCD0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формировать национальную и гражданскую самоидентичность, осознавать свою этническую и национальную принадлежность;</w:t>
      </w:r>
    </w:p>
    <w:p w14:paraId="459F3A25"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понимать значения гуманистических и демократических ценностных ориентаций, осознавать ценность человеческой жизни;</w:t>
      </w:r>
    </w:p>
    <w:p w14:paraId="0886648D"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понимать значения нравственных норм и ценностей как условия жизни личности, семьи, общества;</w:t>
      </w:r>
    </w:p>
    <w:p w14:paraId="26CC372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14:paraId="036CF3B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05CF7D52"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0407563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2883EC0D"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680387A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понимать необходимость бережного отношения к материальным и духовным ценностям.</w:t>
      </w:r>
    </w:p>
    <w:p w14:paraId="6A784F89" w14:textId="5FCA184F"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.7.2.</w:t>
      </w:r>
      <w:r w:rsidR="00900732" w:rsidRPr="00900732">
        <w:rPr>
          <w:sz w:val="28"/>
          <w:szCs w:val="28"/>
          <w:lang w:val="en-US" w:eastAsia="ru-RU"/>
        </w:rPr>
        <w:t> </w:t>
      </w:r>
      <w:r w:rsidR="00900732" w:rsidRPr="00900732">
        <w:rPr>
          <w:sz w:val="28"/>
          <w:szCs w:val="28"/>
          <w:lang w:eastAsia="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901F40" w14:textId="20FBA607"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.7.2.1.</w:t>
      </w:r>
      <w:r w:rsidR="00900732" w:rsidRPr="00900732">
        <w:rPr>
          <w:sz w:val="28"/>
          <w:szCs w:val="28"/>
          <w:lang w:val="en-US" w:eastAsia="ru-RU"/>
        </w:rPr>
        <w:t> </w:t>
      </w:r>
      <w:r w:rsidR="00900732" w:rsidRPr="00900732">
        <w:rPr>
          <w:sz w:val="28"/>
          <w:szCs w:val="28"/>
          <w:lang w:eastAsia="ru-RU"/>
        </w:rPr>
        <w:t>Метапредметные результаты:</w:t>
      </w:r>
    </w:p>
    <w:p w14:paraId="480BA3F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14:paraId="019EA3D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3DFFFF7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20F75C75"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14:paraId="4CA2C19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1AEA2DA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24E5368F"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w:t>
      </w:r>
      <w:r w:rsidRPr="00900732">
        <w:rPr>
          <w:sz w:val="28"/>
          <w:szCs w:val="28"/>
          <w:lang w:eastAsia="ru-RU"/>
        </w:rPr>
        <w:lastRenderedPageBreak/>
        <w:t>иметь свою собственную, умений излагать своё мнение и аргументировать свою точку зрения и оценку событий;</w:t>
      </w:r>
    </w:p>
    <w:p w14:paraId="086AC0DA"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27527D1" w14:textId="54ED1AB3"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.7.2.2.</w:t>
      </w:r>
      <w:r w:rsidR="00900732" w:rsidRPr="00900732">
        <w:rPr>
          <w:sz w:val="28"/>
          <w:szCs w:val="28"/>
          <w:lang w:val="en-US" w:eastAsia="ru-RU"/>
        </w:rPr>
        <w:t> </w:t>
      </w:r>
      <w:r w:rsidR="00900732" w:rsidRPr="00900732">
        <w:rPr>
          <w:sz w:val="28"/>
          <w:szCs w:val="28"/>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3852E60"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0751149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использовать разные методы получения знаний о традиционных религиях и светской этике (наблюдение, чтение, сравнение, вычисление);</w:t>
      </w:r>
    </w:p>
    <w:p w14:paraId="4C8F84B3"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38E2A86F"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14:paraId="6A648942"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выполнять совместные проектные задания с использованием предложенного образца.</w:t>
      </w:r>
    </w:p>
    <w:p w14:paraId="2DF28823" w14:textId="552B3FD8"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.7.2.3.</w:t>
      </w:r>
      <w:r w:rsidR="00900732" w:rsidRPr="00900732">
        <w:rPr>
          <w:sz w:val="28"/>
          <w:szCs w:val="28"/>
          <w:lang w:val="en-US" w:eastAsia="ru-RU"/>
        </w:rPr>
        <w:t> </w:t>
      </w:r>
      <w:r w:rsidR="00900732" w:rsidRPr="00900732">
        <w:rPr>
          <w:sz w:val="28"/>
          <w:szCs w:val="28"/>
          <w:lang w:eastAsia="ru-RU"/>
        </w:rPr>
        <w:t xml:space="preserve">У обучающегося будут </w:t>
      </w:r>
      <w:r w:rsidR="00900732" w:rsidRPr="00900732">
        <w:rPr>
          <w:rFonts w:eastAsia="Calibri"/>
          <w:sz w:val="28"/>
          <w:szCs w:val="28"/>
        </w:rPr>
        <w:t xml:space="preserve">сформированы умения </w:t>
      </w:r>
      <w:r w:rsidR="00900732" w:rsidRPr="00900732">
        <w:rPr>
          <w:sz w:val="28"/>
          <w:szCs w:val="28"/>
          <w:lang w:eastAsia="ru-RU"/>
        </w:rPr>
        <w:t>работать с информацией как часть познавательных универсальных учебных действий:</w:t>
      </w:r>
    </w:p>
    <w:p w14:paraId="4C5D746A"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14:paraId="3847EE3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14:paraId="3A8A5014"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672EED8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14:paraId="0E5B1ADB" w14:textId="789F147E"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.7.2.4.</w:t>
      </w:r>
      <w:r w:rsidR="00900732" w:rsidRPr="00900732">
        <w:rPr>
          <w:sz w:val="28"/>
          <w:szCs w:val="28"/>
          <w:lang w:val="en-US" w:eastAsia="ru-RU"/>
        </w:rPr>
        <w:t> </w:t>
      </w:r>
      <w:r w:rsidR="00900732" w:rsidRPr="00900732">
        <w:rPr>
          <w:sz w:val="28"/>
          <w:szCs w:val="28"/>
          <w:lang w:eastAsia="ru-RU"/>
        </w:rPr>
        <w:t xml:space="preserve">У обучающегося будут </w:t>
      </w:r>
      <w:r w:rsidR="00900732" w:rsidRPr="00900732">
        <w:rPr>
          <w:rFonts w:eastAsia="Calibri"/>
          <w:sz w:val="28"/>
          <w:szCs w:val="28"/>
        </w:rPr>
        <w:t xml:space="preserve">сформированы умения </w:t>
      </w:r>
      <w:r w:rsidR="00900732" w:rsidRPr="00900732">
        <w:rPr>
          <w:sz w:val="28"/>
          <w:szCs w:val="28"/>
          <w:lang w:eastAsia="ru-RU"/>
        </w:rPr>
        <w:t>общения как часть коммуникативных универсальных учебных действий:</w:t>
      </w:r>
    </w:p>
    <w:p w14:paraId="5821E99F"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280C5D18"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D5C1D82"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51E5027B" w14:textId="7387EB20"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.7.2.5.</w:t>
      </w:r>
      <w:r w:rsidR="00900732" w:rsidRPr="00900732">
        <w:rPr>
          <w:sz w:val="28"/>
          <w:szCs w:val="28"/>
          <w:lang w:val="en-US" w:eastAsia="ru-RU"/>
        </w:rPr>
        <w:t> </w:t>
      </w:r>
      <w:r w:rsidR="00900732" w:rsidRPr="00900732">
        <w:rPr>
          <w:sz w:val="28"/>
          <w:szCs w:val="28"/>
          <w:lang w:eastAsia="ru-RU"/>
        </w:rPr>
        <w:t xml:space="preserve">У обучающегося будут </w:t>
      </w:r>
      <w:r w:rsidR="00900732" w:rsidRPr="00900732">
        <w:rPr>
          <w:rFonts w:eastAsia="Calibri"/>
          <w:sz w:val="28"/>
          <w:szCs w:val="28"/>
        </w:rPr>
        <w:t xml:space="preserve">сформированы умения </w:t>
      </w:r>
      <w:r w:rsidR="00900732" w:rsidRPr="00900732">
        <w:rPr>
          <w:sz w:val="28"/>
          <w:szCs w:val="28"/>
        </w:rPr>
        <w:t>самоорганизации и самоконтроля</w:t>
      </w:r>
      <w:r w:rsidR="00900732" w:rsidRPr="00900732">
        <w:rPr>
          <w:sz w:val="28"/>
          <w:szCs w:val="28"/>
          <w:lang w:eastAsia="ru-RU"/>
        </w:rPr>
        <w:t xml:space="preserve"> как часть регулятивных универсальных учебных действий:</w:t>
      </w:r>
    </w:p>
    <w:p w14:paraId="599D0512"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77D85BF4"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424C865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CCB9F3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7AA6C282"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6A80FFC4" w14:textId="5D014220"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.7.2.6.</w:t>
      </w:r>
      <w:r w:rsidR="00900732" w:rsidRPr="00900732">
        <w:rPr>
          <w:sz w:val="28"/>
          <w:szCs w:val="28"/>
          <w:lang w:val="en-US" w:eastAsia="ru-RU"/>
        </w:rPr>
        <w:t> </w:t>
      </w:r>
      <w:r w:rsidR="00900732" w:rsidRPr="00900732">
        <w:rPr>
          <w:sz w:val="28"/>
          <w:szCs w:val="28"/>
          <w:lang w:eastAsia="ru-RU"/>
        </w:rPr>
        <w:t xml:space="preserve">У обучающегося будут </w:t>
      </w:r>
      <w:r w:rsidR="00900732" w:rsidRPr="00900732">
        <w:rPr>
          <w:rFonts w:eastAsia="Calibri"/>
          <w:sz w:val="28"/>
          <w:szCs w:val="28"/>
        </w:rPr>
        <w:t xml:space="preserve">сформированы умения </w:t>
      </w:r>
      <w:r w:rsidR="00900732" w:rsidRPr="00900732">
        <w:rPr>
          <w:sz w:val="28"/>
          <w:szCs w:val="28"/>
          <w:lang w:eastAsia="ru-RU"/>
        </w:rPr>
        <w:t>совместной деятельности:</w:t>
      </w:r>
    </w:p>
    <w:p w14:paraId="71E0FCD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5F516B0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51839C9F"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411C58A0" w14:textId="12ED5FC1"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.7.3.</w:t>
      </w:r>
      <w:r w:rsidR="00900732" w:rsidRPr="00900732">
        <w:rPr>
          <w:sz w:val="28"/>
          <w:szCs w:val="28"/>
          <w:lang w:val="en-US" w:eastAsia="ru-RU"/>
        </w:rPr>
        <w:t> </w:t>
      </w:r>
      <w:r w:rsidR="00900732" w:rsidRPr="00900732">
        <w:rPr>
          <w:sz w:val="28"/>
          <w:szCs w:val="28"/>
          <w:lang w:eastAsia="ru-RU"/>
        </w:rPr>
        <w:t>К концу обучения в 4 классе обучающийся получит следующие предметные результаты по отдельным темам программы по ОРКСЭ:</w:t>
      </w:r>
    </w:p>
    <w:p w14:paraId="7780DC4C" w14:textId="1FF01C96"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.7.3.1.</w:t>
      </w:r>
      <w:r w:rsidR="00900732" w:rsidRPr="00900732">
        <w:rPr>
          <w:sz w:val="28"/>
          <w:szCs w:val="28"/>
          <w:lang w:val="en-US" w:eastAsia="ru-RU"/>
        </w:rPr>
        <w:t> </w:t>
      </w:r>
      <w:r w:rsidR="00900732" w:rsidRPr="00900732">
        <w:rPr>
          <w:sz w:val="28"/>
          <w:szCs w:val="28"/>
          <w:lang w:eastAsia="ru-RU"/>
        </w:rPr>
        <w:t>Модуль «Основы православной культуры».</w:t>
      </w:r>
    </w:p>
    <w:p w14:paraId="2590383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8C938F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4A9B7BA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 xml:space="preserve">выражать понимание и принятие значения российских традиционных духовных и нравственных ценностей, духовно-нравственной культуры народов </w:t>
      </w:r>
      <w:r w:rsidRPr="00900732">
        <w:rPr>
          <w:sz w:val="28"/>
          <w:szCs w:val="28"/>
          <w:lang w:eastAsia="ru-RU"/>
        </w:rPr>
        <w:lastRenderedPageBreak/>
        <w:t>России, российского общества как источника и основы духовного развития, нравственного совершенствования;</w:t>
      </w:r>
    </w:p>
    <w:p w14:paraId="49E29ACA"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15592648"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181E450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14:paraId="5C4B62E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531E22B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4625B3E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2F74337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17E7F238"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 xml:space="preserve">раскрывать основное содержание норм отношений в православной семье, обязанностей и ответственности членов семьи, отношении детей к отцу, </w:t>
      </w:r>
      <w:r w:rsidRPr="00900732">
        <w:rPr>
          <w:sz w:val="28"/>
          <w:szCs w:val="28"/>
          <w:lang w:eastAsia="ru-RU"/>
        </w:rPr>
        <w:lastRenderedPageBreak/>
        <w:t>матери, братьям и сёстрам, старшим по возрасту, предкам, православных семейных ценностей;</w:t>
      </w:r>
    </w:p>
    <w:p w14:paraId="3843FD7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14:paraId="235FEE7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324C071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29B928F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3F647DB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D38B3D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3584CC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D86F41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3D4F0939" w14:textId="2A253842"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27</w:t>
      </w:r>
      <w:r w:rsidR="00900732" w:rsidRPr="00900732">
        <w:rPr>
          <w:sz w:val="28"/>
          <w:szCs w:val="28"/>
          <w:lang w:eastAsia="ru-RU"/>
        </w:rPr>
        <w:t>.7.3.2.</w:t>
      </w:r>
      <w:r w:rsidR="00900732" w:rsidRPr="00900732">
        <w:rPr>
          <w:sz w:val="28"/>
          <w:szCs w:val="28"/>
          <w:lang w:val="en-US" w:eastAsia="ru-RU"/>
        </w:rPr>
        <w:t> </w:t>
      </w:r>
      <w:r w:rsidR="00900732" w:rsidRPr="00900732">
        <w:rPr>
          <w:sz w:val="28"/>
          <w:szCs w:val="28"/>
          <w:lang w:eastAsia="ru-RU"/>
        </w:rPr>
        <w:t>Модуль «Основы исламской культуры».</w:t>
      </w:r>
    </w:p>
    <w:p w14:paraId="1C2194B8"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14:paraId="4F53157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16C0A3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68CFD2F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7DD2D6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4B2413A0"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4211ABF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14:paraId="3AFF8145"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14:paraId="770EF9A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148D31E0"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14:paraId="07BF118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рассказывать о праздниках в исламе (Ураза-байрам, Курбан-байрам, Маулид);</w:t>
      </w:r>
    </w:p>
    <w:p w14:paraId="48112A62"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5593DB7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распознавать исламскую символику, объяснять своими словами её смысл и охарактеризовать назначение исламского орнамента;</w:t>
      </w:r>
    </w:p>
    <w:p w14:paraId="2457A40D"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513D3A33"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34EE8833"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3DEBE5E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DE0369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D9B575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B724A3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3A96273A" w14:textId="5305663C"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.7.3.3.</w:t>
      </w:r>
      <w:r w:rsidR="00900732" w:rsidRPr="00900732">
        <w:rPr>
          <w:sz w:val="28"/>
          <w:szCs w:val="28"/>
          <w:lang w:val="en-US" w:eastAsia="ru-RU"/>
        </w:rPr>
        <w:t> </w:t>
      </w:r>
      <w:r w:rsidR="00900732" w:rsidRPr="00900732">
        <w:rPr>
          <w:sz w:val="28"/>
          <w:szCs w:val="28"/>
          <w:lang w:eastAsia="ru-RU"/>
        </w:rPr>
        <w:t>Модуль «Основы буддийской культуры».</w:t>
      </w:r>
    </w:p>
    <w:p w14:paraId="2D6BB09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14:paraId="17626680"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5030794"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04692C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E78D5B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3CABEB5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2A70D10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первоначальный опыт осмысления и нравственной оценки поступков, поведения (своих и других людей) с позиций буддийской этики;</w:t>
      </w:r>
    </w:p>
    <w:p w14:paraId="45100AF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1382085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буддийских писаниях, ламах, службах, смысле принятия, восьмеричном пути и карме;</w:t>
      </w:r>
    </w:p>
    <w:p w14:paraId="7E85C9B0"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14:paraId="6D9762F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праздниках в буддизме, аскезе;</w:t>
      </w:r>
    </w:p>
    <w:p w14:paraId="63BC8BA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53464B20"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распознавать буддийскую символику, объяснять своими словами её смысл и значение в буддийской культуре;</w:t>
      </w:r>
    </w:p>
    <w:p w14:paraId="4ABCF313"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художественной культуре в буддийской традиции;</w:t>
      </w:r>
    </w:p>
    <w:p w14:paraId="4DC601AF"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403B71FD"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390C17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35AC1C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BC9D1ED"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88765FD"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3D605C2C" w14:textId="3326776F"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.7.3.4.</w:t>
      </w:r>
      <w:r w:rsidR="00900732" w:rsidRPr="00900732">
        <w:rPr>
          <w:sz w:val="28"/>
          <w:szCs w:val="28"/>
          <w:lang w:val="en-US" w:eastAsia="ru-RU"/>
        </w:rPr>
        <w:t> </w:t>
      </w:r>
      <w:r w:rsidR="00900732" w:rsidRPr="00900732">
        <w:rPr>
          <w:sz w:val="28"/>
          <w:szCs w:val="28"/>
          <w:lang w:eastAsia="ru-RU"/>
        </w:rPr>
        <w:t>Модуль «Основы иудейской культуры».</w:t>
      </w:r>
    </w:p>
    <w:p w14:paraId="34BCE5D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14:paraId="4DCA4B7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4BEC0D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04F8EE6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CDF517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7E443C55"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w:t>
      </w:r>
      <w:r w:rsidRPr="00900732">
        <w:rPr>
          <w:sz w:val="28"/>
          <w:szCs w:val="28"/>
          <w:lang w:eastAsia="ru-RU"/>
        </w:rPr>
        <w:lastRenderedPageBreak/>
        <w:t>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1ACB726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14:paraId="09EFC37D"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4E2B5A7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14:paraId="703B6392"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14:paraId="3167C30A"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об иудейских праздниках (не менее четырёх, включая Рош-а-Шана, Йом-Киппур, Суккот, Песах), постах, назначении поста;</w:t>
      </w:r>
    </w:p>
    <w:p w14:paraId="74B218C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6F6E0C7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распознавать иудейскую символику, объяснять своими словами её смысл (магендовид) и значение в еврейской культуре;</w:t>
      </w:r>
    </w:p>
    <w:p w14:paraId="6BE23B93"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611475B4"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68F46B9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w:t>
      </w:r>
      <w:r w:rsidRPr="00900732">
        <w:rPr>
          <w:sz w:val="28"/>
          <w:szCs w:val="28"/>
          <w:lang w:eastAsia="ru-RU"/>
        </w:rPr>
        <w:lastRenderedPageBreak/>
        <w:t>(синагоги, кладбища, памятные и святые места), оформлению и представлению её результатов;</w:t>
      </w:r>
    </w:p>
    <w:p w14:paraId="03D104C2"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4B04C1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A63B803"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E974AF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6D24CE82" w14:textId="584132A1"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27</w:t>
      </w:r>
      <w:r w:rsidR="00900732" w:rsidRPr="00900732">
        <w:rPr>
          <w:sz w:val="28"/>
          <w:szCs w:val="28"/>
          <w:lang w:eastAsia="ru-RU"/>
        </w:rPr>
        <w:t>.7.3.5.</w:t>
      </w:r>
      <w:r w:rsidR="00900732" w:rsidRPr="00900732">
        <w:rPr>
          <w:sz w:val="28"/>
          <w:szCs w:val="28"/>
          <w:lang w:val="en-US" w:eastAsia="ru-RU"/>
        </w:rPr>
        <w:t> </w:t>
      </w:r>
      <w:r w:rsidR="00900732" w:rsidRPr="00900732">
        <w:rPr>
          <w:sz w:val="28"/>
          <w:szCs w:val="28"/>
          <w:lang w:eastAsia="ru-RU"/>
        </w:rPr>
        <w:t>Модуль «Основы религиозных культур народов России».</w:t>
      </w:r>
    </w:p>
    <w:p w14:paraId="38134212"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55DA754B"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8D2A66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4465CF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 xml:space="preserve">выражать понимание и принятие значения российских традиционных духовных и нравственных ценностей, духовно-нравственной культуры народов </w:t>
      </w:r>
      <w:r w:rsidRPr="00900732">
        <w:rPr>
          <w:sz w:val="28"/>
          <w:szCs w:val="28"/>
          <w:lang w:eastAsia="ru-RU"/>
        </w:rPr>
        <w:lastRenderedPageBreak/>
        <w:t>России, российского общества как источника и основы духовного развития, нравственного совершенствования;</w:t>
      </w:r>
    </w:p>
    <w:p w14:paraId="1A693544"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512D3AC2"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4F340223"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соотносить нравственные формы поведения с нравственными нормами, заповедями в традиционных религиях народов России;</w:t>
      </w:r>
    </w:p>
    <w:p w14:paraId="1942D481"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33DF1FE5"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11D7758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11C46DA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37AF363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57BFF608"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7A4E7C20"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2FFCD50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118656A0"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69B5F81D"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4FC4F0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E704E87"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581777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14:paraId="22D11C0C" w14:textId="50A0E4B3" w:rsidR="00900732" w:rsidRPr="00900732" w:rsidRDefault="00E414F3"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27</w:t>
      </w:r>
      <w:r w:rsidR="00900732" w:rsidRPr="00900732">
        <w:rPr>
          <w:sz w:val="28"/>
          <w:szCs w:val="28"/>
          <w:lang w:eastAsia="ru-RU"/>
        </w:rPr>
        <w:t>.7.3.6.</w:t>
      </w:r>
      <w:r w:rsidR="00900732" w:rsidRPr="00900732">
        <w:rPr>
          <w:sz w:val="28"/>
          <w:szCs w:val="28"/>
          <w:lang w:val="en-US" w:eastAsia="ru-RU"/>
        </w:rPr>
        <w:t> </w:t>
      </w:r>
      <w:r w:rsidR="00900732" w:rsidRPr="00900732">
        <w:rPr>
          <w:sz w:val="28"/>
          <w:szCs w:val="28"/>
          <w:lang w:eastAsia="ru-RU"/>
        </w:rPr>
        <w:t>Модуль «Основы светской этики».</w:t>
      </w:r>
    </w:p>
    <w:p w14:paraId="4B2DCFF3"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14:paraId="378F8414"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7CAD533"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B61C883"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1563244"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72D32B0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2A267A98"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2139E4F9"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4511F06F"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5C41B335"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5F84CCC5"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04B09D94"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0699DB7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5785D7AC"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рассказывать о российских культурных и природных памятниках, о культурных и природных достопримечательностях своего региона;</w:t>
      </w:r>
    </w:p>
    <w:p w14:paraId="44AFC118"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lastRenderedPageBreak/>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258F86DE"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объяснять своими словами роль светской (гражданской) этики в становлении российской государственности;</w:t>
      </w:r>
    </w:p>
    <w:p w14:paraId="0E35C1A0"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3F51DBD6"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426B69DF"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DC974A4" w14:textId="77777777" w:rsidR="00900732" w:rsidRPr="00900732" w:rsidRDefault="00900732" w:rsidP="00610E66">
      <w:pPr>
        <w:widowControl/>
        <w:autoSpaceDE/>
        <w:autoSpaceDN/>
        <w:spacing w:line="360" w:lineRule="auto"/>
        <w:ind w:left="-284" w:firstLine="1135"/>
        <w:contextualSpacing/>
        <w:jc w:val="both"/>
        <w:rPr>
          <w:sz w:val="28"/>
          <w:szCs w:val="28"/>
          <w:lang w:eastAsia="ru-RU"/>
        </w:rPr>
      </w:pPr>
      <w:r w:rsidRPr="00900732">
        <w:rPr>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3023A88" w14:textId="248C8F3F" w:rsidR="00990B73" w:rsidRPr="00610E66" w:rsidRDefault="00900732" w:rsidP="00610E66">
      <w:pPr>
        <w:pStyle w:val="ConsPlusNormal"/>
        <w:spacing w:before="240" w:line="360" w:lineRule="auto"/>
        <w:ind w:left="-284" w:firstLine="1135"/>
        <w:jc w:val="both"/>
        <w:rPr>
          <w:rFonts w:eastAsia="Times New Roman"/>
          <w:sz w:val="28"/>
          <w:szCs w:val="28"/>
          <w14:ligatures w14:val="none"/>
        </w:rPr>
      </w:pPr>
      <w:r w:rsidRPr="00610E66">
        <w:rPr>
          <w:rFonts w:eastAsia="Times New Roman"/>
          <w:sz w:val="28"/>
          <w:szCs w:val="28"/>
          <w14:ligatures w14:val="none"/>
        </w:rPr>
        <w:t>выражать своими словами понимание человеческого достоинства, ценности человеческой жизни в российской светской (гражданской) этике.</w:t>
      </w:r>
    </w:p>
    <w:p w14:paraId="7E1BF016" w14:textId="77777777" w:rsidR="00E414F3" w:rsidRPr="00610E66" w:rsidRDefault="00E414F3" w:rsidP="00610E66">
      <w:pPr>
        <w:pStyle w:val="ConsPlusNormal"/>
        <w:spacing w:before="240" w:line="360" w:lineRule="auto"/>
        <w:ind w:left="-284" w:firstLine="1135"/>
        <w:jc w:val="both"/>
        <w:rPr>
          <w:sz w:val="28"/>
          <w:szCs w:val="28"/>
        </w:rPr>
      </w:pPr>
    </w:p>
    <w:p w14:paraId="10D68A22" w14:textId="6361807B" w:rsidR="00E414F3" w:rsidRPr="00E414F3" w:rsidRDefault="00E414F3" w:rsidP="00610E66">
      <w:pPr>
        <w:keepNext/>
        <w:keepLines/>
        <w:autoSpaceDE/>
        <w:autoSpaceDN/>
        <w:spacing w:line="360" w:lineRule="auto"/>
        <w:ind w:left="-284" w:firstLine="1135"/>
        <w:jc w:val="both"/>
        <w:outlineLvl w:val="0"/>
        <w:rPr>
          <w:b/>
          <w:bCs/>
          <w:sz w:val="28"/>
          <w:szCs w:val="28"/>
          <w:lang w:val="x-none" w:eastAsia="x-none"/>
        </w:rPr>
      </w:pPr>
      <w:r w:rsidRPr="00610E66">
        <w:rPr>
          <w:b/>
          <w:bCs/>
          <w:sz w:val="28"/>
          <w:szCs w:val="28"/>
          <w:lang w:eastAsia="x-none"/>
        </w:rPr>
        <w:t>28</w:t>
      </w:r>
      <w:r w:rsidRPr="00E414F3">
        <w:rPr>
          <w:b/>
          <w:bCs/>
          <w:sz w:val="28"/>
          <w:szCs w:val="28"/>
          <w:lang w:val="x-none" w:eastAsia="x-none"/>
        </w:rPr>
        <w:t>. Федеральная рабочая программа по учебному предмету «Изобразительное искусство».</w:t>
      </w:r>
    </w:p>
    <w:p w14:paraId="117E03DC" w14:textId="083C72FA" w:rsidR="00E414F3" w:rsidRPr="00E414F3" w:rsidRDefault="00E414F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Pr="00E414F3">
        <w:rPr>
          <w:rFonts w:eastAsia="Calibri"/>
          <w:sz w:val="28"/>
          <w:szCs w:val="28"/>
        </w:rPr>
        <w:t xml:space="preserve">.1.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w:t>
      </w:r>
      <w:r w:rsidRPr="00E414F3">
        <w:rPr>
          <w:rFonts w:eastAsia="Calibri"/>
          <w:sz w:val="28"/>
          <w:szCs w:val="28"/>
        </w:rPr>
        <w:lastRenderedPageBreak/>
        <w:t>включает пояснительную записку, содержание обучения, планируемые результаты освоения программы по изобразительному искусству.</w:t>
      </w:r>
    </w:p>
    <w:p w14:paraId="2A66C9AB" w14:textId="066045E3" w:rsidR="00E414F3" w:rsidRPr="00E414F3" w:rsidRDefault="00E414F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Pr="00E414F3">
        <w:rPr>
          <w:rFonts w:eastAsia="Calibri"/>
          <w:sz w:val="28"/>
          <w:szCs w:val="28"/>
        </w:rPr>
        <w:t>.2.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4453682F" w14:textId="5657CA2B" w:rsidR="00E414F3" w:rsidRPr="00E414F3" w:rsidRDefault="00E47EC2"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4ED09C5A" w14:textId="4CA8D168"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40B1B4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2921A8C4" w14:textId="7830A8A8"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.5. Пояснительная записка.</w:t>
      </w:r>
    </w:p>
    <w:p w14:paraId="0B542F5D" w14:textId="4AA00F38"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E414F3" w:rsidRPr="00E414F3">
        <w:rPr>
          <w:rFonts w:eastAsia="SchoolBookSanPin"/>
          <w:sz w:val="28"/>
          <w:szCs w:val="28"/>
        </w:rPr>
        <w:t xml:space="preserve">рабочей </w:t>
      </w:r>
      <w:r w:rsidR="00E414F3" w:rsidRPr="00E414F3">
        <w:rPr>
          <w:rFonts w:eastAsia="Calibri"/>
          <w:sz w:val="28"/>
          <w:szCs w:val="28"/>
        </w:rPr>
        <w:t>программе воспитания.</w:t>
      </w:r>
    </w:p>
    <w:p w14:paraId="37A9B331" w14:textId="0023258E"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044C1F51" w14:textId="5D11E91F"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 xml:space="preserve">.5.3. Программа по изобразительному искусству направлена на </w:t>
      </w:r>
      <w:r w:rsidR="00E414F3" w:rsidRPr="00E414F3">
        <w:rPr>
          <w:rFonts w:eastAsia="Calibri"/>
          <w:sz w:val="28"/>
          <w:szCs w:val="28"/>
        </w:rPr>
        <w:lastRenderedPageBreak/>
        <w:t>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775A28F6" w14:textId="2D6D011A"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 xml:space="preserve">.5.4.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58E24A98" w14:textId="0097C111"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C549257" w14:textId="568F9945"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537F0DBD" w14:textId="1FD3D836"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4C3EE87F" w14:textId="4D0998F9"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 xml:space="preserve">.5.8. Содержание программы по изобразительному искусству структурировано как система тематических модулей. Изучение содержания всех </w:t>
      </w:r>
      <w:r w:rsidR="00E414F3" w:rsidRPr="00E414F3">
        <w:rPr>
          <w:rFonts w:eastAsia="Calibri"/>
          <w:sz w:val="28"/>
          <w:szCs w:val="28"/>
        </w:rPr>
        <w:lastRenderedPageBreak/>
        <w:t>модулей в 1–4 классах обязательно.</w:t>
      </w:r>
    </w:p>
    <w:p w14:paraId="246A2C00" w14:textId="24796311"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 xml:space="preserve">.5.9.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14:paraId="1826CA01" w14:textId="41021E89"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.6. Содержание обучения в 1 классе.</w:t>
      </w:r>
    </w:p>
    <w:p w14:paraId="23203F36" w14:textId="2A9C1667"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.6.1. Модуль «Графика».</w:t>
      </w:r>
    </w:p>
    <w:p w14:paraId="2725D2F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14:paraId="711AE0C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Разные виды линий. Линейный рисунок. Графические материалы для линейного рисунка и их особенности. Приёмы рисования линией.</w:t>
      </w:r>
    </w:p>
    <w:p w14:paraId="2F2D77E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Рисование с натуры: разные листья и их форма.</w:t>
      </w:r>
    </w:p>
    <w:p w14:paraId="7E5E85E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Представление о пропорциях: короткое – длинное. Развитие – навыка видения соотношения частей целого (на основе рисунков животных).</w:t>
      </w:r>
    </w:p>
    <w:p w14:paraId="0B43E1B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Графическое пятно (ахроматическое) и представление о силуэте. Формирование навыка видения целостности. Цельная форма и её части.</w:t>
      </w:r>
    </w:p>
    <w:p w14:paraId="4636C115" w14:textId="04B9D8BB"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.6.2. Модуль «Живопись».</w:t>
      </w:r>
    </w:p>
    <w:p w14:paraId="3D9A24C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D820AE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Три основных цвета. Ассоциативные представления, связанные с каждым цветом. Навыки смешения красок и получение нового цвета.</w:t>
      </w:r>
    </w:p>
    <w:p w14:paraId="60E968F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Эмоциональная выразительность цвета, способы выражение настроения в изображаемом сюжете.</w:t>
      </w:r>
    </w:p>
    <w:p w14:paraId="756C507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575736A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14:paraId="47D772D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Техника монотипии. Представления о симметрии. Развитие </w:t>
      </w:r>
      <w:r w:rsidRPr="00E414F3">
        <w:rPr>
          <w:rFonts w:eastAsia="Calibri"/>
          <w:sz w:val="28"/>
          <w:szCs w:val="28"/>
        </w:rPr>
        <w:lastRenderedPageBreak/>
        <w:t>воображения.</w:t>
      </w:r>
    </w:p>
    <w:p w14:paraId="2F5E60DA" w14:textId="5CAFFBDC"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.6.3. Модуль «Скульптура».</w:t>
      </w:r>
    </w:p>
    <w:p w14:paraId="52B6597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Изображение в объёме. Приёмы работы с пластилином; дощечка, стек, тряпочка.</w:t>
      </w:r>
    </w:p>
    <w:p w14:paraId="38942FD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Лепка зверушек из цельной формы (например, черепашки, ёжика, зайчика). Приёмы вытягивания, вдавливания, сгибания, скручивания.</w:t>
      </w:r>
    </w:p>
    <w:p w14:paraId="27FCD2C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92EFD8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Бумажная пластика. Овладение первичными приёмами надрезания, закручивания, складывания.</w:t>
      </w:r>
    </w:p>
    <w:p w14:paraId="0AC1DB3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Объёмная аппликация из бумаги и картона.</w:t>
      </w:r>
    </w:p>
    <w:p w14:paraId="4A03DABF" w14:textId="072CF238"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.6.4. Модуль «Декоративно-прикладное искусство».</w:t>
      </w:r>
    </w:p>
    <w:p w14:paraId="10EB9E5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A2637F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673EAA3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6A1500D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2CEBB9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Дизайн предмета: изготовление нарядной упаковки путём складывания бумаги и аппликации.</w:t>
      </w:r>
    </w:p>
    <w:p w14:paraId="0FFF1DC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Оригами – создание игрушки для новогодней ёлки. Приёмы складывания бумаги.</w:t>
      </w:r>
    </w:p>
    <w:p w14:paraId="4926C658" w14:textId="38812115"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lastRenderedPageBreak/>
        <w:t>28</w:t>
      </w:r>
      <w:r w:rsidR="00E414F3" w:rsidRPr="00E414F3">
        <w:rPr>
          <w:rFonts w:eastAsia="Calibri"/>
          <w:sz w:val="28"/>
          <w:szCs w:val="28"/>
        </w:rPr>
        <w:t>.6.5. Модуль «Архитектура».</w:t>
      </w:r>
    </w:p>
    <w:p w14:paraId="6F93F06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14:paraId="1979FEA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782BFE4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Макетирование (или аппликация) пространственной среды сказочного города из бумаги, картона или пластилина.</w:t>
      </w:r>
    </w:p>
    <w:p w14:paraId="4AC7A671" w14:textId="70AB9B92"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.6.6. Модуль «Восприятие произведений искусства».</w:t>
      </w:r>
    </w:p>
    <w:p w14:paraId="6849083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Восприятие произведений детского творчества. Обсуждение сюжетного и эмоционального содержания детских работ.</w:t>
      </w:r>
    </w:p>
    <w:p w14:paraId="54CC93D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750C75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Рассматривание иллюстраций детской книги на основе содержательных установок учителя в соответствии с изучаемой темой.</w:t>
      </w:r>
    </w:p>
    <w:p w14:paraId="00FB665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4790D68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1A825C6D" w14:textId="32EF8B32"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.6.7. Модуль «Азбука цифровой графики».</w:t>
      </w:r>
    </w:p>
    <w:p w14:paraId="162071B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Фотографирование мелких деталей природы, выражение ярких зрительных впечатлений.</w:t>
      </w:r>
    </w:p>
    <w:p w14:paraId="75B6D16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Обсуждение в условиях урока ученических фотографий, соответствующих изучаемой теме.</w:t>
      </w:r>
    </w:p>
    <w:p w14:paraId="018BE2B7" w14:textId="1AE0D331"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.7. Содержание обучения во 2 классе.</w:t>
      </w:r>
    </w:p>
    <w:p w14:paraId="6E8543D8" w14:textId="3D22998D"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.7.1. Модуль «Графика».</w:t>
      </w:r>
    </w:p>
    <w:p w14:paraId="0988AC9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lastRenderedPageBreak/>
        <w:t>Ритм линий. Выразительность линии. Художественные материалы для линейного рисунка и их свойства. Развитие навыков линейного рисунка.</w:t>
      </w:r>
    </w:p>
    <w:p w14:paraId="5B52945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Пастель и мелки – особенности и выразительные свойства графических материалов, приёмы работы.</w:t>
      </w:r>
    </w:p>
    <w:p w14:paraId="0A11CC3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67D4F29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6F6B47B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01AA646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00D9F306" w14:textId="7B82839A"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.7.2. Модуль «Живопись».</w:t>
      </w:r>
    </w:p>
    <w:p w14:paraId="444CE47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54E60F1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Акварель и её свойства. Акварельные кисти. Приёмы работы акварелью.</w:t>
      </w:r>
    </w:p>
    <w:p w14:paraId="18DE500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Цвет тёплый и холодный – цветовой контраст.</w:t>
      </w:r>
    </w:p>
    <w:p w14:paraId="23B118D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C1323C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Цвет открытый – звонкий и приглушённый, тихий. Эмоциональная выразительность цвета.</w:t>
      </w:r>
    </w:p>
    <w:p w14:paraId="65509F8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w:t>
      </w:r>
      <w:r w:rsidRPr="00E414F3">
        <w:rPr>
          <w:rFonts w:eastAsia="Calibri"/>
          <w:sz w:val="28"/>
          <w:szCs w:val="28"/>
        </w:rPr>
        <w:lastRenderedPageBreak/>
        <w:t>– по выбору учителя). Произведения И.К. Айвазовского.</w:t>
      </w:r>
    </w:p>
    <w:p w14:paraId="6104B8C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Изображение сказочного персонажа с ярко выраженным характером (образ мужской или женский).</w:t>
      </w:r>
    </w:p>
    <w:p w14:paraId="0D31E072" w14:textId="7723C860"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.7.3. Модуль «Скульптура».</w:t>
      </w:r>
    </w:p>
    <w:p w14:paraId="4D7C3EB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327DFED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26A75A1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Изображение движения и статики в скульптуре: лепка из пластилина тяжёлой, неповоротливой и лёгкой, стремительной формы.</w:t>
      </w:r>
    </w:p>
    <w:p w14:paraId="7D37530E" w14:textId="0BA73C2B"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.7.4. Модуль «Декоративно-прикладное искусство».</w:t>
      </w:r>
    </w:p>
    <w:p w14:paraId="4E7A3D3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428B4E0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Рисунок геометрического орнамента кружева или вышивки. Декоративная композиция. Ритм пятен в декоративной аппликации.</w:t>
      </w:r>
    </w:p>
    <w:p w14:paraId="753C733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2B1C488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7716B376" w14:textId="3FF1D99F"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.7.5. Модуль «Архитектура».</w:t>
      </w:r>
    </w:p>
    <w:p w14:paraId="3CEFA8F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Конструирование из бумаги. Приёмы работы с полосой бумаги, разные </w:t>
      </w:r>
      <w:r w:rsidRPr="00E414F3">
        <w:rPr>
          <w:rFonts w:eastAsia="Calibri"/>
          <w:sz w:val="28"/>
          <w:szCs w:val="28"/>
        </w:rPr>
        <w:lastRenderedPageBreak/>
        <w:t>варианты складывания, закручивания, надрезания. Макетирование пространства детской площадки.</w:t>
      </w:r>
    </w:p>
    <w:p w14:paraId="513198D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76C16823" w14:textId="2D1D86F3"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.7.6. Модуль «Восприятие произведений искусства».</w:t>
      </w:r>
    </w:p>
    <w:p w14:paraId="74C5067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Восприятие произведений детского творчества. Обсуждение сюжетного и эмоционального содержания детских работ.</w:t>
      </w:r>
    </w:p>
    <w:p w14:paraId="4595F7E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2553DEF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Восприятие орнаментальных произведений прикладного искусства (например, кружево, шитьё, резьба и роспись).</w:t>
      </w:r>
    </w:p>
    <w:p w14:paraId="1D9E5EB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Восприятие произведений живописи с активным выражением цветового состояния в природе. Произведения И.И. Левитана, Н.П. Крымова.</w:t>
      </w:r>
    </w:p>
    <w:p w14:paraId="5FA52F6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5F1986B2" w14:textId="3CF657F8"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.7.7. Модуль «Азбука цифровой графики».</w:t>
      </w:r>
    </w:p>
    <w:p w14:paraId="71513E8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Компьютерные средства изображения. Виды линий (в программе Paint или другом графическом редакторе).</w:t>
      </w:r>
    </w:p>
    <w:p w14:paraId="54D9393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14:paraId="2C74708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Освоение инструментов традиционного рисования (карандаш, кисточка, </w:t>
      </w:r>
      <w:r w:rsidRPr="00E414F3">
        <w:rPr>
          <w:rFonts w:eastAsia="Calibri"/>
          <w:sz w:val="28"/>
          <w:szCs w:val="28"/>
        </w:rPr>
        <w:lastRenderedPageBreak/>
        <w:t>ластик, заливка и другие) в программе Paint на основе простых сюжетов (например, образ дерева).</w:t>
      </w:r>
    </w:p>
    <w:p w14:paraId="0A0D054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3090CE7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3E4D51E5" w14:textId="4761FC3E"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.8. Содержание обучения в 3 классе.</w:t>
      </w:r>
    </w:p>
    <w:p w14:paraId="374B8D8B" w14:textId="6D708503"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.8.1. Модуль «Графика».</w:t>
      </w:r>
    </w:p>
    <w:p w14:paraId="6881CEA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56E2EA7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5A49975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Эскиз плаката или афиши. Совмещение шрифта и изображения. Особенности композиции плаката.</w:t>
      </w:r>
    </w:p>
    <w:p w14:paraId="5440DD9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780FD8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Транспорт в городе. Рисунки реальных или фантастических машин.</w:t>
      </w:r>
    </w:p>
    <w:p w14:paraId="0A8A4B6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Изображение лица человека. Строение, пропорции, взаиморасположение частей лица.</w:t>
      </w:r>
    </w:p>
    <w:p w14:paraId="767B8CD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Эскиз маски для маскарада: изображение лица – маски персонажа с ярко выраженным характером. Аппликация из цветной бумаги.</w:t>
      </w:r>
    </w:p>
    <w:p w14:paraId="7CD675C2" w14:textId="7B7120D4"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.8.2. Модуль «Живопись».</w:t>
      </w:r>
    </w:p>
    <w:p w14:paraId="4A707E1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w:t>
      </w:r>
      <w:r w:rsidRPr="00E414F3">
        <w:rPr>
          <w:rFonts w:eastAsia="Calibri"/>
          <w:sz w:val="28"/>
          <w:szCs w:val="28"/>
        </w:rPr>
        <w:lastRenderedPageBreak/>
        <w:t>выбору).</w:t>
      </w:r>
    </w:p>
    <w:p w14:paraId="58A2713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14:paraId="6ADDB5D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Натюрморт из простых предметов с натуры или по представлению. «Натюрморт-автопортрет» из предметов, характеризующих личность обучающегося.</w:t>
      </w:r>
    </w:p>
    <w:p w14:paraId="56963D7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5CC1E7C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15E4E747" w14:textId="2303B82F"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.8.3. Модуль «Скульптура».</w:t>
      </w:r>
    </w:p>
    <w:p w14:paraId="0989548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747D832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Лепка сказочного персонажа на основе сюжета известной сказки или создание этого персонажа путём бумагопластики.</w:t>
      </w:r>
    </w:p>
    <w:p w14:paraId="0E1E736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Освоение знаний о видах скульптуры (по назначению) и жанрах скульптуры (по сюжету изображения).</w:t>
      </w:r>
    </w:p>
    <w:p w14:paraId="413CE07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Лепка эскиза парковой скульптуры. Выражение пластики движения в скульптуре. Работа с пластилином или глиной.</w:t>
      </w:r>
    </w:p>
    <w:p w14:paraId="577D51EF" w14:textId="3153AF3F" w:rsidR="00E414F3" w:rsidRPr="00E414F3" w:rsidRDefault="00F67F33"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.8.4. Модуль «Декоративно-прикладное искусство».</w:t>
      </w:r>
    </w:p>
    <w:p w14:paraId="7DBD29F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5CFF06D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lastRenderedPageBreak/>
        <w:t>Эскизы орнаментов для росписи тканей. Раппорт. Трафарет и создание орнамента при помощи печаток или штампов.</w:t>
      </w:r>
    </w:p>
    <w:p w14:paraId="3EB790D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233BB32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14:paraId="4454204E" w14:textId="0EC1964D"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.8.5. Модуль «Архитектура».</w:t>
      </w:r>
    </w:p>
    <w:p w14:paraId="6A681AF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36DF4C4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2F7DEB67" w14:textId="4E29E2ED"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.8.6. Модуль «Восприятие произведений искусства».</w:t>
      </w:r>
    </w:p>
    <w:p w14:paraId="0CBC9D5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AEC108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0D42FEA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Виртуальное путешествие: памятники архитектуры в Москве и Санкт-Петербурге (обзор памятников по выбору учителя).</w:t>
      </w:r>
    </w:p>
    <w:p w14:paraId="5E30574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w:t>
      </w:r>
      <w:r w:rsidRPr="00E414F3">
        <w:rPr>
          <w:rFonts w:eastAsia="Calibri"/>
          <w:sz w:val="28"/>
          <w:szCs w:val="28"/>
        </w:rPr>
        <w:lastRenderedPageBreak/>
        <w:t>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7F9166B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Знания о видах пространственных искусств: виды определяются по назначению произведений в жизни людей.</w:t>
      </w:r>
    </w:p>
    <w:p w14:paraId="081E09C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0369802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0165BA0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Представления о произведениях крупнейших отечественных портретистов: В.И. Сурикова, И.Е. Репина, В.А. Серова и других.</w:t>
      </w:r>
    </w:p>
    <w:p w14:paraId="369F3773" w14:textId="0955AD78"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.8.7. Модуль «Азбука цифровой графики».</w:t>
      </w:r>
    </w:p>
    <w:p w14:paraId="151F0F7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63A23C7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61F6D6C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Изображение и изучение мимики лица в программе Paint (или другом графическом редакторе).</w:t>
      </w:r>
    </w:p>
    <w:p w14:paraId="559A94E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264FC22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Редактирование фотографий в программе Picture Manager: изменение </w:t>
      </w:r>
      <w:r w:rsidRPr="00E414F3">
        <w:rPr>
          <w:rFonts w:eastAsia="Calibri"/>
          <w:sz w:val="28"/>
          <w:szCs w:val="28"/>
        </w:rPr>
        <w:lastRenderedPageBreak/>
        <w:t>яркости, контраста, насыщенности цвета; обрезка, поворот, отражение.</w:t>
      </w:r>
    </w:p>
    <w:p w14:paraId="5CD92B2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Виртуальные путешествия в главные художественные музеи и музеи местные (по выбору учителя).</w:t>
      </w:r>
    </w:p>
    <w:p w14:paraId="1258C20C" w14:textId="68A04E24"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.9. Содержание обучения в 4 классе.</w:t>
      </w:r>
    </w:p>
    <w:p w14:paraId="72190226" w14:textId="4676CA46"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.9.1. Модуль «Графика».</w:t>
      </w:r>
    </w:p>
    <w:p w14:paraId="44746A0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41159DD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7554F32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Графическое изображение героев былин, древних легенд, сказок и сказаний разных народов.</w:t>
      </w:r>
    </w:p>
    <w:p w14:paraId="57012C4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Изображение города – тематическая графическая композиция; использование карандаша, мелков, фломастеров (смешанная техника).</w:t>
      </w:r>
    </w:p>
    <w:p w14:paraId="630BBB03" w14:textId="2EB98C1D"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.9.2. Модуль «Живопись».</w:t>
      </w:r>
    </w:p>
    <w:p w14:paraId="5412568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Красота природы разных климатических зон, создание пейзажных композиций (горный, степной, среднерусский ландшафт).</w:t>
      </w:r>
    </w:p>
    <w:p w14:paraId="5E8E5D3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169B27E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59578F3B" w14:textId="4A94E6A9"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.9.3. Модуль «Скульптура».</w:t>
      </w:r>
    </w:p>
    <w:p w14:paraId="0F1EA60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Знакомство со скульптурными памятниками героям и мемориальными комплексами.</w:t>
      </w:r>
    </w:p>
    <w:p w14:paraId="25D3002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14:paraId="2AB8B952" w14:textId="18C1641C"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lastRenderedPageBreak/>
        <w:t>28</w:t>
      </w:r>
      <w:r w:rsidR="00E414F3" w:rsidRPr="00E414F3">
        <w:rPr>
          <w:rFonts w:eastAsia="Calibri"/>
          <w:sz w:val="28"/>
          <w:szCs w:val="28"/>
        </w:rPr>
        <w:t>.9.4. Модуль «Декоративно-прикладное искусство».</w:t>
      </w:r>
    </w:p>
    <w:p w14:paraId="0BAA55A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20A3EF5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4C2174A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Орнаментальное украшение каменной архитектуры в памятниках русской культуры, каменная резьба, росписи стен, изразцы.</w:t>
      </w:r>
    </w:p>
    <w:p w14:paraId="3A8536A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238DCA6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Женский и мужской костюмы в традициях разных народов.</w:t>
      </w:r>
    </w:p>
    <w:p w14:paraId="1199C9C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Своеобразие одежды разных эпох и культур.</w:t>
      </w:r>
    </w:p>
    <w:p w14:paraId="53DF79CA" w14:textId="03D31A41"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.9.5. Модуль «Архитектура».</w:t>
      </w:r>
    </w:p>
    <w:p w14:paraId="3F501CB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7F6971C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0B3E404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6E348FC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717C90A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lastRenderedPageBreak/>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52C6E62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Понимание значения для современных людей сохранения культурного наследия.</w:t>
      </w:r>
    </w:p>
    <w:p w14:paraId="3377837D" w14:textId="093706AB"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.9.6. Модуль «Восприятие произведений искусства».</w:t>
      </w:r>
    </w:p>
    <w:p w14:paraId="0AFC23C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05F5938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Примеры произведений великих европейских художников: Леонардо да Винчи, Рафаэля, Рембрандта, Пикассо (и других по выбору учителя).</w:t>
      </w:r>
    </w:p>
    <w:p w14:paraId="3929CD7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13BCB1F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9031E4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17AC63D4" w14:textId="64F0A466"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.9.7. Модуль «Азбука цифровой графики».</w:t>
      </w:r>
    </w:p>
    <w:p w14:paraId="4B7E890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505C3A5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Моделирование в графическом редакторе с помощью инструментов </w:t>
      </w:r>
      <w:r w:rsidRPr="00E414F3">
        <w:rPr>
          <w:rFonts w:eastAsia="Calibri"/>
          <w:sz w:val="28"/>
          <w:szCs w:val="28"/>
        </w:rPr>
        <w:lastRenderedPageBreak/>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D37298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4840AE3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7467E77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5127B39F" w14:textId="77777777" w:rsidR="00E414F3" w:rsidRPr="00E414F3" w:rsidRDefault="00E414F3" w:rsidP="00610E66">
      <w:pPr>
        <w:autoSpaceDE/>
        <w:autoSpaceDN/>
        <w:spacing w:line="360" w:lineRule="auto"/>
        <w:ind w:left="-284" w:firstLine="1135"/>
        <w:jc w:val="both"/>
        <w:rPr>
          <w:rFonts w:eastAsia="Calibri"/>
          <w:color w:val="0070C0"/>
          <w:sz w:val="28"/>
          <w:szCs w:val="28"/>
        </w:rPr>
      </w:pPr>
      <w:r w:rsidRPr="00E414F3">
        <w:rPr>
          <w:rFonts w:eastAsia="Calibri"/>
          <w:sz w:val="28"/>
          <w:szCs w:val="28"/>
        </w:rPr>
        <w:t xml:space="preserve">Создание компьютерной презентации в программе PowerPoint на тему архитектуры, декоративного и изобразительного искусства выбранной эпохи или </w:t>
      </w:r>
      <w:r w:rsidRPr="00E414F3">
        <w:rPr>
          <w:rFonts w:eastAsia="Calibri"/>
          <w:color w:val="0070C0"/>
          <w:sz w:val="28"/>
          <w:szCs w:val="28"/>
        </w:rPr>
        <w:t>этнокультурных традиций народов России.</w:t>
      </w:r>
    </w:p>
    <w:p w14:paraId="7B22AA1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Виртуальные тематические путешествия по художественным музеям мира.</w:t>
      </w:r>
    </w:p>
    <w:p w14:paraId="7BE4DBB8" w14:textId="6E9F6E25"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 Планируемые результаты освоения программы по изобразительному искусству на уровне начального общего образования.</w:t>
      </w:r>
    </w:p>
    <w:p w14:paraId="15CE233F" w14:textId="4C8AC7E1" w:rsidR="00E414F3" w:rsidRPr="00E414F3" w:rsidRDefault="005E43EC" w:rsidP="00610E66">
      <w:pPr>
        <w:widowControl/>
        <w:autoSpaceDE/>
        <w:autoSpaceDN/>
        <w:spacing w:line="360" w:lineRule="auto"/>
        <w:ind w:left="-284" w:firstLine="1135"/>
        <w:contextualSpacing/>
        <w:jc w:val="both"/>
        <w:rPr>
          <w:sz w:val="28"/>
          <w:szCs w:val="28"/>
          <w:lang w:eastAsia="ru-RU"/>
        </w:rPr>
      </w:pPr>
      <w:r w:rsidRPr="00610E66">
        <w:rPr>
          <w:rFonts w:eastAsia="Calibri"/>
          <w:sz w:val="28"/>
          <w:szCs w:val="28"/>
        </w:rPr>
        <w:t>28</w:t>
      </w:r>
      <w:r w:rsidR="00E414F3" w:rsidRPr="00E414F3">
        <w:rPr>
          <w:rFonts w:eastAsia="Calibri"/>
          <w:sz w:val="28"/>
          <w:szCs w:val="28"/>
        </w:rPr>
        <w:t>.10.1.</w:t>
      </w:r>
      <w:r w:rsidR="00E414F3" w:rsidRPr="00E414F3">
        <w:rPr>
          <w:rFonts w:eastAsia="Calibri"/>
          <w:sz w:val="28"/>
          <w:szCs w:val="28"/>
          <w:lang w:val="en-US"/>
        </w:rPr>
        <w:t> </w:t>
      </w:r>
      <w:r w:rsidR="00E414F3" w:rsidRPr="00E414F3">
        <w:rPr>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02AF60A" w14:textId="77777777" w:rsidR="00E414F3" w:rsidRPr="00E414F3" w:rsidRDefault="00E414F3" w:rsidP="00610E66">
      <w:pPr>
        <w:widowControl/>
        <w:autoSpaceDE/>
        <w:autoSpaceDN/>
        <w:spacing w:line="360" w:lineRule="auto"/>
        <w:ind w:left="-284" w:firstLine="1135"/>
        <w:contextualSpacing/>
        <w:jc w:val="both"/>
        <w:rPr>
          <w:sz w:val="28"/>
          <w:szCs w:val="28"/>
          <w:lang w:eastAsia="ru-RU"/>
        </w:rPr>
      </w:pPr>
      <w:r w:rsidRPr="00E414F3">
        <w:rPr>
          <w:sz w:val="28"/>
          <w:szCs w:val="28"/>
          <w:lang w:eastAsia="ru-RU"/>
        </w:rPr>
        <w:lastRenderedPageBreak/>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B2DA26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уважение и ценностное отношение к своей Родине – России;</w:t>
      </w:r>
    </w:p>
    <w:p w14:paraId="10BCB2F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14:paraId="322AB49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духовно-нравственное развитие обучающихся;</w:t>
      </w:r>
    </w:p>
    <w:p w14:paraId="2B5F4FF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мотивация к познанию и обучению, готовность к саморазвитию и активному участию в социально-значимой деятельности;</w:t>
      </w:r>
    </w:p>
    <w:p w14:paraId="028C60C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E6A3B5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2C7257A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3999D8F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w:t>
      </w:r>
      <w:r w:rsidRPr="00E414F3">
        <w:rPr>
          <w:rFonts w:eastAsia="Calibri"/>
          <w:sz w:val="28"/>
          <w:szCs w:val="28"/>
        </w:rPr>
        <w:lastRenderedPageBreak/>
        <w:t>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5E247AA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38814D9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538AE1F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20C86F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1" w:name="_Toc124264881"/>
    </w:p>
    <w:p w14:paraId="05A2ACB1" w14:textId="738ACD07"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 xml:space="preserve">.10.2.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w:t>
      </w:r>
      <w:r w:rsidR="00E414F3" w:rsidRPr="00E414F3">
        <w:rPr>
          <w:rFonts w:eastAsia="Calibri"/>
          <w:sz w:val="28"/>
          <w:szCs w:val="28"/>
        </w:rPr>
        <w:lastRenderedPageBreak/>
        <w:t>универсальные учебные действия, регулятивные универсальные учебные действия, совместная деятельность.</w:t>
      </w:r>
    </w:p>
    <w:bookmarkEnd w:id="221"/>
    <w:p w14:paraId="4CC7B88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Пространственные представления и сенсорные способности:</w:t>
      </w:r>
    </w:p>
    <w:p w14:paraId="24FFC02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характеризовать форму предмета, конструкции;</w:t>
      </w:r>
    </w:p>
    <w:p w14:paraId="027C7F1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выявлять доминантные черты (характерные особенности) в визуальном образе;</w:t>
      </w:r>
    </w:p>
    <w:p w14:paraId="7D23D7F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сравнивать плоскостные и пространственные объекты по заданным основаниям;</w:t>
      </w:r>
    </w:p>
    <w:p w14:paraId="6321E7D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находить ассоциативные связи между визуальными образами разных форм и предметов;</w:t>
      </w:r>
    </w:p>
    <w:p w14:paraId="26C724D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сопоставлять части и целое в видимом образе, предмете, конструкции;</w:t>
      </w:r>
    </w:p>
    <w:p w14:paraId="40DD969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анализировать пропорциональные отношения частей внутри целого и предметов между собой;</w:t>
      </w:r>
    </w:p>
    <w:p w14:paraId="0FE5E43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обобщать форму составной конструкции;</w:t>
      </w:r>
    </w:p>
    <w:p w14:paraId="0170B38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выявлять и анализировать ритмические отношения в пространстве и в изображении (визуальном образе) на установленных основаниях;</w:t>
      </w:r>
    </w:p>
    <w:p w14:paraId="5BA4EA1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color w:val="5B9BD5"/>
          <w:sz w:val="28"/>
          <w:szCs w:val="28"/>
        </w:rPr>
        <w:t xml:space="preserve">передавать обобщенный образ </w:t>
      </w:r>
      <w:r w:rsidRPr="00E414F3">
        <w:rPr>
          <w:rFonts w:eastAsia="Calibri"/>
          <w:sz w:val="28"/>
          <w:szCs w:val="28"/>
        </w:rPr>
        <w:t>реальности при построении плоской композиции;</w:t>
      </w:r>
    </w:p>
    <w:p w14:paraId="60B51AD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соотносить тональные отношения (тёмное – светлое) в пространственных и плоскостных объектах;</w:t>
      </w:r>
    </w:p>
    <w:p w14:paraId="1ED4A9E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выявлять и анализировать эмоциональное воздействие цветовых отношений в пространственной среде и плоскостном изображении.</w:t>
      </w:r>
    </w:p>
    <w:p w14:paraId="5F86513D" w14:textId="4A11DE3F" w:rsidR="00E414F3" w:rsidRPr="00E414F3" w:rsidRDefault="005E43EC"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EE780F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524AEAC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w:t>
      </w:r>
      <w:r w:rsidRPr="00E414F3">
        <w:rPr>
          <w:rFonts w:eastAsia="Calibri"/>
          <w:sz w:val="28"/>
          <w:szCs w:val="28"/>
        </w:rPr>
        <w:lastRenderedPageBreak/>
        <w:t>установок в процессе восприятия произведений изобразительного искусства, архитектуры и продуктов детского художественного творчества;</w:t>
      </w:r>
    </w:p>
    <w:p w14:paraId="1F1DC1D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3A21E0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0D6628D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2338979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использовать знаково-символические средства для составления орнаментов и декоративных композиций;</w:t>
      </w:r>
    </w:p>
    <w:p w14:paraId="4D1C688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классифицировать произведения искусства по видам и, соответственно, по назначению в жизни людей;</w:t>
      </w:r>
    </w:p>
    <w:p w14:paraId="55E1DEE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55301230"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ставить и использовать вопросы как исследовательский инструмент познания.</w:t>
      </w:r>
    </w:p>
    <w:p w14:paraId="30369AF9" w14:textId="7FEACC75" w:rsidR="00E414F3" w:rsidRPr="00E414F3" w:rsidRDefault="005E43EC" w:rsidP="00610E66">
      <w:pPr>
        <w:tabs>
          <w:tab w:val="left" w:pos="10490"/>
        </w:tabs>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.10.2.2. У обучающегося будут сформированы умения работать с информацией как часть познавательных универсальных учебных действий:</w:t>
      </w:r>
    </w:p>
    <w:p w14:paraId="39E40CA3"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использовать электронные образовательные ресурсы;</w:t>
      </w:r>
    </w:p>
    <w:p w14:paraId="7CC59C4F"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работать с электронными учебниками и учебными пособиями;</w:t>
      </w:r>
    </w:p>
    <w:p w14:paraId="440A6D66"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5F13AEB4"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12228A1"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667D57EA"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lastRenderedPageBreak/>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71A2AB62"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соблюдать правила информационной безопасности при работе в Интернете.</w:t>
      </w:r>
    </w:p>
    <w:p w14:paraId="0895C6B7" w14:textId="214BD167" w:rsidR="00E414F3" w:rsidRPr="00E414F3" w:rsidRDefault="005E43EC" w:rsidP="00610E66">
      <w:pPr>
        <w:tabs>
          <w:tab w:val="left" w:pos="10490"/>
        </w:tabs>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 xml:space="preserve">.10.2.3. У обучающегося будут сформированы умения общения как часть коммуникативных универсальных учебных действий: </w:t>
      </w:r>
    </w:p>
    <w:p w14:paraId="74F5148C"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понимать искусство в качестве особого языка общения – межличностного (автор – зритель), между поколениями, между народами;</w:t>
      </w:r>
    </w:p>
    <w:p w14:paraId="7922364B"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3089C9C4"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310E3B0C"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демонстрировать и объяснять результаты своего творческого, художественного или исследовательского опыта;</w:t>
      </w:r>
    </w:p>
    <w:p w14:paraId="09FC02D8"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2405D6E3"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0F1181B5"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2DA9BBEB" w14:textId="7C6C9D80" w:rsidR="00E414F3" w:rsidRPr="00E414F3" w:rsidRDefault="005E43EC" w:rsidP="00610E66">
      <w:pPr>
        <w:tabs>
          <w:tab w:val="left" w:pos="10490"/>
        </w:tabs>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 xml:space="preserve">.10.2.4. У обучающегося будут сформированы умения самоорганизации и самоконтроля как часть регулятивных универсальных учебных действий: </w:t>
      </w:r>
    </w:p>
    <w:p w14:paraId="639B04EE"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 xml:space="preserve">внимательно относиться и выполнять учебные задачи, поставленные </w:t>
      </w:r>
      <w:r w:rsidRPr="00E414F3">
        <w:rPr>
          <w:rFonts w:eastAsia="Calibri"/>
          <w:sz w:val="28"/>
          <w:szCs w:val="28"/>
        </w:rPr>
        <w:lastRenderedPageBreak/>
        <w:t>учителем;</w:t>
      </w:r>
    </w:p>
    <w:p w14:paraId="4D190124"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соблюдать последовательность учебных действий при выполнении задания;</w:t>
      </w:r>
    </w:p>
    <w:p w14:paraId="534DA462"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1порядок в окружающем пространстве и бережно относясь к используемым материалам;</w:t>
      </w:r>
    </w:p>
    <w:p w14:paraId="64A8296D" w14:textId="77777777" w:rsidR="00E414F3" w:rsidRPr="00E414F3" w:rsidRDefault="00E414F3" w:rsidP="00610E66">
      <w:pPr>
        <w:tabs>
          <w:tab w:val="left" w:pos="10490"/>
        </w:tabs>
        <w:autoSpaceDE/>
        <w:autoSpaceDN/>
        <w:spacing w:line="360" w:lineRule="auto"/>
        <w:ind w:left="-284" w:firstLine="1135"/>
        <w:jc w:val="both"/>
        <w:rPr>
          <w:rFonts w:eastAsia="Calibri"/>
          <w:sz w:val="28"/>
          <w:szCs w:val="28"/>
        </w:rPr>
      </w:pPr>
      <w:r w:rsidRPr="00E414F3">
        <w:rPr>
          <w:rFonts w:eastAsia="Calibri"/>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224A3508" w14:textId="11BD6127" w:rsidR="00E414F3" w:rsidRPr="00E414F3" w:rsidRDefault="005543ED" w:rsidP="00610E66">
      <w:pPr>
        <w:autoSpaceDE/>
        <w:autoSpaceDN/>
        <w:spacing w:line="360" w:lineRule="auto"/>
        <w:ind w:left="-284" w:firstLine="1135"/>
        <w:jc w:val="both"/>
        <w:rPr>
          <w:rFonts w:eastAsia="Calibri"/>
          <w:sz w:val="28"/>
          <w:szCs w:val="28"/>
        </w:rPr>
      </w:pPr>
      <w:bookmarkStart w:id="222" w:name="_Toc124264882"/>
      <w:r w:rsidRPr="00610E66">
        <w:rPr>
          <w:rFonts w:eastAsia="Calibri"/>
          <w:sz w:val="28"/>
          <w:szCs w:val="28"/>
        </w:rPr>
        <w:t>28</w:t>
      </w:r>
      <w:r w:rsidR="00E414F3" w:rsidRPr="00E414F3">
        <w:rPr>
          <w:rFonts w:eastAsia="Calibri"/>
          <w:sz w:val="28"/>
          <w:szCs w:val="28"/>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2"/>
    <w:p w14:paraId="13E1461B" w14:textId="26B891C8" w:rsidR="00E414F3" w:rsidRPr="00E414F3" w:rsidRDefault="005543ED"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.10.3.1. Модуль «Графика».</w:t>
      </w:r>
    </w:p>
    <w:p w14:paraId="444B374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навыки применения свойств простых графических материалов в самостоятельной творческой работе в условиях урока.</w:t>
      </w:r>
    </w:p>
    <w:p w14:paraId="149369F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первичный опыт в создании графического рисунка на основе знакомства со средствами изобразительного языка.</w:t>
      </w:r>
    </w:p>
    <w:p w14:paraId="765603A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5CD6D0F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создания рисунка простого (плоского) предмета с натуры.</w:t>
      </w:r>
    </w:p>
    <w:p w14:paraId="381C8A7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Учиться анализировать соотношения пропорций, визуально сравнивать пространственные величины.</w:t>
      </w:r>
    </w:p>
    <w:p w14:paraId="39F8200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первичные знания и навыки композиционного расположения изображения на листе.</w:t>
      </w:r>
    </w:p>
    <w:p w14:paraId="7EF102C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Выбирать вертикальный или горизонтальный формат листа для выполнения соответствующих задач рисунка.</w:t>
      </w:r>
    </w:p>
    <w:p w14:paraId="7F05925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Воспринимать учебную задачу, поставленную учителем, и решать её в своей практической художественной деятельности.</w:t>
      </w:r>
    </w:p>
    <w:p w14:paraId="13CD11F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w:t>
      </w:r>
      <w:r w:rsidRPr="00E414F3">
        <w:rPr>
          <w:rFonts w:eastAsia="Calibri"/>
          <w:sz w:val="28"/>
          <w:szCs w:val="28"/>
        </w:rPr>
        <w:lastRenderedPageBreak/>
        <w:t>программного материала).</w:t>
      </w:r>
    </w:p>
    <w:p w14:paraId="3D370746" w14:textId="50F66878" w:rsidR="00E414F3" w:rsidRPr="00E414F3" w:rsidRDefault="005543ED"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.10.3.2. Модуль «Живопись».</w:t>
      </w:r>
    </w:p>
    <w:p w14:paraId="031EDA6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навыки работы красками «гуашь» в условиях урока.</w:t>
      </w:r>
    </w:p>
    <w:p w14:paraId="51AD705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Иметь представление о трех основных цветах; обсуждать и называть ассоциативные представления, которые рождает каждый цвет.</w:t>
      </w:r>
    </w:p>
    <w:p w14:paraId="05BAB78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Осознавать эмоциональное звучание цвета и формулировать своё мнение с использованием опыта жизненных ассоциаций.</w:t>
      </w:r>
    </w:p>
    <w:p w14:paraId="671FC0A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экспериментирования, исследования результатов смешения красок и получения нового цвета.</w:t>
      </w:r>
    </w:p>
    <w:p w14:paraId="482EEE9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Вести творческую работу на заданную тему с использованием зрительных впечатлений, организованную педагогом.</w:t>
      </w:r>
    </w:p>
    <w:p w14:paraId="4B83A624" w14:textId="022F2AD0" w:rsidR="00E414F3" w:rsidRPr="00E414F3" w:rsidRDefault="005543ED"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.10.3.3. Модуль «Скульптура».</w:t>
      </w:r>
    </w:p>
    <w:p w14:paraId="14898F0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7C40616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первичные приёмы лепки из пластилина, приобретать представления о целостной форме в объёмном изображении.</w:t>
      </w:r>
    </w:p>
    <w:p w14:paraId="4CE6455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Овладевать первичными навыками бумагопластики – создания объёмных форм из бумаги путём её складывания, надрезания, закручивания.</w:t>
      </w:r>
    </w:p>
    <w:p w14:paraId="38FE59F1" w14:textId="3372D425" w:rsidR="00E414F3" w:rsidRPr="00E414F3" w:rsidRDefault="005543ED"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.10.3.4. Модуль «Декоративно-прикладное искусство».</w:t>
      </w:r>
    </w:p>
    <w:p w14:paraId="10CD55C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305FB9D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Различать виды орнаментов по изобразительным мотивам: растительные, геометрические, анималистические.</w:t>
      </w:r>
    </w:p>
    <w:p w14:paraId="63690FB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Учиться использовать правила симметрии в своей художественной деятельности.</w:t>
      </w:r>
    </w:p>
    <w:p w14:paraId="508D02E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создания орнаментальной декоративной композиции (стилизованной: декоративный цветок или птица).</w:t>
      </w:r>
    </w:p>
    <w:p w14:paraId="4CB5117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lastRenderedPageBreak/>
        <w:t>Приобретать знания о значении и назначении украшений в жизни людей.</w:t>
      </w:r>
    </w:p>
    <w:p w14:paraId="596BC8E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1706915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Иметь опыт и соответствующие возрасту навыки подготовки и оформления общего праздника.</w:t>
      </w:r>
    </w:p>
    <w:p w14:paraId="7201BCFF" w14:textId="29B583C4" w:rsidR="00E414F3" w:rsidRPr="00E414F3" w:rsidRDefault="005543ED"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.10.3.5. Модуль «Архитектура».</w:t>
      </w:r>
    </w:p>
    <w:p w14:paraId="47BC640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2156D8E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приёмы конструирования из бумаги, складывания объёмных простых геометрических тел.</w:t>
      </w:r>
    </w:p>
    <w:p w14:paraId="1BCD019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пространственного макетирования (сказочный город) в форме коллективной игровой деятельности.</w:t>
      </w:r>
    </w:p>
    <w:p w14:paraId="22C3FE7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представления о конструктивной основе любого предмета и первичные навыки анализа его строения.</w:t>
      </w:r>
    </w:p>
    <w:p w14:paraId="5405DC91" w14:textId="5EE0B14F"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.10.3.6. Модуль «Восприятие произведений искусства».</w:t>
      </w:r>
    </w:p>
    <w:p w14:paraId="7FEB8F7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0AECFFC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411CA2C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029E467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опыт эстетического восприятия и аналитического наблюдения архитектурных построек.</w:t>
      </w:r>
    </w:p>
    <w:p w14:paraId="0D026C0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Осваивать опыт эстетического, эмоционального общения со станковой </w:t>
      </w:r>
      <w:r w:rsidRPr="00E414F3">
        <w:rPr>
          <w:rFonts w:eastAsia="Calibri"/>
          <w:sz w:val="28"/>
          <w:szCs w:val="28"/>
        </w:rPr>
        <w:lastRenderedPageBreak/>
        <w:t>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30F7C4E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14:paraId="2C49B9C3" w14:textId="3D53556C"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.10.3.7. Модуль «Азбука цифровой графики».</w:t>
      </w:r>
    </w:p>
    <w:p w14:paraId="23682EF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создания фотографий с целью эстетического и целенаправленного наблюдения природы.</w:t>
      </w:r>
    </w:p>
    <w:p w14:paraId="6EDF8A7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3" w:name="_TOC_250003"/>
    </w:p>
    <w:bookmarkEnd w:id="223"/>
    <w:p w14:paraId="10D0FF85" w14:textId="063B498B"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3CE7573A" w14:textId="0918E85E"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.10.4.1. Модуль «Графика».</w:t>
      </w:r>
    </w:p>
    <w:p w14:paraId="120A119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2752305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навыки изображения на основе разной по характеру и способу наложения линии.</w:t>
      </w:r>
    </w:p>
    <w:p w14:paraId="17163D7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14:paraId="4B401A3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753A03E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DB55611" w14:textId="13747BD8"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lastRenderedPageBreak/>
        <w:t>28</w:t>
      </w:r>
      <w:r w:rsidR="00E414F3" w:rsidRPr="00E414F3">
        <w:rPr>
          <w:rFonts w:eastAsia="Calibri"/>
          <w:sz w:val="28"/>
          <w:szCs w:val="28"/>
        </w:rPr>
        <w:t>.10.4.2. Модуль «Живопись».</w:t>
      </w:r>
    </w:p>
    <w:p w14:paraId="40B3A23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663023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работы акварельной краской и понимать особенности работы прозрачной краской.</w:t>
      </w:r>
    </w:p>
    <w:p w14:paraId="5F595AA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Знать названия основных и составных цветов и способы получения разных оттенков составного цвета.</w:t>
      </w:r>
    </w:p>
    <w:p w14:paraId="01F70AD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Различать и сравнивать тёмные и светлые оттенки цвета; осваивать смешение цветных красок с белой и чёрной (для изменения их тона).</w:t>
      </w:r>
    </w:p>
    <w:p w14:paraId="7D66A11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sz w:val="28"/>
          <w:szCs w:val="28"/>
        </w:rPr>
        <w:t>Иметь представление о</w:t>
      </w:r>
      <w:r w:rsidRPr="00E414F3">
        <w:rPr>
          <w:rFonts w:eastAsia="Calibri"/>
          <w:sz w:val="28"/>
          <w:szCs w:val="28"/>
        </w:rPr>
        <w:t xml:space="preserve"> делении цветов на тёплые и холодные; различать и сравнивать тёплые и холодные оттенки цвета.</w:t>
      </w:r>
    </w:p>
    <w:p w14:paraId="653F76F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эмоциональную выразительность цвета: цвет звонкий и яркий, радостный; цвет мягкий, «глухой» и мрачный и другие</w:t>
      </w:r>
    </w:p>
    <w:p w14:paraId="4EC3600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3846FFB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16CE261E" w14:textId="3D644767"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.10.4.3. Модуль «Скульптура».</w:t>
      </w:r>
    </w:p>
    <w:p w14:paraId="7D991DA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761421F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sz w:val="28"/>
          <w:szCs w:val="28"/>
        </w:rPr>
        <w:t xml:space="preserve">Иметь представление </w:t>
      </w:r>
      <w:r w:rsidRPr="00E414F3">
        <w:rPr>
          <w:rFonts w:eastAsia="Calibri"/>
          <w:sz w:val="28"/>
          <w:szCs w:val="28"/>
        </w:rPr>
        <w:t>об изменениях скульптурного образа при осмотре произведения с разных сторон.</w:t>
      </w:r>
    </w:p>
    <w:p w14:paraId="7D68739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2B269CB4" w14:textId="487B51A6"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.10.4.4. Модуль «Декоративно-прикладное искусство».</w:t>
      </w:r>
    </w:p>
    <w:p w14:paraId="0356783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Рассматривать, анализировать и эстетически оценивать разнообразие форм в природе, воспринимаемых как узоры.</w:t>
      </w:r>
    </w:p>
    <w:p w14:paraId="274D984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66D71F7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выполнения эскиза геометрического орнамента кружева или вышивки на основе природных мотивов.</w:t>
      </w:r>
    </w:p>
    <w:p w14:paraId="65DF5CB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44F3D62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преобразования бытовых подручных нехудожественных материалов в художественные изображения и поделки.</w:t>
      </w:r>
    </w:p>
    <w:p w14:paraId="596C816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32ADD67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выполнения красками рисунков украшений народных былинных персонажей.</w:t>
      </w:r>
    </w:p>
    <w:p w14:paraId="520A5379" w14:textId="077FE223"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.10.4.5. Модуль «Архитектура».</w:t>
      </w:r>
    </w:p>
    <w:p w14:paraId="71312F8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приёмы создания объёмных предметов из бумаги и объёмного декорирования предметов из бумаги.</w:t>
      </w:r>
    </w:p>
    <w:p w14:paraId="06F967C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Участвовать в коллективной работе по построению из бумаги </w:t>
      </w:r>
      <w:r w:rsidRPr="00E414F3">
        <w:rPr>
          <w:rFonts w:eastAsia="Calibri"/>
          <w:sz w:val="28"/>
          <w:szCs w:val="28"/>
        </w:rPr>
        <w:lastRenderedPageBreak/>
        <w:t>пространственного макета сказочного города или детской площадки.</w:t>
      </w:r>
    </w:p>
    <w:p w14:paraId="290FCC7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5E238C0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понимание образа здания, то есть его эмоционального воздействия.</w:t>
      </w:r>
    </w:p>
    <w:p w14:paraId="14C0CFF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43F769F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сочинения и изображения жилья для разных по своему характеру героев литературных и народных сказок.</w:t>
      </w:r>
    </w:p>
    <w:p w14:paraId="05A8C86E" w14:textId="047EC958"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.10.4.6. Модуль «Восприятие произведений искусства».</w:t>
      </w:r>
    </w:p>
    <w:p w14:paraId="371DD11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0DEA605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и развивать умения вести эстетическое наблюдение явлений природы, а также потребность в таком наблюдении.</w:t>
      </w:r>
    </w:p>
    <w:p w14:paraId="737F3B1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730B4F8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13F7BED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2261509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lastRenderedPageBreak/>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A5D8ED2" w14:textId="7AB7B076"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.10.4.7. Модуль «Азбука цифровой графики».</w:t>
      </w:r>
    </w:p>
    <w:p w14:paraId="423CB93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возможности изображения с помощью разных видов линий в программе Paint (или другом графическом редакторе).</w:t>
      </w:r>
    </w:p>
    <w:p w14:paraId="2E9A9C9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7C773C3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054E6D5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4" w:name="_TOC_250002"/>
    </w:p>
    <w:bookmarkEnd w:id="224"/>
    <w:p w14:paraId="2CC473CD" w14:textId="1FBCD30D"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079B3BDE" w14:textId="4AD8F1E2"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.10.5.1. Модуль «Графика».</w:t>
      </w:r>
    </w:p>
    <w:p w14:paraId="6954768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68552DA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26C55A7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Узнавать об искусстве шрифта и образных (изобразительных) возможностях надписи, о работе художника над шрифтовой композицией.</w:t>
      </w:r>
    </w:p>
    <w:p w14:paraId="7C2CC8F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Создавать практическую творческую работу – поздравительную открытку, совмещая в ней шрифт и изображение.</w:t>
      </w:r>
    </w:p>
    <w:p w14:paraId="5D27ADD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lastRenderedPageBreak/>
        <w:t>Узнавать о работе художников над плакатами и афишами. Выполнять творческую композицию – эскиз афиши к выбранному спектаклю или фильму.</w:t>
      </w:r>
    </w:p>
    <w:p w14:paraId="5644C46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Узнавать основные пропорции лица человека, взаимное расположение частей лица.</w:t>
      </w:r>
    </w:p>
    <w:p w14:paraId="27309A1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рисования портрета (лица) человека.</w:t>
      </w:r>
    </w:p>
    <w:p w14:paraId="0E93131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Создавать маску сказочного персонажа с ярко выраженным характером лица (для карнавала или спектакля).</w:t>
      </w:r>
    </w:p>
    <w:p w14:paraId="3B4FDA1B" w14:textId="0223F45B"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.10.5.2. Модуль «Живопись».</w:t>
      </w:r>
    </w:p>
    <w:p w14:paraId="016F109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приёмы создания живописной композиции (натюрморта) по наблюдению натуры или по представлению.</w:t>
      </w:r>
    </w:p>
    <w:p w14:paraId="1CDCD92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F82CA7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создания творческой живописной работы – натюрморта с ярко выраженным настроением или «натюрморта-автопортрета».</w:t>
      </w:r>
    </w:p>
    <w:p w14:paraId="379EFA4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Изображать красками портрет человека с использованием натуры или представлению.</w:t>
      </w:r>
    </w:p>
    <w:p w14:paraId="68F48EA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Создавать пейзаж, передавая в нём активное состояние природы.</w:t>
      </w:r>
    </w:p>
    <w:p w14:paraId="09113EC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Приобрести представление о деятельности художника в театре.</w:t>
      </w:r>
    </w:p>
    <w:p w14:paraId="75A18B1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Создать красками эскиз занавеса или эскиз декораций к выбранному сюжету.</w:t>
      </w:r>
    </w:p>
    <w:p w14:paraId="5162D44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Познакомиться с работой художников по оформлению праздников.</w:t>
      </w:r>
    </w:p>
    <w:p w14:paraId="5777055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Выполнить тематическую композицию «Праздник в городе» на основе наблюдений, по памяти и по представлению.</w:t>
      </w:r>
    </w:p>
    <w:p w14:paraId="0C15522C" w14:textId="20CEECBE"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.10.5.3. Модуль «Скульптура».</w:t>
      </w:r>
    </w:p>
    <w:p w14:paraId="28FE1AD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759183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70034CA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lastRenderedPageBreak/>
        <w:t>Узнавать о видах скульптуры: скульптурные памятники, парковая скульптура, мелкая пластика, рельеф (виды рельефа).</w:t>
      </w:r>
    </w:p>
    <w:p w14:paraId="49A0658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лепки эскиза парковой скульптуры.</w:t>
      </w:r>
    </w:p>
    <w:p w14:paraId="2962E09A" w14:textId="5E0CB0E1"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.10.5.4. Модуль «Декоративно-прикладное искусство».</w:t>
      </w:r>
    </w:p>
    <w:p w14:paraId="514F4C8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Узнавать о создании глиняной и деревянной посуды: народные художественные промыслы Гжель и Хохлома.</w:t>
      </w:r>
    </w:p>
    <w:p w14:paraId="6A370BE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5CCFFC8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3218751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навыки создания орнаментов при помощи штампов и трафаретов.</w:t>
      </w:r>
    </w:p>
    <w:p w14:paraId="6F50618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Получить опыт создания композиции орнамента в квадрате (в качестве эскиза росписи женского платка).</w:t>
      </w:r>
    </w:p>
    <w:p w14:paraId="79BA22AD" w14:textId="4C6D4492"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.10.5.5. Модуль «Архитектура».</w:t>
      </w:r>
    </w:p>
    <w:p w14:paraId="74D12E5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17EAFA2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Создать эскиз макета паркового пространства или участвовать в коллективной работе по созданию такого макета.</w:t>
      </w:r>
    </w:p>
    <w:p w14:paraId="2C8B4F1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766ADB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Придумать и нарисовать (или выполнить в технике бумагопластики) транспортное средство.</w:t>
      </w:r>
    </w:p>
    <w:p w14:paraId="3922A5A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w:t>
      </w:r>
      <w:r w:rsidRPr="00E414F3">
        <w:rPr>
          <w:rFonts w:eastAsia="Calibri"/>
          <w:sz w:val="28"/>
          <w:szCs w:val="28"/>
        </w:rPr>
        <w:lastRenderedPageBreak/>
        <w:t>села (в виде коллажа).</w:t>
      </w:r>
    </w:p>
    <w:p w14:paraId="01393091" w14:textId="2D030A9F"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.10.5.6. Модуль «Восприятие произведений искусства».</w:t>
      </w:r>
    </w:p>
    <w:p w14:paraId="0A08CFB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F1488CE"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21D0FB1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693DCF6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Называть основные жанры живописи, графики и скульптуры, определяемые предметом изображения.</w:t>
      </w:r>
    </w:p>
    <w:p w14:paraId="03497D8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sz w:val="28"/>
          <w:szCs w:val="28"/>
        </w:rPr>
        <w:t>Иметь представление об</w:t>
      </w:r>
      <w:r w:rsidRPr="00E414F3">
        <w:rPr>
          <w:rFonts w:eastAsia="Calibri"/>
          <w:sz w:val="28"/>
          <w:szCs w:val="28"/>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3561E94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083E3F7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sz w:val="28"/>
          <w:szCs w:val="28"/>
        </w:rPr>
        <w:t>иметь представление об</w:t>
      </w:r>
      <w:r w:rsidRPr="00E414F3">
        <w:rPr>
          <w:rFonts w:eastAsia="Calibri"/>
          <w:sz w:val="28"/>
          <w:szCs w:val="28"/>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571511A4"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Понимать значения музеев и называть, указывать, где находятся и чему </w:t>
      </w:r>
      <w:r w:rsidRPr="00E414F3">
        <w:rPr>
          <w:rFonts w:eastAsia="Calibri"/>
          <w:sz w:val="28"/>
          <w:szCs w:val="28"/>
        </w:rPr>
        <w:lastRenderedPageBreak/>
        <w:t>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5E52ABE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Иметь представление о замечательных художественных музеях России, о коллекциях своих региональных музеев.</w:t>
      </w:r>
    </w:p>
    <w:p w14:paraId="24988E69" w14:textId="34B74D65"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.10.5.7. Модуль «Азбука цифровой графики».</w:t>
      </w:r>
    </w:p>
    <w:p w14:paraId="0B9C2A6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приёмы работы в графическом редакторе с линиями, геометрическими фигурами, инструментами традиционного рисования.</w:t>
      </w:r>
    </w:p>
    <w:p w14:paraId="0113D6F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7129720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5E08634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приёмы соединения шрифта и векторного изображения при создании, например, поздравительных открыток, афиши.</w:t>
      </w:r>
    </w:p>
    <w:p w14:paraId="02D4FC4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3FDFCC3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5" w:name="_TOC_250001"/>
    </w:p>
    <w:bookmarkEnd w:id="225"/>
    <w:p w14:paraId="07AA6DAC" w14:textId="76051BEB"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303E0420" w14:textId="1E1A9D84"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.10.6.1. Модуль «Графика».</w:t>
      </w:r>
    </w:p>
    <w:p w14:paraId="563112A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w:t>
      </w:r>
      <w:r w:rsidRPr="00E414F3">
        <w:rPr>
          <w:rFonts w:eastAsia="Calibri"/>
          <w:sz w:val="28"/>
          <w:szCs w:val="28"/>
        </w:rPr>
        <w:lastRenderedPageBreak/>
        <w:t>фигуры человека, пропорциональные отношения отдельных частей фигуры и учиться применять эти знания в своих рисунках.</w:t>
      </w:r>
    </w:p>
    <w:p w14:paraId="33A527A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61EFC24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Создавать зарисовки памятников отечественной и мировой архитектуры.</w:t>
      </w:r>
    </w:p>
    <w:p w14:paraId="45FC3079" w14:textId="3DB0CC8E"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.10.6.2. Модуль «Живопись».</w:t>
      </w:r>
    </w:p>
    <w:p w14:paraId="76DC6B4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010C23B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49C1E6E3"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2EC3650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Создавать двойной портрет (например, портрет матери и ребёнка).</w:t>
      </w:r>
    </w:p>
    <w:p w14:paraId="1907F605"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Приобретать опыт создания композиции на тему «Древнерусский город».</w:t>
      </w:r>
    </w:p>
    <w:p w14:paraId="6175D8E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01102EBB" w14:textId="55D4B126"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.10.6.3. Модуль «Скульптура».</w:t>
      </w:r>
    </w:p>
    <w:p w14:paraId="64DD709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w:t>
      </w:r>
      <w:r w:rsidRPr="00E414F3">
        <w:rPr>
          <w:rFonts w:eastAsia="Calibri"/>
          <w:sz w:val="28"/>
          <w:szCs w:val="28"/>
        </w:rPr>
        <w:lastRenderedPageBreak/>
        <w:t>существующих в нашей стране).</w:t>
      </w:r>
    </w:p>
    <w:p w14:paraId="1E35DEC0" w14:textId="1D570FC5"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.10.6.4. Модуль «Декоративно-прикладное искусство».</w:t>
      </w:r>
    </w:p>
    <w:p w14:paraId="13AF350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4392401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5CB2419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3D8B52B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14:paraId="24F1F36E" w14:textId="6FD56E7C"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.10.6.5. Модуль «Архитектура».</w:t>
      </w:r>
    </w:p>
    <w:p w14:paraId="7114837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Получить представление о конструкции традиционных жилищ у разных народов, об их связи с окружающей природой.</w:t>
      </w:r>
    </w:p>
    <w:p w14:paraId="3B04A1D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3BC233C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Уметь объяснять и изображать традиционную конструкцию здания каменного древнерусского храма, </w:t>
      </w:r>
      <w:r w:rsidRPr="00E414F3">
        <w:rPr>
          <w:sz w:val="28"/>
          <w:szCs w:val="28"/>
        </w:rPr>
        <w:t>иметь представление о</w:t>
      </w:r>
      <w:r w:rsidRPr="00E414F3">
        <w:rPr>
          <w:rFonts w:eastAsia="Calibri"/>
          <w:sz w:val="28"/>
          <w:szCs w:val="28"/>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w:t>
      </w:r>
      <w:r w:rsidRPr="00E414F3">
        <w:rPr>
          <w:rFonts w:eastAsia="Calibri"/>
          <w:sz w:val="28"/>
          <w:szCs w:val="28"/>
        </w:rPr>
        <w:lastRenderedPageBreak/>
        <w:t xml:space="preserve">об устройстве и красоте древнерусского города, его архитектурном устройстве и жизни в нём людей. </w:t>
      </w:r>
      <w:r w:rsidRPr="00E414F3">
        <w:rPr>
          <w:sz w:val="28"/>
          <w:szCs w:val="28"/>
        </w:rPr>
        <w:t xml:space="preserve">Иметь представление об </w:t>
      </w:r>
      <w:r w:rsidRPr="00E414F3">
        <w:rPr>
          <w:rFonts w:eastAsia="Calibri"/>
          <w:sz w:val="28"/>
          <w:szCs w:val="28"/>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24498F12"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3502725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39E9546A" w14:textId="769A1A5D"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.10.6.6. Модуль «Восприятие произведений искусства».</w:t>
      </w:r>
    </w:p>
    <w:p w14:paraId="4758340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1DD1FD37"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BEBF1B0"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Узнавать соборы Московского Кремля, Софийский собор в Великом Новгороде, храм Покрова на Нерли.</w:t>
      </w:r>
    </w:p>
    <w:p w14:paraId="45A3A41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Называть и объяснять содержание памятника К. Минину и Д. Пожарскому скульптора И.П. Мартоса в Москве.</w:t>
      </w:r>
    </w:p>
    <w:p w14:paraId="31DAADD8"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w:t>
      </w:r>
      <w:r w:rsidRPr="00E414F3">
        <w:rPr>
          <w:rFonts w:eastAsia="Calibri"/>
          <w:sz w:val="28"/>
          <w:szCs w:val="28"/>
        </w:rPr>
        <w:lastRenderedPageBreak/>
        <w:t xml:space="preserve">по выбору учителя), </w:t>
      </w:r>
      <w:r w:rsidRPr="00E414F3">
        <w:rPr>
          <w:sz w:val="28"/>
          <w:szCs w:val="28"/>
        </w:rPr>
        <w:t>иметь представление о</w:t>
      </w:r>
      <w:r w:rsidRPr="00E414F3">
        <w:rPr>
          <w:rFonts w:eastAsia="Calibri"/>
          <w:sz w:val="28"/>
          <w:szCs w:val="28"/>
        </w:rPr>
        <w:t xml:space="preserve"> правилах поведения при посещении мемориальных памятников.</w:t>
      </w:r>
    </w:p>
    <w:p w14:paraId="2D4C06B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8AB879B"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Различать общий вид и представлять основные компоненты конструкции готических (романских) соборов, </w:t>
      </w:r>
      <w:r w:rsidRPr="00E414F3">
        <w:rPr>
          <w:sz w:val="28"/>
          <w:szCs w:val="28"/>
        </w:rPr>
        <w:t>иметь представление об</w:t>
      </w:r>
      <w:r w:rsidRPr="00E414F3">
        <w:rPr>
          <w:rFonts w:eastAsia="Calibri"/>
          <w:sz w:val="28"/>
          <w:szCs w:val="28"/>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14:paraId="477E2451"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14:paraId="4D441D8D" w14:textId="0CEE0298" w:rsidR="00E414F3" w:rsidRPr="00E414F3" w:rsidRDefault="00913B61" w:rsidP="00610E66">
      <w:pPr>
        <w:autoSpaceDE/>
        <w:autoSpaceDN/>
        <w:spacing w:line="360" w:lineRule="auto"/>
        <w:ind w:left="-284" w:firstLine="1135"/>
        <w:jc w:val="both"/>
        <w:rPr>
          <w:rFonts w:eastAsia="Calibri"/>
          <w:sz w:val="28"/>
          <w:szCs w:val="28"/>
        </w:rPr>
      </w:pPr>
      <w:r w:rsidRPr="00610E66">
        <w:rPr>
          <w:rFonts w:eastAsia="Calibri"/>
          <w:sz w:val="28"/>
          <w:szCs w:val="28"/>
        </w:rPr>
        <w:t>28</w:t>
      </w:r>
      <w:r w:rsidR="00E414F3" w:rsidRPr="00E414F3">
        <w:rPr>
          <w:rFonts w:eastAsia="Calibri"/>
          <w:sz w:val="28"/>
          <w:szCs w:val="28"/>
        </w:rPr>
        <w:t>.10.6.7. Модуль «Азбука цифровой графики».</w:t>
      </w:r>
    </w:p>
    <w:p w14:paraId="492E9A2A"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1BDD255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0DEE132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Использовать поисковую систему для знакомства с разными видами деревянного дома на основе избы и традициями и её украшений.</w:t>
      </w:r>
    </w:p>
    <w:p w14:paraId="0162BBBC"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43C8BD9D"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071F1139"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 xml:space="preserve">Построить пропорции фигуры человека в графическом редакторе с </w:t>
      </w:r>
      <w:r w:rsidRPr="00E414F3">
        <w:rPr>
          <w:rFonts w:eastAsia="Calibri"/>
          <w:sz w:val="28"/>
          <w:szCs w:val="28"/>
        </w:rPr>
        <w:lastRenderedPageBreak/>
        <w:t>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DE466D6"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Освоить анимацию простого повторяющегося движения изображения в виртуальном редакторе GIF-анимации.</w:t>
      </w:r>
    </w:p>
    <w:p w14:paraId="4E4A033F" w14:textId="77777777" w:rsidR="00E414F3" w:rsidRPr="00E414F3"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086B6A1F" w14:textId="77777777" w:rsidR="00E414F3" w:rsidRPr="00610E66" w:rsidRDefault="00E414F3" w:rsidP="00610E66">
      <w:pPr>
        <w:autoSpaceDE/>
        <w:autoSpaceDN/>
        <w:spacing w:line="360" w:lineRule="auto"/>
        <w:ind w:left="-284" w:firstLine="1135"/>
        <w:jc w:val="both"/>
        <w:rPr>
          <w:rFonts w:eastAsia="Calibri"/>
          <w:sz w:val="28"/>
          <w:szCs w:val="28"/>
        </w:rPr>
      </w:pPr>
      <w:r w:rsidRPr="00E414F3">
        <w:rPr>
          <w:rFonts w:eastAsia="Calibri"/>
          <w:sz w:val="28"/>
          <w:szCs w:val="28"/>
        </w:rPr>
        <w:t>Совершать виртуальные тематические путешествия по художественным музеям мира.</w:t>
      </w:r>
      <w:bookmarkStart w:id="226" w:name="_TOC_250000"/>
      <w:bookmarkEnd w:id="226"/>
      <w:r w:rsidRPr="00E414F3">
        <w:rPr>
          <w:rFonts w:eastAsia="Calibri"/>
          <w:sz w:val="28"/>
          <w:szCs w:val="28"/>
        </w:rPr>
        <w:t xml:space="preserve"> </w:t>
      </w:r>
    </w:p>
    <w:p w14:paraId="3EF3007D" w14:textId="77777777" w:rsidR="00AD5E38" w:rsidRPr="00E414F3" w:rsidRDefault="00AD5E38" w:rsidP="00610E66">
      <w:pPr>
        <w:autoSpaceDE/>
        <w:autoSpaceDN/>
        <w:spacing w:line="360" w:lineRule="auto"/>
        <w:ind w:left="-284" w:firstLine="1135"/>
        <w:jc w:val="both"/>
        <w:rPr>
          <w:rFonts w:eastAsia="Calibri"/>
          <w:sz w:val="28"/>
          <w:szCs w:val="28"/>
        </w:rPr>
      </w:pPr>
    </w:p>
    <w:p w14:paraId="0B669507" w14:textId="5D53765E" w:rsidR="00AD5E38" w:rsidRPr="00AD5E38" w:rsidRDefault="00AD5E38" w:rsidP="00610E66">
      <w:pPr>
        <w:autoSpaceDE/>
        <w:autoSpaceDN/>
        <w:spacing w:line="360" w:lineRule="auto"/>
        <w:ind w:left="-284" w:firstLine="1135"/>
        <w:jc w:val="both"/>
        <w:rPr>
          <w:rFonts w:eastAsia="Calibri"/>
          <w:b/>
          <w:bCs/>
          <w:sz w:val="28"/>
          <w:szCs w:val="28"/>
        </w:rPr>
      </w:pPr>
      <w:r w:rsidRPr="00610E66">
        <w:rPr>
          <w:rFonts w:eastAsia="Calibri"/>
          <w:b/>
          <w:bCs/>
          <w:sz w:val="28"/>
          <w:szCs w:val="28"/>
        </w:rPr>
        <w:t>29</w:t>
      </w:r>
      <w:r w:rsidRPr="00AD5E38">
        <w:rPr>
          <w:rFonts w:eastAsia="Calibri"/>
          <w:b/>
          <w:bCs/>
          <w:sz w:val="28"/>
          <w:szCs w:val="28"/>
        </w:rPr>
        <w:t xml:space="preserve">.  </w:t>
      </w:r>
      <w:r w:rsidRPr="00610E66">
        <w:rPr>
          <w:rFonts w:eastAsia="Calibri"/>
          <w:b/>
          <w:bCs/>
          <w:sz w:val="28"/>
          <w:szCs w:val="28"/>
        </w:rPr>
        <w:t>Р</w:t>
      </w:r>
      <w:r w:rsidRPr="00AD5E38">
        <w:rPr>
          <w:rFonts w:eastAsia="Calibri"/>
          <w:b/>
          <w:bCs/>
          <w:sz w:val="28"/>
          <w:szCs w:val="28"/>
        </w:rPr>
        <w:t>абочая программа по учебному предмету «Музыка».</w:t>
      </w:r>
    </w:p>
    <w:p w14:paraId="796FEA4E" w14:textId="696FE624"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.1. </w:t>
      </w:r>
      <w:r w:rsidRPr="00610E66">
        <w:rPr>
          <w:rFonts w:eastAsia="Calibri"/>
          <w:sz w:val="28"/>
          <w:szCs w:val="28"/>
        </w:rPr>
        <w:t>Р</w:t>
      </w:r>
      <w:r w:rsidRPr="00AD5E38">
        <w:rPr>
          <w:rFonts w:eastAsia="Calibri"/>
          <w:sz w:val="28"/>
          <w:szCs w:val="28"/>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57CBE73" w14:textId="4F81558A"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2DA33565" w14:textId="459A5209"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69442194" w14:textId="0ECB6E17"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w:t>
      </w:r>
      <w:r w:rsidRPr="00AD5E38">
        <w:rPr>
          <w:rFonts w:eastAsia="Calibri"/>
          <w:sz w:val="28"/>
          <w:szCs w:val="28"/>
        </w:rPr>
        <w:lastRenderedPageBreak/>
        <w:t>формируемые в ходе изучения музыки, сгруппированы по учебным модулям.</w:t>
      </w:r>
    </w:p>
    <w:p w14:paraId="75C92C50" w14:textId="26DD7E3D"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.5. Пояснительная записка.</w:t>
      </w:r>
    </w:p>
    <w:p w14:paraId="41B5FB70" w14:textId="1DBC8270"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.5.1. Программа по музыке разработана с целью оказания методической помощи учителю музыки в создании рабочей программы по учебному предмету.</w:t>
      </w:r>
    </w:p>
    <w:p w14:paraId="7D7BD39F" w14:textId="6D7DB8B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.5.2. Программа по музыке позволит учителю:</w:t>
      </w:r>
    </w:p>
    <w:p w14:paraId="1272761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C294FF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14:paraId="67ED50A7" w14:textId="54514E1C"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163C110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w:t>
      </w:r>
      <w:r w:rsidRPr="00AD5E38">
        <w:rPr>
          <w:rFonts w:eastAsia="Calibri"/>
          <w:sz w:val="28"/>
          <w:szCs w:val="28"/>
        </w:rPr>
        <w:lastRenderedPageBreak/>
        <w:t>понимание основных жанровых особенностей, принципов и форм развития музыки.</w:t>
      </w:r>
    </w:p>
    <w:p w14:paraId="196604C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79D1E17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03C4762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22F5152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2F38427F" w14:textId="7273BCDB"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w:t>
      </w:r>
      <w:r w:rsidRPr="00AD5E38">
        <w:rPr>
          <w:rFonts w:eastAsia="Calibri"/>
          <w:sz w:val="28"/>
          <w:szCs w:val="28"/>
        </w:rPr>
        <w:lastRenderedPageBreak/>
        <w:t xml:space="preserve">(постижение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1C5BBBC2" w14:textId="18DC140E"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.5.5. В процессе конкретизации учебных целей их реализация осуществляется по следующим направлениям:</w:t>
      </w:r>
    </w:p>
    <w:p w14:paraId="063ECF1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становление системы ценностей, обучающихся в единстве эмоциональной и познавательной сферы;</w:t>
      </w:r>
    </w:p>
    <w:p w14:paraId="329BF92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24B3204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формирование творческих способностей ребёнка, развитие внутренней мотивации к музицированию.</w:t>
      </w:r>
    </w:p>
    <w:p w14:paraId="06EABB23" w14:textId="11B14B4A"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.5.6. Важнейшие задачи обучения музыке на уровне начального общего образования:</w:t>
      </w:r>
    </w:p>
    <w:p w14:paraId="7619D1A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формирование эмоционально-ценностной отзывчивости на прекрасное в жизни и в искусстве;</w:t>
      </w:r>
    </w:p>
    <w:p w14:paraId="578DE13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7906EA0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194DEF7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5DE8235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w:t>
      </w:r>
      <w:r w:rsidRPr="00AD5E38">
        <w:rPr>
          <w:rFonts w:eastAsia="Calibri"/>
          <w:sz w:val="28"/>
          <w:szCs w:val="28"/>
        </w:rPr>
        <w:lastRenderedPageBreak/>
        <w:t>музыкальное движение (пластическое интонирование, танец, двигательное моделирование), исследовательские и творческие проекты;</w:t>
      </w:r>
    </w:p>
    <w:p w14:paraId="2DA161A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232D213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155FD5A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18945AFC" w14:textId="696E0FC7"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0E733DE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учебного предмета структурно представлено восемью модулями (тематическими линиями):</w:t>
      </w:r>
    </w:p>
    <w:p w14:paraId="761B98C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инвариантные:</w:t>
      </w:r>
    </w:p>
    <w:p w14:paraId="1BC0981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модуль № 1 «Народная музыка России»; </w:t>
      </w:r>
    </w:p>
    <w:p w14:paraId="4697214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модуль № 2 «Классическая музыка»; </w:t>
      </w:r>
    </w:p>
    <w:p w14:paraId="2EE4EE8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модуль № 3 «Музыка в жизни человека» </w:t>
      </w:r>
    </w:p>
    <w:p w14:paraId="1FA0427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вариативные:</w:t>
      </w:r>
    </w:p>
    <w:p w14:paraId="622254E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модуль № 4 «Музыка народов мира»; </w:t>
      </w:r>
    </w:p>
    <w:p w14:paraId="5A20DA7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модуль № 5 «Духовная музыка»; </w:t>
      </w:r>
    </w:p>
    <w:p w14:paraId="396912C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модуль № 6 «Музыка театра и кино»; </w:t>
      </w:r>
    </w:p>
    <w:p w14:paraId="0F02C54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модуль № 7 «Современная музыкальная культура»;  </w:t>
      </w:r>
    </w:p>
    <w:p w14:paraId="7855D10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модуль № 8 «Музыкальная грамота»</w:t>
      </w:r>
    </w:p>
    <w:p w14:paraId="0F4032B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2CE73DA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Вариативная компоновка тематических блоков позволяет существенно </w:t>
      </w:r>
      <w:r w:rsidRPr="00AD5E38">
        <w:rPr>
          <w:rFonts w:eastAsia="Calibri"/>
          <w:sz w:val="28"/>
          <w:szCs w:val="28"/>
        </w:rPr>
        <w:lastRenderedPageBreak/>
        <w:t xml:space="preserve">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3E33E91C" w14:textId="68F8F7E5"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.5.9. Общее число часов, рекомендованных для изучения музыки </w:t>
      </w:r>
      <w:r w:rsidRPr="00AD5E38">
        <w:rPr>
          <w:rFonts w:eastAsia="Calibri"/>
          <w:sz w:val="28"/>
          <w:szCs w:val="28"/>
        </w:rPr>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14:paraId="6882A3AC" w14:textId="32EAF8AE"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76CDE8C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54681EB1" w14:textId="1CBADCC5"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 Содержание обучения музыке на уровне начального общего образования.</w:t>
      </w:r>
    </w:p>
    <w:p w14:paraId="396E44A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Инвариантные модули:</w:t>
      </w:r>
    </w:p>
    <w:p w14:paraId="564C2756" w14:textId="3FF96A2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.6.1. Модуль № 1 «Народная музыка России». </w:t>
      </w:r>
    </w:p>
    <w:p w14:paraId="428DED5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w:t>
      </w:r>
      <w:r w:rsidRPr="00AD5E38">
        <w:rPr>
          <w:rFonts w:eastAsia="Calibri"/>
          <w:sz w:val="28"/>
          <w:szCs w:val="28"/>
        </w:rPr>
        <w:lastRenderedPageBreak/>
        <w:t xml:space="preserve">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59D6763F" w14:textId="6096CA5C"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.6.1.1. Край, в котором ты живёшь.</w:t>
      </w:r>
    </w:p>
    <w:p w14:paraId="13833AB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музыкальные традиции малой Родины. Песни, обряды, музыкальные инструменты.</w:t>
      </w:r>
    </w:p>
    <w:p w14:paraId="2C701A3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63AA1EA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106787E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диалог с учителем о музыкальных традициях своего родного края; </w:t>
      </w:r>
    </w:p>
    <w:p w14:paraId="6ED54D1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07FBFAC0" w14:textId="3A02DE71"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.6.1.2. Русский фольклор.</w:t>
      </w:r>
    </w:p>
    <w:p w14:paraId="68CF47A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русские народные песни (трудовые, хороводные). Детский фольклор (игровые, заклички, потешки, считалки, прибаутки). </w:t>
      </w:r>
    </w:p>
    <w:p w14:paraId="72FBC7F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03294A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русских народных песен разных жанров;</w:t>
      </w:r>
    </w:p>
    <w:p w14:paraId="6F7DFA1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4EEF8D3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сочинение мелодий, вокальная импровизация на основе текстов игрового детского фольклора;</w:t>
      </w:r>
    </w:p>
    <w:p w14:paraId="5709101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11BAC9B4" w14:textId="27C7E19C"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.6.1.3. Русские народные музыкальные инструменты.</w:t>
      </w:r>
    </w:p>
    <w:p w14:paraId="45D8AA3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Содержание: народные музыкальные инструменты (балалайка, рожок, свирель, гусли, гармонь, ложки). Инструментальные наигрыши. Плясовые мелодии.</w:t>
      </w:r>
    </w:p>
    <w:p w14:paraId="2407308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2DCE95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внешним видом, особенностями исполнения и звучания русских народных инструментов;</w:t>
      </w:r>
    </w:p>
    <w:p w14:paraId="2FF0304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тембров инструментов;</w:t>
      </w:r>
    </w:p>
    <w:p w14:paraId="2C78074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классификация на группы духовых, ударных, струнных;</w:t>
      </w:r>
    </w:p>
    <w:p w14:paraId="13BCFF1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викторина на знание тембров народных инструментов;</w:t>
      </w:r>
    </w:p>
    <w:p w14:paraId="5492372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двигательная игра – импровизация-подражание игре на музыкальных инструментах;</w:t>
      </w:r>
    </w:p>
    <w:p w14:paraId="085B607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349061A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21FF8596" w14:textId="7D812B4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.6.1.4. Сказки, мифы и легенды.</w:t>
      </w:r>
    </w:p>
    <w:p w14:paraId="62B4824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народные сказители. Русские народные сказания, былины. Сказки и легенды о музыке и музыкантах.</w:t>
      </w:r>
    </w:p>
    <w:p w14:paraId="41F63C1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E6B88C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манерой сказывания нараспев;</w:t>
      </w:r>
    </w:p>
    <w:p w14:paraId="1E6B3F5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сказок, былин, эпических сказаний, рассказываемых нараспев;</w:t>
      </w:r>
    </w:p>
    <w:p w14:paraId="136AC36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 инструментальной музыке определение на слух музыкальных интонаций речитативного характера;</w:t>
      </w:r>
    </w:p>
    <w:p w14:paraId="01D7207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создание иллюстраций к прослушанным музыкальным и литературным произведениям;</w:t>
      </w:r>
    </w:p>
    <w:p w14:paraId="3505F54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w:t>
      </w:r>
      <w:r w:rsidRPr="00AD5E38">
        <w:rPr>
          <w:rFonts w:eastAsia="Calibri"/>
          <w:sz w:val="28"/>
          <w:szCs w:val="28"/>
        </w:rPr>
        <w:lastRenderedPageBreak/>
        <w:t>просмотр фильмов, мультфильмов, созданных на основе былин, сказаний; речитативная импровизация – чтение нараспев фрагмента сказки, былины.</w:t>
      </w:r>
    </w:p>
    <w:p w14:paraId="409ED85E" w14:textId="679523BA"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.6.1.5. Жанры музыкального фольклора.</w:t>
      </w:r>
    </w:p>
    <w:p w14:paraId="28DF748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F8530F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3B50F4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различение на слух контрастных по характеру фольклорных жанров: колыбельная, трудовая, лирическая, плясовая;</w:t>
      </w:r>
    </w:p>
    <w:p w14:paraId="64173D6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характеристика типичных элементов музыкального языка (темп, ритм, мелодия, динамика), состава исполнителей;</w:t>
      </w:r>
    </w:p>
    <w:p w14:paraId="6A9B7DD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тембра музыкальных инструментов, отнесение к одной из групп (духовые, ударные, струнные);</w:t>
      </w:r>
    </w:p>
    <w:p w14:paraId="6A38AB9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песен разных жанров, относящихся к фольклору разных народов Российской Федерации;</w:t>
      </w:r>
    </w:p>
    <w:p w14:paraId="1B1C19C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импровизации, сочинение к ним ритмических аккомпанементов (звучащими жестами, на ударных инструментах);</w:t>
      </w:r>
    </w:p>
    <w:p w14:paraId="2014965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14:paraId="50D78AC6" w14:textId="5C4097BB"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.6.1.6. Народные праздники.</w:t>
      </w:r>
    </w:p>
    <w:p w14:paraId="77F3B69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5BB128A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36709DE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праздничными обычаями, обрядами, бытовавшими ранее и сохранившимися сегодня у различных народностей Российской Федерации;</w:t>
      </w:r>
    </w:p>
    <w:p w14:paraId="1966729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разучивание песен, реконструкция фрагмента обряда, участие в коллективной традиционной игре (по выбору учителя могут быть освоены </w:t>
      </w:r>
      <w:r w:rsidRPr="00AD5E38">
        <w:rPr>
          <w:rFonts w:eastAsia="Calibri"/>
          <w:sz w:val="28"/>
          <w:szCs w:val="28"/>
        </w:rPr>
        <w:lastRenderedPageBreak/>
        <w:t>традиционные игры территориально близких или, наоборот, далёких регионов Российской Федерации);</w:t>
      </w:r>
    </w:p>
    <w:p w14:paraId="0A471C9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просмотр фильма (мультфильма), рассказывающего о символике фольклорного праздника;</w:t>
      </w:r>
    </w:p>
    <w:p w14:paraId="6520B1D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посещение театра, театрализованного представления;</w:t>
      </w:r>
    </w:p>
    <w:p w14:paraId="3254191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участие в народных гуляньях на улицах родного города, посёлка.</w:t>
      </w:r>
    </w:p>
    <w:p w14:paraId="5F527A57" w14:textId="34300087"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.6.1.7. Первые артисты, народный театр.</w:t>
      </w:r>
    </w:p>
    <w:p w14:paraId="7A2C3B4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скоморохи. Ярмарочный балаган. Вертеп.</w:t>
      </w:r>
    </w:p>
    <w:p w14:paraId="0DEB5E0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981F0D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чтение учебных, справочных текстов по теме;</w:t>
      </w:r>
    </w:p>
    <w:p w14:paraId="2901C6A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диалог с учителем;</w:t>
      </w:r>
    </w:p>
    <w:p w14:paraId="442E6D8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скоморошин;</w:t>
      </w:r>
    </w:p>
    <w:p w14:paraId="442D8A3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просмотр фильма (мультфильма), фрагмента музыкального спектакля; творческий проект – театрализованная постановка.</w:t>
      </w:r>
    </w:p>
    <w:p w14:paraId="221D6C6E" w14:textId="189A959F"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.6.1.8. Фольклор народов России.</w:t>
      </w:r>
    </w:p>
    <w:p w14:paraId="5DD56DC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FE0955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5CE6A6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особенностями музыкального фольклора различных народностей Российской Федерации;</w:t>
      </w:r>
    </w:p>
    <w:p w14:paraId="1AD58B1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характерных черт, характеристика типичных элементов музыкального языка (ритм, лад, интонации);</w:t>
      </w:r>
    </w:p>
    <w:p w14:paraId="0D45299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песен, танцев, импровизация ритмических аккомпанементов на ударных инструментах;</w:t>
      </w:r>
    </w:p>
    <w:p w14:paraId="3158C5C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вариативно: исполнение на доступных клавишных или духовых </w:t>
      </w:r>
      <w:r w:rsidRPr="00AD5E38">
        <w:rPr>
          <w:rFonts w:eastAsia="Calibri"/>
          <w:sz w:val="28"/>
          <w:szCs w:val="28"/>
        </w:rPr>
        <w:lastRenderedPageBreak/>
        <w:t>инструментах (свирель) мелодий народных песен, прослеживание мелодии по нотной записи;</w:t>
      </w:r>
    </w:p>
    <w:p w14:paraId="35A8CAF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творческие, исследовательские проекты, школьные фестивали, посвящённые музыкальному творчеству народов России.</w:t>
      </w:r>
    </w:p>
    <w:p w14:paraId="277F7E36" w14:textId="1BCB7F5C"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.6.1.9. Фольклор в творчестве профессиональных музыкантов.</w:t>
      </w:r>
    </w:p>
    <w:p w14:paraId="6119A99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308C0D1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7DF72F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диалог с учителем о значении фольклористики; </w:t>
      </w:r>
    </w:p>
    <w:p w14:paraId="224A436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чтение учебных, популярных текстов о собирателях фольклора;</w:t>
      </w:r>
    </w:p>
    <w:p w14:paraId="160784F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музыки, созданной композиторами на основе народных жанров и интонаций;</w:t>
      </w:r>
    </w:p>
    <w:p w14:paraId="39845EA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приёмов обработки, развития народных мелодий;</w:t>
      </w:r>
    </w:p>
    <w:p w14:paraId="262F261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народных песен в композиторской обработке;</w:t>
      </w:r>
    </w:p>
    <w:p w14:paraId="79D55E3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сравнение звучания одних и тех же мелодий в народном и композиторском варианте;</w:t>
      </w:r>
    </w:p>
    <w:p w14:paraId="098CCC6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обсуждение аргументированных оценочных суждений на основе сравнения;</w:t>
      </w:r>
    </w:p>
    <w:p w14:paraId="798A9D0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55B6066E" w14:textId="23660C75"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.6.2. Модуль № 2 «Классическая музыка». </w:t>
      </w:r>
    </w:p>
    <w:p w14:paraId="4321867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78319C7C" w14:textId="134DB236"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lastRenderedPageBreak/>
        <w:t>29</w:t>
      </w:r>
      <w:r w:rsidRPr="00AD5E38">
        <w:rPr>
          <w:rFonts w:eastAsia="Calibri"/>
          <w:sz w:val="28"/>
          <w:szCs w:val="28"/>
        </w:rPr>
        <w:t>.6.2.1. Композитор – исполнитель – слушатель.</w:t>
      </w:r>
    </w:p>
    <w:p w14:paraId="224D45E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097F3DF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71798D3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просмотр видеозаписи концерта;</w:t>
      </w:r>
    </w:p>
    <w:p w14:paraId="5F2B585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музыки, рассматривание иллюстраций;</w:t>
      </w:r>
    </w:p>
    <w:p w14:paraId="1CE7CD1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диалог с учителем по теме занятия; </w:t>
      </w:r>
    </w:p>
    <w:p w14:paraId="03B448B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«Я – исполнитель» (игра – имитация исполнительских движений);</w:t>
      </w:r>
    </w:p>
    <w:p w14:paraId="36559DD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игра «Я – композитор» (сочинение небольших попевок, мелодических фраз);</w:t>
      </w:r>
    </w:p>
    <w:p w14:paraId="0D96394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освоение правил поведения на концерте;</w:t>
      </w:r>
    </w:p>
    <w:p w14:paraId="571EF96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5A53DF1B" w14:textId="335E12EE"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.6.2.2. Композиторы – детям.</w:t>
      </w:r>
    </w:p>
    <w:p w14:paraId="5EA2E91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детская музыка П.И. Чайковского, С.С. Прокофьева, Д.Б. Кабалевского и других композиторов. Понятие жанра. Песня, танец, марш.</w:t>
      </w:r>
    </w:p>
    <w:p w14:paraId="2AD5393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100408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музыки, определение основного характера, музыкально-выразительных средств, использованных композитором;</w:t>
      </w:r>
    </w:p>
    <w:p w14:paraId="11B9581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подбор эпитетов, иллюстраций к музыке;</w:t>
      </w:r>
    </w:p>
    <w:p w14:paraId="0E74147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жанра;</w:t>
      </w:r>
    </w:p>
    <w:p w14:paraId="1640D02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викторина;</w:t>
      </w:r>
    </w:p>
    <w:p w14:paraId="4F7D216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0E768A91" w14:textId="04954A4B"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.6.2.3. Оркестр.</w:t>
      </w:r>
    </w:p>
    <w:p w14:paraId="74AE879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оркестр – большой коллектив музыкантов. Дирижёр, </w:t>
      </w:r>
      <w:r w:rsidRPr="00AD5E38">
        <w:rPr>
          <w:rFonts w:eastAsia="Calibri"/>
          <w:sz w:val="28"/>
          <w:szCs w:val="28"/>
        </w:rPr>
        <w:lastRenderedPageBreak/>
        <w:t>партитура, репетиция. Жанр концерта – музыкальное соревнование солиста с оркестром.</w:t>
      </w:r>
    </w:p>
    <w:p w14:paraId="6695489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80E5EF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музыки в исполнении оркестра;</w:t>
      </w:r>
    </w:p>
    <w:p w14:paraId="2A5DCD4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просмотр видеозаписи;</w:t>
      </w:r>
    </w:p>
    <w:p w14:paraId="6B97C77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диалог с учителем о роли дирижёра; </w:t>
      </w:r>
    </w:p>
    <w:p w14:paraId="38CC41C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«Я – дирижёр» – игра-имитация дирижёрских жестов во время звучания музыки;</w:t>
      </w:r>
    </w:p>
    <w:p w14:paraId="0F043A7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 исполнение песен соответствующей тематики;</w:t>
      </w:r>
    </w:p>
    <w:p w14:paraId="3043085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14:paraId="16A50001" w14:textId="732121FF"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.6.2.4. Музыкальные инструменты. Фортепиано.</w:t>
      </w:r>
    </w:p>
    <w:p w14:paraId="52FDD18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6E5BCD2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2D967D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многообразием красок фортепиано;</w:t>
      </w:r>
    </w:p>
    <w:p w14:paraId="7970AE7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фортепианных пьес в исполнении известных пианистов;</w:t>
      </w:r>
    </w:p>
    <w:p w14:paraId="72E1060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«Я – пианист» – игра-имитация исполнительских движений во время звучания музыки;</w:t>
      </w:r>
    </w:p>
    <w:p w14:paraId="3DB0565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детских пьес на фортепиано в исполнении учителя;</w:t>
      </w:r>
    </w:p>
    <w:p w14:paraId="30EE0D5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демонстрация возможностей инструмента (исполнение одной и той же пьесы тихо и громко, в разных регистрах, разными штрихами);</w:t>
      </w:r>
    </w:p>
    <w:p w14:paraId="3781CCF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09A11931" w14:textId="6E711672"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.6.2.5. Музыкальные инструменты. Флейта.</w:t>
      </w:r>
    </w:p>
    <w:p w14:paraId="0450312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предки современной флейты, легенда о нимфе Сиринкс, музыка для флейты соло, флейты в сопровождении фортепиано, оркестра </w:t>
      </w:r>
      <w:r w:rsidRPr="00AD5E38">
        <w:rPr>
          <w:rFonts w:eastAsia="Calibri"/>
          <w:sz w:val="28"/>
          <w:szCs w:val="28"/>
        </w:rPr>
        <w:lastRenderedPageBreak/>
        <w:t>(например, «Шутка» И.С. Баха, «Мелодия» из оперы «Орфей и Эвридика» К.В. Глюка, «Сиринкс» К. Дебюсси).</w:t>
      </w:r>
    </w:p>
    <w:p w14:paraId="1379D85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46E610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внешним видом, устройством и тембрами классических музыкальных инструментов;</w:t>
      </w:r>
    </w:p>
    <w:p w14:paraId="598CD29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музыкальных фрагментов в исполнении известных музыкантов-инструменталистов;</w:t>
      </w:r>
    </w:p>
    <w:p w14:paraId="0A7883B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чтение учебных текстов, сказок и легенд, рассказывающих о музыкальных инструментах, истории их появления.</w:t>
      </w:r>
    </w:p>
    <w:p w14:paraId="4C60C8AF" w14:textId="5870E292"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.6.2.6. Музыкальные инструменты. Скрипка, виолончель.</w:t>
      </w:r>
    </w:p>
    <w:p w14:paraId="37FFC1E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69BFB7E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7AFFF19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игра-имитация исполнительских движений во время звучания музыки;</w:t>
      </w:r>
    </w:p>
    <w:p w14:paraId="47E3F65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викторина на знание конкретных произведений и их авторов, определения тембров звучащих инструментов;</w:t>
      </w:r>
    </w:p>
    <w:p w14:paraId="0F6D276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песен, посвящённых музыкальным инструментам;</w:t>
      </w:r>
    </w:p>
    <w:p w14:paraId="698DEAD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04782CEE" w14:textId="4320559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.6.2.7. Вокальная музыка.</w:t>
      </w:r>
    </w:p>
    <w:p w14:paraId="1160579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380E01D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C6A87B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типов человеческих голосов (детские, мужские, женские), тембров голосов профессиональных вокалистов;</w:t>
      </w:r>
    </w:p>
    <w:p w14:paraId="6DE4C70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знакомство с жанрами вокальной музыки;</w:t>
      </w:r>
    </w:p>
    <w:p w14:paraId="7CB3373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вокальных произведений композиторов-классиков;</w:t>
      </w:r>
    </w:p>
    <w:p w14:paraId="02595E1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освоение комплекса дыхательных, артикуляционных упражнений;</w:t>
      </w:r>
    </w:p>
    <w:p w14:paraId="397B8BF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вокальные упражнения на развитие гибкости голоса, расширения его диапазона;</w:t>
      </w:r>
    </w:p>
    <w:p w14:paraId="53B58D5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проблемная ситуация: что значит красивое пение;</w:t>
      </w:r>
    </w:p>
    <w:p w14:paraId="76FC818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викторина на знание вокальных музыкальных произведений и их авторов;</w:t>
      </w:r>
    </w:p>
    <w:p w14:paraId="5001C4A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вокальных произведений композиторов-классиков;</w:t>
      </w:r>
    </w:p>
    <w:p w14:paraId="6EE10AF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концерта вокальной музыки; школьный конкурс юных вокалистов.</w:t>
      </w:r>
    </w:p>
    <w:p w14:paraId="4A6E5B3B" w14:textId="451F2A88"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.6.2.8. Инструментальная музыка.</w:t>
      </w:r>
    </w:p>
    <w:p w14:paraId="06AEB49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жанры камерной инструментальной музыки: этюд, пьеса. Альбом. Цикл. Сюита. Соната. Квартет.</w:t>
      </w:r>
    </w:p>
    <w:p w14:paraId="7752A34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384EAAE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жанрами камерной инструментальной музыки;</w:t>
      </w:r>
    </w:p>
    <w:p w14:paraId="3CFECD6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произведений композиторов-классиков;</w:t>
      </w:r>
    </w:p>
    <w:p w14:paraId="161B142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комплекса выразительных средств;</w:t>
      </w:r>
    </w:p>
    <w:p w14:paraId="27E1024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описание своего впечатления от восприятия;</w:t>
      </w:r>
    </w:p>
    <w:p w14:paraId="7E21E72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викторина;</w:t>
      </w:r>
    </w:p>
    <w:p w14:paraId="75AF048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концерта инструментальной музыки; составление словаря музыкальных жанров.</w:t>
      </w:r>
    </w:p>
    <w:p w14:paraId="564CFAF7" w14:textId="2DB28239"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.6.2.9. Программная музыка.</w:t>
      </w:r>
    </w:p>
    <w:p w14:paraId="6244CCC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программное название, известный сюжет, литературный эпиграф.</w:t>
      </w:r>
    </w:p>
    <w:p w14:paraId="0471534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A9481D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произведений программной музыки;</w:t>
      </w:r>
    </w:p>
    <w:p w14:paraId="7E46E88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обсуждение музыкального образа, музыкальных средств, использованных композитором;</w:t>
      </w:r>
    </w:p>
    <w:p w14:paraId="01537CC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7AE7A4C1" w14:textId="141F431E"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.6.2.10. Симфоническая музыка.</w:t>
      </w:r>
    </w:p>
    <w:p w14:paraId="23A8699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симфонический оркестр, тембры, группы инструментов, симфония, симфоническая картина.</w:t>
      </w:r>
    </w:p>
    <w:p w14:paraId="0EE887D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9AF70B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составом симфонического оркестра, группами инструментов;</w:t>
      </w:r>
    </w:p>
    <w:p w14:paraId="2A82CAE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тембров инструментов симфонического оркестра;</w:t>
      </w:r>
    </w:p>
    <w:p w14:paraId="76AEFE3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фрагментов симфонической музыки;</w:t>
      </w:r>
    </w:p>
    <w:p w14:paraId="325C9A2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«дирижирование» оркестром;</w:t>
      </w:r>
    </w:p>
    <w:p w14:paraId="2593310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викторина;</w:t>
      </w:r>
    </w:p>
    <w:p w14:paraId="1ACC7F0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концерта симфонической музыки; просмотр фильма об устройстве оркестра.</w:t>
      </w:r>
    </w:p>
    <w:p w14:paraId="323142AC" w14:textId="53C1DBD8"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.6.2.11. Русские композиторы-классики.</w:t>
      </w:r>
    </w:p>
    <w:p w14:paraId="26D79D3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творчество выдающихся отечественных композиторов.</w:t>
      </w:r>
    </w:p>
    <w:p w14:paraId="38B84EC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1B320C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творчеством выдающихся композиторов, отдельными фактами из их биографии;</w:t>
      </w:r>
    </w:p>
    <w:p w14:paraId="1FFD4F2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музыки;</w:t>
      </w:r>
    </w:p>
    <w:p w14:paraId="53D180D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фрагменты вокальных, инструментальных, симфонических сочинений;</w:t>
      </w:r>
    </w:p>
    <w:p w14:paraId="2748F93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круг характерных образов (картины природы, народной жизни, истории);</w:t>
      </w:r>
    </w:p>
    <w:p w14:paraId="358CD06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характеристика музыкальных образов, музыкально-выразительных средств;</w:t>
      </w:r>
    </w:p>
    <w:p w14:paraId="7622CB3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наблюдение за развитием музыки;</w:t>
      </w:r>
    </w:p>
    <w:p w14:paraId="2FDADCB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жанра, формы;</w:t>
      </w:r>
    </w:p>
    <w:p w14:paraId="7A531DE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чтение учебных текстов и художественной литературы биографического характера;</w:t>
      </w:r>
    </w:p>
    <w:p w14:paraId="61AEAED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вокализация тем инструментальных сочинений;</w:t>
      </w:r>
    </w:p>
    <w:p w14:paraId="057711A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доступных вокальных сочинений;</w:t>
      </w:r>
    </w:p>
    <w:p w14:paraId="43ED047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концерта; просмотр биографического фильма.</w:t>
      </w:r>
    </w:p>
    <w:p w14:paraId="76D0358B" w14:textId="295E1CD6"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.6.2.12. Европейские композиторы-классики.</w:t>
      </w:r>
    </w:p>
    <w:p w14:paraId="2CA3152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творчество выдающихся зарубежных композиторов.</w:t>
      </w:r>
    </w:p>
    <w:p w14:paraId="0770269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7485D82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творчеством выдающихся композиторов, отдельными фактами из их биографии;</w:t>
      </w:r>
    </w:p>
    <w:p w14:paraId="4DC34EA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музыки;</w:t>
      </w:r>
    </w:p>
    <w:p w14:paraId="58AE275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фрагменты вокальных, инструментальных, симфонических сочинений;</w:t>
      </w:r>
    </w:p>
    <w:p w14:paraId="2C278B3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круг характерных образов (картины природы, народной жизни, истории);</w:t>
      </w:r>
    </w:p>
    <w:p w14:paraId="0415BF8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характеристика музыкальных образов, музыкально-выразительных средств;</w:t>
      </w:r>
    </w:p>
    <w:p w14:paraId="5161C7D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наблюдение за развитием музыки;</w:t>
      </w:r>
    </w:p>
    <w:p w14:paraId="2F3C00C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жанра, формы;</w:t>
      </w:r>
    </w:p>
    <w:p w14:paraId="2BF6E0A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чтение учебных текстов и художественной литературы биографического характера;</w:t>
      </w:r>
    </w:p>
    <w:p w14:paraId="39156B5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вокализация тем инструментальных сочинений;</w:t>
      </w:r>
    </w:p>
    <w:p w14:paraId="05C4C2E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доступных вокальных сочинений;</w:t>
      </w:r>
    </w:p>
    <w:p w14:paraId="6876C66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концерта; просмотр биографического фильма.</w:t>
      </w:r>
    </w:p>
    <w:p w14:paraId="2FA6421F" w14:textId="4CFD5C69"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.6.2.13. Мастерство исполнителя.</w:t>
      </w:r>
    </w:p>
    <w:p w14:paraId="18437DE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041A3D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21374D4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творчеством выдающихся исполнителей классической музыки;</w:t>
      </w:r>
    </w:p>
    <w:p w14:paraId="619CF62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изучение программ, афиш консерватории, филармонии;</w:t>
      </w:r>
    </w:p>
    <w:p w14:paraId="5D9C5A6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сравнение нескольких интерпретаций одного и того же произведения в </w:t>
      </w:r>
      <w:r w:rsidRPr="00AD5E38">
        <w:rPr>
          <w:rFonts w:eastAsia="Calibri"/>
          <w:sz w:val="28"/>
          <w:szCs w:val="28"/>
        </w:rPr>
        <w:lastRenderedPageBreak/>
        <w:t>исполнении разных музыкантов;</w:t>
      </w:r>
    </w:p>
    <w:p w14:paraId="52454DF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беседа на тему «Композитор – исполнитель – слушатель»; </w:t>
      </w:r>
    </w:p>
    <w:p w14:paraId="47CD55D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концерта классической музыки;</w:t>
      </w:r>
    </w:p>
    <w:p w14:paraId="2B6434F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создание коллекции записей любимого исполнителя.</w:t>
      </w:r>
    </w:p>
    <w:p w14:paraId="3E5193BE" w14:textId="14360968"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.6.3. Модуль № 3 «Музыка в жизни человека». </w:t>
      </w:r>
    </w:p>
    <w:p w14:paraId="5A9DC4F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719991D0" w14:textId="5B2BEBFF"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.6.3.1. Красота и вдохновение.</w:t>
      </w:r>
    </w:p>
    <w:p w14:paraId="2B7BDC3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49BBE30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800599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диалог с учителем о значении красоты и вдохновения в жизни человека;</w:t>
      </w:r>
    </w:p>
    <w:p w14:paraId="507A6AA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музыки, концентрация на её восприятии, своём внутреннем состоянии;</w:t>
      </w:r>
    </w:p>
    <w:p w14:paraId="035A25E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двигательная импровизация под музыку лирического характера «Цветы распускаются под музыку»;</w:t>
      </w:r>
    </w:p>
    <w:p w14:paraId="346C6F8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выстраивание хорового унисона – вокального и психологического;</w:t>
      </w:r>
    </w:p>
    <w:p w14:paraId="3EFF3D6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одновременное взятие и снятие звука, навыки певческого дыхания по руке дирижёра;</w:t>
      </w:r>
    </w:p>
    <w:p w14:paraId="60E3441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красивой песни;</w:t>
      </w:r>
    </w:p>
    <w:p w14:paraId="09B86F5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 xml:space="preserve">вариативно: разучивание хоровода  </w:t>
      </w:r>
    </w:p>
    <w:p w14:paraId="0393300D" w14:textId="3D747DC6"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.6.3.2. Музыкальные пейзажи.</w:t>
      </w:r>
    </w:p>
    <w:p w14:paraId="40A709F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6336E94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CA035B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произведений программной музыки, посвящённой образам природы;</w:t>
      </w:r>
    </w:p>
    <w:p w14:paraId="393A718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подбор эпитетов для описания настроения, характера музыки;</w:t>
      </w:r>
    </w:p>
    <w:p w14:paraId="1222D23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сопоставление музыки с произведениями изобразительного искусства;</w:t>
      </w:r>
    </w:p>
    <w:p w14:paraId="5CE65C7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двигательная импровизация, пластическое интонирование;</w:t>
      </w:r>
    </w:p>
    <w:p w14:paraId="0C764A0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одухотворенное исполнение песен о природе, её красоте;</w:t>
      </w:r>
    </w:p>
    <w:p w14:paraId="3103A22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736F7173" w14:textId="703ACCB2"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.6.3.3. Музыкальные портреты.</w:t>
      </w:r>
    </w:p>
    <w:p w14:paraId="1560421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14:paraId="28D422D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6D48FAE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произведений вокальной, программной инструментальной музыки, посвящённой образам людей, сказочных персонажей;</w:t>
      </w:r>
    </w:p>
    <w:p w14:paraId="23CD57B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подбор эпитетов для описания настроения, характера музыки;</w:t>
      </w:r>
    </w:p>
    <w:p w14:paraId="17ABCAF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сопоставление музыки с произведениями изобразительного искусства;</w:t>
      </w:r>
    </w:p>
    <w:p w14:paraId="3495853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двигательная импровизация в образе героя музыкального произведения;</w:t>
      </w:r>
    </w:p>
    <w:p w14:paraId="6724B75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харáктерное исполнение песни – портретной зарисовки;</w:t>
      </w:r>
    </w:p>
    <w:p w14:paraId="069A8A6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71BD612B" w14:textId="53830AA8"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.6.3.4. Какой же праздник без музыки?</w:t>
      </w:r>
    </w:p>
    <w:p w14:paraId="0945AC3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Содержание: музыка, создающая настроение праздника. Музыка в цирке, на уличном шествии, спортивном празднике.</w:t>
      </w:r>
    </w:p>
    <w:p w14:paraId="50EC0AD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A691D5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диалог с учителем о значении музыки на празднике;</w:t>
      </w:r>
    </w:p>
    <w:p w14:paraId="7D98869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произведений торжественного, праздничного характера;</w:t>
      </w:r>
    </w:p>
    <w:p w14:paraId="5F717C0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«дирижирование» фрагментами произведений;</w:t>
      </w:r>
    </w:p>
    <w:p w14:paraId="1FB09C9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конкурс на лучшего «дирижёра»;</w:t>
      </w:r>
    </w:p>
    <w:p w14:paraId="5575457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 исполнение тематических песен к ближайшему празднику;</w:t>
      </w:r>
    </w:p>
    <w:p w14:paraId="0EF5FD6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проблемная ситуация: почему на праздниках обязательно звучит музыка;</w:t>
      </w:r>
    </w:p>
    <w:p w14:paraId="0E07543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14:paraId="4A360510" w14:textId="4D41D29E"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.6.3.5. Танцы, игры и веселье.</w:t>
      </w:r>
    </w:p>
    <w:p w14:paraId="156D1D2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музыка – игра звуками. Танец – искусство и радость движения. Примеры популярных танцев.</w:t>
      </w:r>
    </w:p>
    <w:p w14:paraId="1604B2B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D49FEB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исполнение музыки скерцозного характера;</w:t>
      </w:r>
    </w:p>
    <w:p w14:paraId="2ABE58B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танцевальных движений;</w:t>
      </w:r>
    </w:p>
    <w:p w14:paraId="635E96A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танец-игра;</w:t>
      </w:r>
    </w:p>
    <w:p w14:paraId="3EC6A8F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рефлексия собственного эмоционального состояния после участия в танцевальных композициях и импровизациях;</w:t>
      </w:r>
    </w:p>
    <w:p w14:paraId="664DB25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проблемная ситуация: зачем люди танцуют;</w:t>
      </w:r>
    </w:p>
    <w:p w14:paraId="4DBFE24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ритмическая импровизация в стиле определённого танцевального жанра;</w:t>
      </w:r>
    </w:p>
    <w:p w14:paraId="55580DB0" w14:textId="3D23C414"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.6.3.6. Музыка на войне, музыка о войне.</w:t>
      </w:r>
    </w:p>
    <w:p w14:paraId="2E12019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w:t>
      </w:r>
      <w:r w:rsidRPr="00AD5E38">
        <w:rPr>
          <w:rFonts w:eastAsia="Calibri"/>
          <w:sz w:val="28"/>
          <w:szCs w:val="28"/>
        </w:rPr>
        <w:lastRenderedPageBreak/>
        <w:t>Победы.</w:t>
      </w:r>
    </w:p>
    <w:p w14:paraId="03D4B45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217FC7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чтение учебных и художественных текстов, посвящённых песням Великой Отечественной войны;</w:t>
      </w:r>
    </w:p>
    <w:p w14:paraId="3D3D79A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исполнение песен Великой Отечественной войны, знакомство с историей их сочинения и исполнения;</w:t>
      </w:r>
    </w:p>
    <w:p w14:paraId="7A70273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3B9D9AB6" w14:textId="58199B06"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.6.3.7. Главный музыкальный символ.</w:t>
      </w:r>
    </w:p>
    <w:p w14:paraId="28450C4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гимн России – главный музыкальный символ нашей страны. Традиции исполнения Гимна России. Другие гимны.</w:t>
      </w:r>
    </w:p>
    <w:p w14:paraId="7BF43F8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6435178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Гимна Российской Федерации;</w:t>
      </w:r>
    </w:p>
    <w:p w14:paraId="63D52E0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историей создания, правилами исполнения;</w:t>
      </w:r>
    </w:p>
    <w:p w14:paraId="04547A8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просмотр видеозаписей парада, церемонии награждения спортсменов;</w:t>
      </w:r>
    </w:p>
    <w:p w14:paraId="37EE0DD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чувство гордости, понятия достоинства и чести;</w:t>
      </w:r>
    </w:p>
    <w:p w14:paraId="42951DA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обсуждение этических вопросов, связанных с государственными символами страны;</w:t>
      </w:r>
    </w:p>
    <w:p w14:paraId="6D9EC2B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Гимна своей республики, города, школы.</w:t>
      </w:r>
    </w:p>
    <w:p w14:paraId="7EA0D1C6" w14:textId="0F53B050"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.6.3.8. Искусство времени.</w:t>
      </w:r>
    </w:p>
    <w:p w14:paraId="7A9C9D5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музыка – временное искусство. Погружение в поток музыкального звучания. Музыкальные образы движения, изменения и развития.</w:t>
      </w:r>
    </w:p>
    <w:p w14:paraId="654C77D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19EEC6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исполнение музыкальных произведений, передающих образ непрерывного движения;</w:t>
      </w:r>
    </w:p>
    <w:p w14:paraId="08DF9E6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наблюдение за своими телесными реакциями (дыхание, пульс, мышечный тонус) при восприятии музыки;</w:t>
      </w:r>
    </w:p>
    <w:p w14:paraId="05CBD83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проблемная ситуация: как музыка воздействует на человека;</w:t>
      </w:r>
    </w:p>
    <w:p w14:paraId="78327BC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вариативно: программная ритмическая или инструментальная </w:t>
      </w:r>
      <w:r w:rsidRPr="00AD5E38">
        <w:rPr>
          <w:rFonts w:eastAsia="Calibri"/>
          <w:sz w:val="28"/>
          <w:szCs w:val="28"/>
        </w:rPr>
        <w:lastRenderedPageBreak/>
        <w:t>импровизация «Поезд», «Космический корабль».</w:t>
      </w:r>
    </w:p>
    <w:p w14:paraId="43C4BF7E" w14:textId="0DDEB256"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.6.4. Модуль № 4 «Музыка народов мира».</w:t>
      </w:r>
    </w:p>
    <w:p w14:paraId="6DF3120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21075470" w14:textId="47C38C9C"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.6.4.1. Певец своего народа.</w:t>
      </w:r>
    </w:p>
    <w:p w14:paraId="313F01A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592F9A5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240F5A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творчеством композиторов;</w:t>
      </w:r>
    </w:p>
    <w:p w14:paraId="611D507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сравнение их сочинений с народной музыкой;</w:t>
      </w:r>
    </w:p>
    <w:p w14:paraId="3CA52A5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формы, принципа развития фольклорного музыкального материала;</w:t>
      </w:r>
    </w:p>
    <w:p w14:paraId="27572E0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вокализация наиболее ярких тем инструментальных сочинений;</w:t>
      </w:r>
    </w:p>
    <w:p w14:paraId="568D2F6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доступных вокальных сочинений;</w:t>
      </w:r>
    </w:p>
    <w:p w14:paraId="0161A95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на клавишных или духовых инструментах композиторских мелодий, прослеживание их по нотной записи;</w:t>
      </w:r>
    </w:p>
    <w:p w14:paraId="1AA942C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творческие, исследовательские проекты, посвящённые выдающимся композиторам.</w:t>
      </w:r>
    </w:p>
    <w:p w14:paraId="6A7452B1" w14:textId="3F27880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.6.4.2. Музыка стран ближнего зарубежья </w:t>
      </w:r>
    </w:p>
    <w:p w14:paraId="0B9539B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76D2EDF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4FF7B6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знакомство с особенностями музыкального фольклора народов других стран;</w:t>
      </w:r>
    </w:p>
    <w:p w14:paraId="282D656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характерных черт, типичных элементов музыкального языка (ритм, лад, интонации);</w:t>
      </w:r>
    </w:p>
    <w:p w14:paraId="7097CB2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внешним видом, особенностями исполнения и звучания народных инструментов;</w:t>
      </w:r>
    </w:p>
    <w:p w14:paraId="0A5878F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тембров инструментов;</w:t>
      </w:r>
    </w:p>
    <w:p w14:paraId="7F26978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классификация на группы духовых, ударных, струнных;</w:t>
      </w:r>
    </w:p>
    <w:p w14:paraId="06907F3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викторина на знание тембров народных инструментов;</w:t>
      </w:r>
    </w:p>
    <w:p w14:paraId="706D6B5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двигательная игра – импровизация-подражание игре на музыкальных инструментах;</w:t>
      </w:r>
    </w:p>
    <w:p w14:paraId="30BD082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сравнение интонаций, жанров, ладов, инструментов других народов с фольклорными элементами народов России;</w:t>
      </w:r>
    </w:p>
    <w:p w14:paraId="5EEECF0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A8A34D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на клавишных или духовых инструментах народных мелодий, прослеживание их по нотной записи;</w:t>
      </w:r>
    </w:p>
    <w:p w14:paraId="7319CD0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творческие, исследовательские проекты, школьные фестивали, посвящённые музыкальной культуре народов мира.</w:t>
      </w:r>
    </w:p>
    <w:p w14:paraId="3FDB9D33" w14:textId="4837A16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.6.4.3. Музыка стран дальнего зарубежья</w:t>
      </w:r>
    </w:p>
    <w:p w14:paraId="672A799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63870A9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Смешение традиций и культур в музыке Северной Америки. </w:t>
      </w:r>
    </w:p>
    <w:p w14:paraId="4EAF1FC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w:t>
      </w:r>
      <w:r w:rsidRPr="00AD5E38">
        <w:rPr>
          <w:rFonts w:eastAsia="Calibri"/>
          <w:sz w:val="28"/>
          <w:szCs w:val="28"/>
        </w:rPr>
        <w:lastRenderedPageBreak/>
        <w:t xml:space="preserve">Пентатоника. </w:t>
      </w:r>
    </w:p>
    <w:p w14:paraId="2F63AB2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1DA8D88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7188383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особенностями музыкального фольклора народов других стран;</w:t>
      </w:r>
    </w:p>
    <w:p w14:paraId="11E2840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характерных черт, типичных элементов музыкального языка (ритм, лад, интонации);</w:t>
      </w:r>
    </w:p>
    <w:p w14:paraId="39EF005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внешним видом, особенностями исполнения и звучания народных инструментов;</w:t>
      </w:r>
    </w:p>
    <w:p w14:paraId="20ECEB9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тембров инструментов;</w:t>
      </w:r>
    </w:p>
    <w:p w14:paraId="3C17AFF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классификация на группы духовых, ударных, струнных;</w:t>
      </w:r>
    </w:p>
    <w:p w14:paraId="73C7617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викторина на знание тембров народных инструментов;</w:t>
      </w:r>
    </w:p>
    <w:p w14:paraId="42F2E2E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двигательная игра – импровизация-подражание игре на музыкальных инструментах;</w:t>
      </w:r>
    </w:p>
    <w:p w14:paraId="7AF8900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сравнение интонаций, жанров, ладов, инструментов других народов с фольклорными элементами народов России;</w:t>
      </w:r>
    </w:p>
    <w:p w14:paraId="2CBB9A3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418191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на клавишных или духовых инструментах народных мелодий, прослеживание их по нотной записи;</w:t>
      </w:r>
    </w:p>
    <w:p w14:paraId="1B87F49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творческие, исследовательские проекты, школьные фестивали, посвящённые музыкальной культуре народов мира. </w:t>
      </w:r>
    </w:p>
    <w:p w14:paraId="49BEAE74" w14:textId="0757CD29"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.6.4.4. Диалог культур.</w:t>
      </w:r>
    </w:p>
    <w:p w14:paraId="3337661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6F53706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Виды деятельности обучающихся:</w:t>
      </w:r>
    </w:p>
    <w:p w14:paraId="6F0C955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творчеством композиторов;</w:t>
      </w:r>
    </w:p>
    <w:p w14:paraId="50C9BD6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сравнение их сочинений с народной музыкой;</w:t>
      </w:r>
    </w:p>
    <w:p w14:paraId="667455C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формы, принципа развития фольклорного музыкального материала;</w:t>
      </w:r>
    </w:p>
    <w:p w14:paraId="180AF3E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вокализация наиболее ярких тем инструментальных сочинений;</w:t>
      </w:r>
    </w:p>
    <w:p w14:paraId="773BCB7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доступных вокальных сочинений;</w:t>
      </w:r>
    </w:p>
    <w:p w14:paraId="4BFA942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на клавишных или духовых инструментах композиторских мелодий, прослеживание их по нотной записи;</w:t>
      </w:r>
    </w:p>
    <w:p w14:paraId="6712DE9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творческие, исследовательские проекты, посвящённые выдающимся композиторам.</w:t>
      </w:r>
    </w:p>
    <w:p w14:paraId="59F2C7DC" w14:textId="73DBF3D1"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.6.5. Модуль № 5 «Духовная музыка» </w:t>
      </w:r>
    </w:p>
    <w:p w14:paraId="51EA1DC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1D8674B4" w14:textId="04D529E8"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.6.5.1. Звучание храма.</w:t>
      </w:r>
    </w:p>
    <w:p w14:paraId="4A37E37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колокола, колокольные звоны (благовест, трезвон и другие), звонарские приговорки. Колокольность в музыке русских композиторов.</w:t>
      </w:r>
    </w:p>
    <w:p w14:paraId="5D1D863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0B4061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обобщение жизненного опыта, связанного со звучанием колоколов;</w:t>
      </w:r>
    </w:p>
    <w:p w14:paraId="2559723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диалог с учителем о традициях изготовления колоколов, значении колокольного звона; </w:t>
      </w:r>
    </w:p>
    <w:p w14:paraId="737FC97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видами колокольных звонов;</w:t>
      </w:r>
    </w:p>
    <w:p w14:paraId="08602B5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слушание музыки русских композиторов с ярко выраженным изобразительным элементом колокольности (по выбору учителя могут звучать </w:t>
      </w:r>
      <w:r w:rsidRPr="00AD5E38">
        <w:rPr>
          <w:rFonts w:eastAsia="Calibri"/>
          <w:sz w:val="28"/>
          <w:szCs w:val="28"/>
        </w:rPr>
        <w:lastRenderedPageBreak/>
        <w:t>фрагменты из музыкальных произведений М.П. Мусоргского, П.И. Чайковского, М.И. Глинки, С.В. Рахманинова и другие);</w:t>
      </w:r>
    </w:p>
    <w:p w14:paraId="6C6AF46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выявление, обсуждение характера, выразительных средств, использованных композитором;</w:t>
      </w:r>
    </w:p>
    <w:p w14:paraId="5E2E164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двигательная импровизация – имитация движений звонаря на колокольне;</w:t>
      </w:r>
    </w:p>
    <w:p w14:paraId="2919E1D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ритмические и артикуляционные упражнения на основе звонарских приговорок;</w:t>
      </w:r>
    </w:p>
    <w:p w14:paraId="60F9971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просмотр документального фильма о колоколах;</w:t>
      </w:r>
    </w:p>
    <w:p w14:paraId="62276BE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сочинение, исполнение на фортепиано, синтезаторе или металлофонах композиции (импровизации), имитирующей звучание колоколов.</w:t>
      </w:r>
    </w:p>
    <w:p w14:paraId="1D648A57" w14:textId="7D81406A"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.6.5.2. Песни верующих.</w:t>
      </w:r>
    </w:p>
    <w:p w14:paraId="351BEF4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молитва, хорал, песнопение, духовный стих. Образы духовной музыки в творчестве композиторов-классиков.</w:t>
      </w:r>
    </w:p>
    <w:p w14:paraId="0BB6DE5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17D8DC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разучивание, исполнение вокальных произведений религиозного содержания;</w:t>
      </w:r>
    </w:p>
    <w:p w14:paraId="48B3AAC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диалог с учителем о характере музыки, манере исполнения, выразительных средствах;</w:t>
      </w:r>
    </w:p>
    <w:p w14:paraId="2FAC998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произведениями светской музыки, в которых воплощены молитвенные интонации, используется хоральный склад звучания;</w:t>
      </w:r>
    </w:p>
    <w:p w14:paraId="0B8B66B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просмотр документального фильма о значении молитвы;</w:t>
      </w:r>
    </w:p>
    <w:p w14:paraId="7DEFCED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рисование по мотивам прослушанных музыкальных произведений.</w:t>
      </w:r>
    </w:p>
    <w:p w14:paraId="73E025CA" w14:textId="7AAF5006"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.6.5.3. Инструментальная музыка в церкви.</w:t>
      </w:r>
    </w:p>
    <w:p w14:paraId="79169C0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орган и его роль в богослужении. Творчество И.С. Баха.</w:t>
      </w:r>
    </w:p>
    <w:p w14:paraId="736DD80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805194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56A85E9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ответы на вопросы учителя;</w:t>
      </w:r>
    </w:p>
    <w:p w14:paraId="1441828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слушание органной музыки И.С. Баха;</w:t>
      </w:r>
    </w:p>
    <w:p w14:paraId="3038327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описание впечатления от восприятия, характеристика музыкально-выразительных средств;</w:t>
      </w:r>
    </w:p>
    <w:p w14:paraId="76F470B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игровая имитация особенностей игры на органе (во время слушания);</w:t>
      </w:r>
    </w:p>
    <w:p w14:paraId="1A942D5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звуковое исследование – исполнение (учителем) на синтезаторе знакомых музыкальных произведений тембром органа;</w:t>
      </w:r>
    </w:p>
    <w:p w14:paraId="419D146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наблюдение за трансформацией музыкального образа;</w:t>
      </w:r>
    </w:p>
    <w:p w14:paraId="4223FE5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79E24545" w14:textId="396D4950"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 xml:space="preserve">            29</w:t>
      </w:r>
      <w:r w:rsidRPr="00AD5E38">
        <w:rPr>
          <w:rFonts w:eastAsia="Calibri"/>
          <w:sz w:val="28"/>
          <w:szCs w:val="28"/>
        </w:rPr>
        <w:t>.6.5.4. Искусство Русской православной церкви.</w:t>
      </w:r>
    </w:p>
    <w:p w14:paraId="7888623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232C1B5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6E229AB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4096802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прослеживание исполняемых мелодий по нотной записи;</w:t>
      </w:r>
    </w:p>
    <w:p w14:paraId="68C0179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анализ типа мелодического движения, особенностей ритма, темпа, динамики;</w:t>
      </w:r>
    </w:p>
    <w:p w14:paraId="2C55BC2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сопоставление произведений музыки и живописи, посвящённых святым, Христу, Богородице;</w:t>
      </w:r>
    </w:p>
    <w:p w14:paraId="701FAB6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храма; поиск в Интернете информации о Крещении Руси, святых, об иконах.</w:t>
      </w:r>
    </w:p>
    <w:p w14:paraId="0A00B2EB" w14:textId="4292B822"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.6.5.5. Религиозные праздники.</w:t>
      </w:r>
    </w:p>
    <w:p w14:paraId="57DCA2E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праздничная служба, вокальная (в том числе хоровая) музыка религиозного содержания (по выбору: на религиозных праздниках той </w:t>
      </w:r>
      <w:r w:rsidRPr="00AD5E38">
        <w:rPr>
          <w:rFonts w:eastAsia="Calibri"/>
          <w:sz w:val="28"/>
          <w:szCs w:val="28"/>
        </w:rPr>
        <w:lastRenderedPageBreak/>
        <w:t>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4663823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728663B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музыкальных фрагментов праздничных богослужений, определение характера музыки, её религиозного содержания;</w:t>
      </w:r>
    </w:p>
    <w:p w14:paraId="28AB91F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(с использованием нотного текста), исполнение доступных вокальных произведений духовной музыки;</w:t>
      </w:r>
    </w:p>
    <w:p w14:paraId="590B4C3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21784050" w14:textId="526F7CBE"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.6.6. Модуль № 6 «Музыка театра и кино». </w:t>
      </w:r>
    </w:p>
    <w:p w14:paraId="1D47FE7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6DFA57BF" w14:textId="4630E245"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.6.6.1. Музыкальная сказка на сцене, на экране.</w:t>
      </w:r>
    </w:p>
    <w:p w14:paraId="38053AE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характеры персонажей, отражённые в музыке. Тембр голоса. Соло. Хор, ансамбль.</w:t>
      </w:r>
    </w:p>
    <w:p w14:paraId="3BB1041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0F68FD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видеопросмотр музыкальной сказки;</w:t>
      </w:r>
    </w:p>
    <w:p w14:paraId="5DFA034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обсуждение музыкально-выразительных средств, передающих повороты сюжета, характеры героев;</w:t>
      </w:r>
    </w:p>
    <w:p w14:paraId="5B5B92A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игра-викторина «Угадай по голосу»;</w:t>
      </w:r>
    </w:p>
    <w:p w14:paraId="6315F9C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разучивание, исполнение отдельных номеров из детской оперы, музыкальной сказки;</w:t>
      </w:r>
    </w:p>
    <w:p w14:paraId="5D1CB48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постановка детской музыкальной сказки, спектакль для родителей; творческий проект «Озвучиваем мультфильм».</w:t>
      </w:r>
    </w:p>
    <w:p w14:paraId="314608A4" w14:textId="151EFC5B"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.6.6.2. Театр оперы и балета.</w:t>
      </w:r>
    </w:p>
    <w:p w14:paraId="66C6498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особенности музыкальных спектаклей. Балет. Опера. Солисты, хор, оркестр, дирижёр в музыкальном спектакле.</w:t>
      </w:r>
    </w:p>
    <w:p w14:paraId="5FFEB01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8B6D84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со знаменитыми музыкальными театрами;</w:t>
      </w:r>
    </w:p>
    <w:p w14:paraId="2993AE7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просмотр фрагментов музыкальных спектаклей с комментариями учителя;</w:t>
      </w:r>
    </w:p>
    <w:p w14:paraId="2198546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особенностей балетного и оперного спектакля;</w:t>
      </w:r>
    </w:p>
    <w:p w14:paraId="6BEA0EF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тесты или кроссворды на освоение специальных терминов;</w:t>
      </w:r>
    </w:p>
    <w:p w14:paraId="0D4BF72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танцевальная импровизация под музыку фрагмента балета;</w:t>
      </w:r>
    </w:p>
    <w:p w14:paraId="3654CD8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 исполнение доступного фрагмента, обработки песни (хора из оперы);</w:t>
      </w:r>
    </w:p>
    <w:p w14:paraId="6E5ECA9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«игра в дирижёра» – двигательная импровизация во время слушания оркестрового фрагмента музыкального спектакля;</w:t>
      </w:r>
    </w:p>
    <w:p w14:paraId="458F661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294D3D3B" w14:textId="75EFB707"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.6.6.3. Балет. Хореография – искусство танца.</w:t>
      </w:r>
    </w:p>
    <w:p w14:paraId="1332B9F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1C1598D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39554F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14:paraId="12E9279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викторина на знание балетной музыки;</w:t>
      </w:r>
    </w:p>
    <w:p w14:paraId="15A013D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3924CB22" w14:textId="14DD5580"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.6.6.4. Опера. Главные герои и номера оперного спектакля.</w:t>
      </w:r>
    </w:p>
    <w:p w14:paraId="5391B68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18138D4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120379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фрагментов опер;</w:t>
      </w:r>
    </w:p>
    <w:p w14:paraId="0C0137F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характера музыки сольной партии, роли и выразительных средств оркестрового сопровождения;</w:t>
      </w:r>
    </w:p>
    <w:p w14:paraId="25CC69E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тембрами голосов оперных певцов;</w:t>
      </w:r>
    </w:p>
    <w:p w14:paraId="2E0789B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освоение терминологии;</w:t>
      </w:r>
    </w:p>
    <w:p w14:paraId="723B70F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звучащие тесты и кроссворды на проверку знаний;</w:t>
      </w:r>
    </w:p>
    <w:p w14:paraId="6D6ACAF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песни, хора из оперы;</w:t>
      </w:r>
    </w:p>
    <w:p w14:paraId="34F947F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рисование героев, сцен из опер;</w:t>
      </w:r>
    </w:p>
    <w:p w14:paraId="5A4A874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просмотр фильма-оперы; постановка детской оперы.</w:t>
      </w:r>
    </w:p>
    <w:p w14:paraId="78357421" w14:textId="5FCB5CC0"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.6.6.5. Сюжет музыкального спектакля.</w:t>
      </w:r>
    </w:p>
    <w:p w14:paraId="35B50A0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либретто, развитие музыки в соответствии с сюжетом. Действия и сцены в опере и балете. Контрастные образы, лейтмотивы.</w:t>
      </w:r>
    </w:p>
    <w:p w14:paraId="7D4F7C7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6D6803E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либретто, структурой музыкального спектакля;</w:t>
      </w:r>
    </w:p>
    <w:p w14:paraId="4A6B9B9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рисунок обложки для либретто опер и балетов; </w:t>
      </w:r>
    </w:p>
    <w:p w14:paraId="1D3D2A3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анализ выразительных средств, создающих образы главных героев, противоборствующих сторон;</w:t>
      </w:r>
    </w:p>
    <w:p w14:paraId="4E88DCC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наблюдение за музыкальным развитием, характеристика приёмов, использованных композитором;</w:t>
      </w:r>
    </w:p>
    <w:p w14:paraId="738A16C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вокализация, пропевание музыкальных тем, пластическое интонирование оркестровых фрагментов;</w:t>
      </w:r>
    </w:p>
    <w:p w14:paraId="1399C13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музыкальная викторина на знание музыки;</w:t>
      </w:r>
    </w:p>
    <w:p w14:paraId="0C972A4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звучащие и терминологические тесты;</w:t>
      </w:r>
    </w:p>
    <w:p w14:paraId="1E3E064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создание любительского видеофильма на основе выбранного либретто; просмотр фильма-оперы или фильма-балета.</w:t>
      </w:r>
    </w:p>
    <w:p w14:paraId="4C842192" w14:textId="03155A5F"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.6.6.6. Оперетта, мюзикл.</w:t>
      </w:r>
    </w:p>
    <w:p w14:paraId="0408ABF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история возникновения и особенности жанра. Отдельные номера из оперетт И. Штрауса, И. Кальмана и другие. </w:t>
      </w:r>
    </w:p>
    <w:p w14:paraId="5BB9F8F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89144E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жанрами оперетты, мюзикла;</w:t>
      </w:r>
    </w:p>
    <w:p w14:paraId="480DCAC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фрагментов из оперетт, анализ характерных особенностей жанра;</w:t>
      </w:r>
    </w:p>
    <w:p w14:paraId="542830B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отдельных номеров из популярных музыкальных спектаклей;</w:t>
      </w:r>
    </w:p>
    <w:p w14:paraId="24E1DE2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сравнение разных постановок одного и того же мюзикла;</w:t>
      </w:r>
    </w:p>
    <w:p w14:paraId="081574A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3A294B17" w14:textId="24C04416"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.6.6.7. Кто создаёт музыкальный спектакль?</w:t>
      </w:r>
    </w:p>
    <w:p w14:paraId="5D32871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профессии музыкального театра: дирижёр, режиссёр, оперные певцы, балерины и танцовщики, художники и другие.</w:t>
      </w:r>
    </w:p>
    <w:p w14:paraId="7674B5F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7675012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диалог с учителем по поводу синкретичного характера музыкального спектакля;</w:t>
      </w:r>
    </w:p>
    <w:p w14:paraId="01B9C89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миром театральных профессий, творчеством театральных режиссёров, художников;</w:t>
      </w:r>
    </w:p>
    <w:p w14:paraId="4F508B0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просмотр фрагментов одного и того же спектакля в разных постановках;</w:t>
      </w:r>
    </w:p>
    <w:p w14:paraId="5FF2DE1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обсуждение различий в оформлении, режиссуре;</w:t>
      </w:r>
    </w:p>
    <w:p w14:paraId="033F18F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создание эскизов костюмов и декораций к одному из изученных </w:t>
      </w:r>
      <w:r w:rsidRPr="00AD5E38">
        <w:rPr>
          <w:rFonts w:eastAsia="Calibri"/>
          <w:sz w:val="28"/>
          <w:szCs w:val="28"/>
        </w:rPr>
        <w:lastRenderedPageBreak/>
        <w:t>музыкальных спектаклей;</w:t>
      </w:r>
    </w:p>
    <w:p w14:paraId="26AC56F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виртуальный квест по музыкальному театру.</w:t>
      </w:r>
    </w:p>
    <w:p w14:paraId="3C91799B" w14:textId="16D2F241"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.6.6.8. Патриотическая и народная тема в театре и кино.</w:t>
      </w:r>
    </w:p>
    <w:p w14:paraId="33F3166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0FAF919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D71005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53278D3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диалог с учителем;</w:t>
      </w:r>
    </w:p>
    <w:p w14:paraId="2F61F90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просмотр фрагментов крупных сценических произведений, фильмов;</w:t>
      </w:r>
    </w:p>
    <w:p w14:paraId="5C9B979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обсуждение характера героев и событий;</w:t>
      </w:r>
    </w:p>
    <w:p w14:paraId="5814A84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проблемная ситуация: зачем нужна серьёзная музыка;</w:t>
      </w:r>
    </w:p>
    <w:p w14:paraId="2B8936E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песен о Родине, нашей стране, исторических событиях и подвигах героев;</w:t>
      </w:r>
    </w:p>
    <w:p w14:paraId="4A0C778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5B52BC60" w14:textId="5539C38D"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.6.7. Модуль № 7 «Современная музыкальная культура». </w:t>
      </w:r>
    </w:p>
    <w:p w14:paraId="1011A78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w:t>
      </w:r>
      <w:r w:rsidRPr="00AD5E38">
        <w:rPr>
          <w:rFonts w:eastAsia="Calibri"/>
          <w:sz w:val="28"/>
          <w:szCs w:val="28"/>
        </w:rPr>
        <w:lastRenderedPageBreak/>
        <w:t>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10541101" w14:textId="2667FBA9"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.6.7.1. Современные обработки классической музыки. </w:t>
      </w:r>
    </w:p>
    <w:p w14:paraId="041D00A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67ADA28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B4051C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различение музыки классической и её современной обработки;</w:t>
      </w:r>
    </w:p>
    <w:p w14:paraId="3D8D54F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обработок классической музыки, сравнение их с оригиналом;</w:t>
      </w:r>
    </w:p>
    <w:p w14:paraId="7201919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обсуждение комплекса выразительных средств, наблюдение за изменением характера музыки;</w:t>
      </w:r>
    </w:p>
    <w:p w14:paraId="413B7CD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вокальное исполнение классических тем в сопровождении современного ритмизованного аккомпанемента;</w:t>
      </w:r>
    </w:p>
    <w:p w14:paraId="22301680" w14:textId="1188CD5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.6.7.2. Джаз.</w:t>
      </w:r>
    </w:p>
    <w:p w14:paraId="29DBE54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73F8624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AE0586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творчеством джазовых музыкантов;</w:t>
      </w:r>
    </w:p>
    <w:p w14:paraId="2BAC29E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узнавание, различение на слух джазовых композиций в отличие от других музыкальных стилей и направлений;</w:t>
      </w:r>
    </w:p>
    <w:p w14:paraId="06CF7B0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определение на слух тембров музыкальных инструментов, исполняющих джазовую композицию;</w:t>
      </w:r>
    </w:p>
    <w:p w14:paraId="60AE75C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1FEA52A1" w14:textId="260F85F8"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.6.7.3. Исполнители современной музыки.</w:t>
      </w:r>
    </w:p>
    <w:p w14:paraId="7B70A87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творчество одного или нескольких исполнителей современной музыки, популярных у молодёжи.</w:t>
      </w:r>
    </w:p>
    <w:p w14:paraId="2BFB4C4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62AAD7A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просмотр видеоклипов современных исполнителей;</w:t>
      </w:r>
    </w:p>
    <w:p w14:paraId="4F1FE58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сравнение их композиций с другими направлениями и стилями (классикой, духовной, народной музыкой);</w:t>
      </w:r>
    </w:p>
    <w:p w14:paraId="15B641C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0C06CDFC" w14:textId="1F9BE2D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.6.7.4. Электронные музыкальные инструменты.</w:t>
      </w:r>
    </w:p>
    <w:p w14:paraId="7C18E9B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62CB72B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31FCB0E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музыкальных композиций в исполнении на электронных музыкальных инструментах;</w:t>
      </w:r>
    </w:p>
    <w:p w14:paraId="461C0A6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сравнение их звучания с акустическими инструментами, обсуждение результатов сравнения;</w:t>
      </w:r>
    </w:p>
    <w:p w14:paraId="3CC8D66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подбор электронных тембров для создания музыки к фантастическому фильму;</w:t>
      </w:r>
    </w:p>
    <w:p w14:paraId="7FD53ED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w:t>
      </w:r>
      <w:r w:rsidRPr="00AD5E38">
        <w:rPr>
          <w:rFonts w:eastAsia="Calibri"/>
          <w:sz w:val="28"/>
          <w:szCs w:val="28"/>
        </w:rPr>
        <w:lastRenderedPageBreak/>
        <w:t>готовыми семплами (например, Garage Band).</w:t>
      </w:r>
    </w:p>
    <w:p w14:paraId="32D7FA99" w14:textId="7DAA0534"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.6.8. Модуль № 8 «Музыкальная грамота». </w:t>
      </w:r>
    </w:p>
    <w:p w14:paraId="22B5803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2805C15D" w14:textId="672C618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 Весь мир звучит.</w:t>
      </w:r>
    </w:p>
    <w:p w14:paraId="7FD7C36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звуки музыкальные и шумовые. Свойства звука: высота, громкость, длительность, тембр.</w:t>
      </w:r>
    </w:p>
    <w:p w14:paraId="1370569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7B657E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со звуками музыкальными и шумовыми;</w:t>
      </w:r>
    </w:p>
    <w:p w14:paraId="09567D6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различение, определение на слух звуков различного качества;</w:t>
      </w:r>
    </w:p>
    <w:p w14:paraId="56168FE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игра – подражание звукам и голосам природы с использованием шумовых музыкальных инструментов, вокальной импровизации;</w:t>
      </w:r>
    </w:p>
    <w:p w14:paraId="3A9B211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14:paraId="6C51C546" w14:textId="33676BE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.6.8.2. Звукоряд.</w:t>
      </w:r>
    </w:p>
    <w:p w14:paraId="1809FEA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нотный стан, скрипичный ключ. Ноты первой октавы.</w:t>
      </w:r>
    </w:p>
    <w:p w14:paraId="527BEA3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76D5491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элементами нотной записи;</w:t>
      </w:r>
    </w:p>
    <w:p w14:paraId="6F622D5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различение по нотной записи, определение на слух звукоряда в отличие от других последовательностей звуков;</w:t>
      </w:r>
    </w:p>
    <w:p w14:paraId="2472DDD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пение с названием нот, игра на металлофоне звукоряда от ноты «до»;</w:t>
      </w:r>
    </w:p>
    <w:p w14:paraId="65B55C9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разучивание и исполнение вокальных упражнений, песен, построенных </w:t>
      </w:r>
      <w:r w:rsidRPr="00AD5E38">
        <w:rPr>
          <w:rFonts w:eastAsia="Calibri"/>
          <w:sz w:val="28"/>
          <w:szCs w:val="28"/>
        </w:rPr>
        <w:lastRenderedPageBreak/>
        <w:t>на элементах звукоряда.</w:t>
      </w:r>
    </w:p>
    <w:p w14:paraId="79AE04BD" w14:textId="20326F14"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 3. Интонация.</w:t>
      </w:r>
    </w:p>
    <w:p w14:paraId="23F8B87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выразительные и изобразительные интонации.</w:t>
      </w:r>
    </w:p>
    <w:p w14:paraId="17C9F6D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3A104E4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1E9708E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14:paraId="233C5D7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фрагментов музыкальных произведений, включающих примеры изобразительных интонаций.</w:t>
      </w:r>
    </w:p>
    <w:p w14:paraId="5DDB04EF" w14:textId="6DE14BBD"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 4. Ритм.</w:t>
      </w:r>
    </w:p>
    <w:p w14:paraId="3659291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звуки длинные и короткие (восьмые и четвертные длительности), такт, тактовая черта.</w:t>
      </w:r>
    </w:p>
    <w:p w14:paraId="1589BF7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6082A12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прослеживание по нотной записи ритмических рисунков, состоящих из различных длительностей и пауз;</w:t>
      </w:r>
    </w:p>
    <w:p w14:paraId="0E6D311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исполнение, импровизация с помощью звучащих жестов (хлопки, шлепки, притопы) и (или) ударных инструментов простых ритмов;</w:t>
      </w:r>
    </w:p>
    <w:p w14:paraId="0E01ADC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игра «Ритмическое эхо», прохлопывание ритма по ритмическим карточкам, проговаривание с использованием ритмослогов;</w:t>
      </w:r>
    </w:p>
    <w:p w14:paraId="7174846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на ударных инструментах ритмической партитуры;</w:t>
      </w:r>
    </w:p>
    <w:p w14:paraId="1E077C5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музыкальных произведений с ярко выраженным ритмическим рисунком, воспроизведение данного ритма по памяти (хлопками);</w:t>
      </w:r>
    </w:p>
    <w:p w14:paraId="20390BAA" w14:textId="5C33F0DB"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.6.8.5. Ритмический рисунок.</w:t>
      </w:r>
    </w:p>
    <w:p w14:paraId="4781433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длительности половинная, целая, шестнадцатые. Паузы. Ритмические рисунки. Ритмическая партитура.</w:t>
      </w:r>
    </w:p>
    <w:p w14:paraId="44FD43C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31D906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определение на слух, прослеживание по нотной записи ритмических </w:t>
      </w:r>
      <w:r w:rsidRPr="00AD5E38">
        <w:rPr>
          <w:rFonts w:eastAsia="Calibri"/>
          <w:sz w:val="28"/>
          <w:szCs w:val="28"/>
        </w:rPr>
        <w:lastRenderedPageBreak/>
        <w:t>рисунков, состоящих из различных длительностей и пауз;</w:t>
      </w:r>
    </w:p>
    <w:p w14:paraId="603A270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исполнение, импровизация с помощью звучащих жестов (хлопки, шлепки, притопы) и (или) ударных инструментов простых ритмов;</w:t>
      </w:r>
    </w:p>
    <w:p w14:paraId="31F7D5F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игра «Ритмическое эхо», прохлопывание ритма по ритмическим карточкам, проговаривание с использованием ритмослогов;</w:t>
      </w:r>
    </w:p>
    <w:p w14:paraId="0BD834D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на ударных инструментах ритмической партитуры;</w:t>
      </w:r>
    </w:p>
    <w:p w14:paraId="006F898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музыкальных произведений с ярко выраженным ритмическим рисунком, воспроизведение данного ритма по памяти (хлопками);</w:t>
      </w:r>
    </w:p>
    <w:p w14:paraId="51FBB1B8" w14:textId="2EF7C6B2"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.6.8.6. Размер.</w:t>
      </w:r>
    </w:p>
    <w:p w14:paraId="3FDDCA1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равномерная пульсация. Сильные и слабые доли. Размеры 2/4, 3/4, 4/4.</w:t>
      </w:r>
    </w:p>
    <w:p w14:paraId="3A9ECF6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7986EC8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ритмические упражнения на ровную пульсацию, выделение сильных долей в размерах 2/4, 3/4, 4/4 (звучащими жестами или на ударных инструментах);</w:t>
      </w:r>
    </w:p>
    <w:p w14:paraId="482D79B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по нотной записи размеров 2/4, 3/4, 4/4;</w:t>
      </w:r>
    </w:p>
    <w:p w14:paraId="13A27C6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исполнение вокальных упражнений, песен в размерах 2/4, 3/4, 4/4 с хлопками-акцентами на сильную долю, элементарными дирижёрскими жестами;</w:t>
      </w:r>
    </w:p>
    <w:p w14:paraId="5B8B53F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музыкальных произведений с ярко выраженным музыкальным размером, танцевальные, двигательные импровизации под музыку;</w:t>
      </w:r>
    </w:p>
    <w:p w14:paraId="0B21B8D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27BD2F8E" w14:textId="47EC71EC"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.6.8.7. Музыкальный язык.</w:t>
      </w:r>
    </w:p>
    <w:p w14:paraId="1FD6227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темп, тембр. Динамика (форте, пиано, крещендо, диминуэндо). Штрихи (стаккато, легато, акцент).</w:t>
      </w:r>
    </w:p>
    <w:p w14:paraId="74F42A4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607E9B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элементами музыкального языка, специальными терминами, их обозначением в нотной записи;</w:t>
      </w:r>
    </w:p>
    <w:p w14:paraId="089D392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определение изученных элементов на слух при восприятии </w:t>
      </w:r>
      <w:r w:rsidRPr="00AD5E38">
        <w:rPr>
          <w:rFonts w:eastAsia="Calibri"/>
          <w:sz w:val="28"/>
          <w:szCs w:val="28"/>
        </w:rPr>
        <w:lastRenderedPageBreak/>
        <w:t>музыкальных произведений;</w:t>
      </w:r>
    </w:p>
    <w:p w14:paraId="12A5EE0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02A83A4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исполнение вокальных и ритмических упражнений, песен с ярко выраженными динамическими, темповыми, штриховыми красками;</w:t>
      </w:r>
    </w:p>
    <w:p w14:paraId="0ACFE20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641ED72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0E319F66" w14:textId="5039FF08"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.6.8.8. Высота звуков.</w:t>
      </w:r>
    </w:p>
    <w:p w14:paraId="20BCD03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регистры. Ноты певческого диапазона. Расположение нот на клавиатуре. Знаки альтерации (диезы, бемоли, бекары).</w:t>
      </w:r>
    </w:p>
    <w:p w14:paraId="068D993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13C944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освоение понятий «выше-ниже»;</w:t>
      </w:r>
    </w:p>
    <w:p w14:paraId="0C11167A" w14:textId="16BAEE56"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Pr="00610E66">
        <w:rPr>
          <w:rFonts w:eastAsia="Calibri"/>
          <w:sz w:val="28"/>
          <w:szCs w:val="28"/>
        </w:rPr>
        <w:t>д</w:t>
      </w:r>
      <w:r w:rsidRPr="00AD5E38">
        <w:rPr>
          <w:rFonts w:eastAsia="Calibri"/>
          <w:sz w:val="28"/>
          <w:szCs w:val="28"/>
        </w:rPr>
        <w:t>еление знакомых нот, знаков альтерации;</w:t>
      </w:r>
    </w:p>
    <w:p w14:paraId="0698000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наблюдение за изменением музыкального образа при изменении регистра;</w:t>
      </w:r>
    </w:p>
    <w:p w14:paraId="1045798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5454DB1E" w14:textId="45CFF89F"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.6.8.9. Мелодия.</w:t>
      </w:r>
    </w:p>
    <w:p w14:paraId="5666FBA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мотив, музыкальная фраза. Поступенное, плавное движение мелодии, скачки. Мелодический рисунок.</w:t>
      </w:r>
    </w:p>
    <w:p w14:paraId="47D03D0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AC24B2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определение на слух, прослеживание по нотной записи мелодических рисунков с поступенным, плавным движением, скачками, остановками;</w:t>
      </w:r>
    </w:p>
    <w:p w14:paraId="2ACACD1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исполнение, импровизация (вокальная или на звуковысотных музыкальных инструментах) различных мелодических рисунков;</w:t>
      </w:r>
    </w:p>
    <w:p w14:paraId="412A0F9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05A41A53" w14:textId="2B710428"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.6.8.10. Сопровождение.</w:t>
      </w:r>
    </w:p>
    <w:p w14:paraId="0392A42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аккомпанемент. Остинато. Вступление, заключение, проигрыш.</w:t>
      </w:r>
    </w:p>
    <w:p w14:paraId="2BB0BA1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35DF241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прослеживание по нотной записи главного голоса и сопровождения;</w:t>
      </w:r>
    </w:p>
    <w:p w14:paraId="4C77B71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различение, характеристика мелодических и ритмических особенностей главного голоса и сопровождения;</w:t>
      </w:r>
    </w:p>
    <w:p w14:paraId="27B773B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показ рукой линии движения главного голоса и аккомпанемента;</w:t>
      </w:r>
    </w:p>
    <w:p w14:paraId="43DF6AE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различение простейших элементов музыкальной формы: вступление, заключение, проигрыш;</w:t>
      </w:r>
    </w:p>
    <w:p w14:paraId="6D1512E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составление наглядной графической схемы;</w:t>
      </w:r>
    </w:p>
    <w:p w14:paraId="5C842DB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импровизация ритмического аккомпанемента к знакомой песне (звучащими жестами или на ударных инструментах);</w:t>
      </w:r>
    </w:p>
    <w:p w14:paraId="55D9DB9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простейшего сопровождения к знакомой мелодии на клавишных или духовых инструментах.</w:t>
      </w:r>
    </w:p>
    <w:p w14:paraId="21CAB043" w14:textId="33F91636"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.6.8.11. Песня.</w:t>
      </w:r>
    </w:p>
    <w:p w14:paraId="77D8C3D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куплетная форма. Запев, припев.</w:t>
      </w:r>
    </w:p>
    <w:p w14:paraId="51DE169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014EED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со строением куплетной формы;</w:t>
      </w:r>
    </w:p>
    <w:p w14:paraId="4E1B044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составление наглядной буквенной или графической схемы куплетной формы;</w:t>
      </w:r>
    </w:p>
    <w:p w14:paraId="7D80A3C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исполнение песен, написанных в куплетной форме;</w:t>
      </w:r>
    </w:p>
    <w:p w14:paraId="4B1931F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различение куплетной формы при слушании незнакомых музыкальных произведений;</w:t>
      </w:r>
    </w:p>
    <w:p w14:paraId="209F7F1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импровизация, сочинение новых куплетов к знакомой песне.</w:t>
      </w:r>
    </w:p>
    <w:p w14:paraId="21DA85F2" w14:textId="6009CA80"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.6.8.12. Лад.</w:t>
      </w:r>
    </w:p>
    <w:p w14:paraId="5751556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понятие лада. Семиступенные лады мажор и минор. Краска звучания. Ступеневый состав.</w:t>
      </w:r>
    </w:p>
    <w:p w14:paraId="66471F7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190305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ладового наклонения музыки;</w:t>
      </w:r>
    </w:p>
    <w:p w14:paraId="239C48D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игра «Солнышко – туча»;</w:t>
      </w:r>
    </w:p>
    <w:p w14:paraId="3DA3068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наблюдение за изменением музыкального образа при изменении лада;</w:t>
      </w:r>
    </w:p>
    <w:p w14:paraId="323EE34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распевания, вокальные упражнения, построенные на чередовании мажора и минора;</w:t>
      </w:r>
    </w:p>
    <w:p w14:paraId="31A2F4E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исполнение песен с ярко выраженной ладовой окраской;</w:t>
      </w:r>
    </w:p>
    <w:p w14:paraId="5399823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импровизация, сочинение в заданном ладу; чтение сказок о нотах и музыкальных ладах.</w:t>
      </w:r>
    </w:p>
    <w:p w14:paraId="4325DC23" w14:textId="6116018F"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.6.8.13. Пентатоника.</w:t>
      </w:r>
    </w:p>
    <w:p w14:paraId="1E7B083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пентатоника – пятиступенный лад, распространённый у многих народов.</w:t>
      </w:r>
    </w:p>
    <w:p w14:paraId="70F766E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5E343B0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инструментальных произведений, исполнение песен, написанных в пентатонике</w:t>
      </w:r>
    </w:p>
    <w:p w14:paraId="14C89C76" w14:textId="68F54CC0"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.6.8.14. Ноты в разных октавах.</w:t>
      </w:r>
    </w:p>
    <w:p w14:paraId="6F27217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ноты второй и малой октавы. Басовый ключ.</w:t>
      </w:r>
    </w:p>
    <w:p w14:paraId="4B3B16A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34E1422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нотной записью во второй и малой октаве;</w:t>
      </w:r>
    </w:p>
    <w:p w14:paraId="40B406E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прослеживание по нотам небольших мелодий в соответствующем диапазоне;</w:t>
      </w:r>
    </w:p>
    <w:p w14:paraId="55795D8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сравнение одной и той же мелодии, записанной в разных октавах;</w:t>
      </w:r>
    </w:p>
    <w:p w14:paraId="2C05D1D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определение на слух, в какой октаве звучит музыкальный фрагмент;</w:t>
      </w:r>
    </w:p>
    <w:p w14:paraId="764F2D9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на духовых, клавишных инструментах или виртуальной клавиатуре попевок, кратких мелодий по нотам.</w:t>
      </w:r>
    </w:p>
    <w:p w14:paraId="569504EC" w14:textId="17524CBA"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.6.8.15. Дополнительные обозначения в нотах.</w:t>
      </w:r>
    </w:p>
    <w:p w14:paraId="2DEAB05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реприза, фермата, вольта, украшения (трели, форшлаги).</w:t>
      </w:r>
    </w:p>
    <w:p w14:paraId="1F7CEFC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708434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 дополнительными элементами нотной записи;</w:t>
      </w:r>
    </w:p>
    <w:p w14:paraId="330A7A7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исполнение песен, попевок, в которых присутствуют данные элементы.</w:t>
      </w:r>
    </w:p>
    <w:p w14:paraId="34085E54" w14:textId="57B514A7"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.6.8.16. Ритмические рисунки в размере 6/8.</w:t>
      </w:r>
    </w:p>
    <w:p w14:paraId="40177A1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размер 6/8. Нота с точкой. Шестнадцатые. Пунктирный ритм.</w:t>
      </w:r>
    </w:p>
    <w:p w14:paraId="5FB4437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218DD88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прослеживание по нотной записи ритмических рисунков в размере 6/8;</w:t>
      </w:r>
    </w:p>
    <w:p w14:paraId="59B926E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исполнение, импровизация с помощью звучащих жестов (хлопки, шлепки, притопы) и (или) ударных инструментов;</w:t>
      </w:r>
    </w:p>
    <w:p w14:paraId="2F1781E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игра «Ритмическое эхо», прохлопывание ритма по ритмическим карточкам, проговаривание ритмослогами;</w:t>
      </w:r>
    </w:p>
    <w:p w14:paraId="33DE738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на ударных инструментах ритмической партитуры;</w:t>
      </w:r>
    </w:p>
    <w:p w14:paraId="7802ACE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музыкальных произведений с ярко выраженным ритмическим рисунком, воспроизведение данного ритма по памяти (хлопками);</w:t>
      </w:r>
    </w:p>
    <w:p w14:paraId="19AFEFD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исполнение на клавишных или духовых инструментах попевок, мелодий и аккомпанементов в размере 6/8.</w:t>
      </w:r>
    </w:p>
    <w:p w14:paraId="0D91B1F4" w14:textId="3486A429"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.6.8.17. Тональность. Гамма.</w:t>
      </w:r>
    </w:p>
    <w:p w14:paraId="296487C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тоника, тональность. Знаки при ключе. Мажорные и минорные тональности (до 2–3 знаков при ключе).</w:t>
      </w:r>
    </w:p>
    <w:p w14:paraId="10B8ADB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17EDEF1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устойчивых звуков;</w:t>
      </w:r>
    </w:p>
    <w:p w14:paraId="1DFA57D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игра «устой – неустой»;</w:t>
      </w:r>
    </w:p>
    <w:p w14:paraId="2808B11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пение упражнений – гамм с названием нот, прослеживание по нотам;</w:t>
      </w:r>
    </w:p>
    <w:p w14:paraId="707DAA7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освоение понятия «тоника»;</w:t>
      </w:r>
    </w:p>
    <w:p w14:paraId="2001C0D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упражнение на допевание неполной музыкальной фразы до тоники «Закончи музыкальную фразу»;</w:t>
      </w:r>
    </w:p>
    <w:p w14:paraId="7E50E77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импровизация в заданной тональности.</w:t>
      </w:r>
    </w:p>
    <w:p w14:paraId="00CD2391" w14:textId="02375B5A"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.6.8.18. Интервалы.</w:t>
      </w:r>
    </w:p>
    <w:p w14:paraId="58DA290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14:paraId="4465941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07F0114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освоение понятия «интервал»;</w:t>
      </w:r>
    </w:p>
    <w:p w14:paraId="1FD3841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анализ ступеневого состава мажорной и минорной гаммы (тон-полутон);</w:t>
      </w:r>
    </w:p>
    <w:p w14:paraId="10805D0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различение на слух диссонансов и консонансов, параллельного движения двух голосов в октаву, терцию, сексту;</w:t>
      </w:r>
    </w:p>
    <w:p w14:paraId="277C844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подбор эпитетов для определения краски звучания различных интервалов;</w:t>
      </w:r>
    </w:p>
    <w:p w14:paraId="6EEB188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попевок и песен с ярко выраженной характерной интерваликой в мелодическом движении;</w:t>
      </w:r>
    </w:p>
    <w:p w14:paraId="4C195F4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элементы двухголосия;</w:t>
      </w:r>
    </w:p>
    <w:p w14:paraId="04698F2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60A5628B" w14:textId="51BCF4C1"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.6.8.19. Гармония.</w:t>
      </w:r>
    </w:p>
    <w:p w14:paraId="43C2621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аккорд. Трезвучие мажорное и минорное. Понятие фактуры. Фактуры аккомпанемента бас-аккорд, аккордовая, арпеджио.</w:t>
      </w:r>
    </w:p>
    <w:p w14:paraId="133AB06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4D8F20C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различение на слух интервалов и аккордов;</w:t>
      </w:r>
    </w:p>
    <w:p w14:paraId="06E99B0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различение на слух мажорных и минорных аккордов;</w:t>
      </w:r>
    </w:p>
    <w:p w14:paraId="4AED5DD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разучивание, исполнение попевок и песен с мелодическим движением по звукам аккордов;</w:t>
      </w:r>
    </w:p>
    <w:p w14:paraId="0F35FC7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вокальные упражнения с элементами трёхголосия;</w:t>
      </w:r>
    </w:p>
    <w:p w14:paraId="25222DC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определение на слух типа фактуры аккомпанемента исполняемых песен, прослушанных инструментальных произведений;</w:t>
      </w:r>
    </w:p>
    <w:p w14:paraId="2B43040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сочинение аккордового аккомпанемента к мелодии песни.</w:t>
      </w:r>
    </w:p>
    <w:p w14:paraId="44FD9CF7" w14:textId="471CE048"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.6.8.20. Музыкальная форма.</w:t>
      </w:r>
    </w:p>
    <w:p w14:paraId="507B7A3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2C0C323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6AEF8EE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знакомство со строением музыкального произведения, понятиями двухчастной и трёхчастной формы, рондо;</w:t>
      </w:r>
    </w:p>
    <w:p w14:paraId="034AC1E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произведений: определение формы их строения на слух;</w:t>
      </w:r>
    </w:p>
    <w:p w14:paraId="65FCE65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составление наглядной буквенной или графической схемы;</w:t>
      </w:r>
    </w:p>
    <w:p w14:paraId="321CD53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исполнение песен, написанных в двухчастной или трёхчастной форме;</w:t>
      </w:r>
    </w:p>
    <w:p w14:paraId="172CB8B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29B7D3A6" w14:textId="2988D02F"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.6.8.21. Вариации.</w:t>
      </w:r>
    </w:p>
    <w:p w14:paraId="0C3F487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Содержание: варьирование как принцип развития. Тема. Вариации.</w:t>
      </w:r>
    </w:p>
    <w:p w14:paraId="72CCE4A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Виды деятельности обучающихся:</w:t>
      </w:r>
    </w:p>
    <w:p w14:paraId="396D0DE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слушание произведений, сочинённых в форме вариаций;</w:t>
      </w:r>
    </w:p>
    <w:p w14:paraId="27BAF69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наблюдение за развитием, изменением основной темы;</w:t>
      </w:r>
    </w:p>
    <w:p w14:paraId="4A93B88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составление наглядной буквенной или графической схемы;</w:t>
      </w:r>
    </w:p>
    <w:p w14:paraId="201A140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исполнение ритмической партитуры, построенной по принципу вариаций;</w:t>
      </w:r>
    </w:p>
    <w:p w14:paraId="237FA20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вариативно: коллективная импровизация в форме вариаций.</w:t>
      </w:r>
    </w:p>
    <w:p w14:paraId="727854BD" w14:textId="78D34F03"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.9. Планируемые результаты освоения программы по музыке на уровне начального общего образования.</w:t>
      </w:r>
    </w:p>
    <w:p w14:paraId="0D57C136" w14:textId="78A443D6"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 xml:space="preserve">.9.1. В результате изучения музыки на уровне начального общего образования у обучающегося будут сформированы следующие личностные </w:t>
      </w:r>
      <w:r w:rsidRPr="00AD5E38">
        <w:rPr>
          <w:rFonts w:eastAsia="Calibri"/>
          <w:sz w:val="28"/>
          <w:szCs w:val="28"/>
        </w:rPr>
        <w:lastRenderedPageBreak/>
        <w:t>результаты:</w:t>
      </w:r>
    </w:p>
    <w:p w14:paraId="7A9BF37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1) в области гражданско-патриотического воспитания: </w:t>
      </w:r>
    </w:p>
    <w:p w14:paraId="4BD89EB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осознание российской гражданской идентичности;</w:t>
      </w:r>
    </w:p>
    <w:p w14:paraId="504E5F3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знание Гимна России и традиций его исполнения, уважение музыкальных символов и традиций республик Российской Федерации;</w:t>
      </w:r>
    </w:p>
    <w:p w14:paraId="69A8E2A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проявление интереса к освоению музыкальных традиций своего края, музыкальной культуры народов России;</w:t>
      </w:r>
    </w:p>
    <w:p w14:paraId="0F0B262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уважение к достижениям отечественных мастеров культуры;</w:t>
      </w:r>
    </w:p>
    <w:p w14:paraId="39C3CD6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стремление участвовать в творческой жизни своей школы, города, республики;</w:t>
      </w:r>
    </w:p>
    <w:p w14:paraId="27ABF8C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2) в области духовно-нравственного воспитания:</w:t>
      </w:r>
    </w:p>
    <w:p w14:paraId="0B74D18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признание индивидуальности каждого человека;</w:t>
      </w:r>
    </w:p>
    <w:p w14:paraId="1B95ED1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проявление сопереживания, уважения и доброжелательности;</w:t>
      </w:r>
    </w:p>
    <w:p w14:paraId="61B5AA8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115AE93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3) в области эстетического воспитания:</w:t>
      </w:r>
    </w:p>
    <w:p w14:paraId="67B187F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восприимчивость к различным видам искусства, музыкальным традициям и творчеству своего и других народов;</w:t>
      </w:r>
    </w:p>
    <w:p w14:paraId="20BB112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умение видеть прекрасное в жизни, наслаждаться красотой;</w:t>
      </w:r>
    </w:p>
    <w:p w14:paraId="438D3AD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стремление к самовыражению в разных видах искусства;</w:t>
      </w:r>
    </w:p>
    <w:p w14:paraId="1C171CC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4) в области научного познания: </w:t>
      </w:r>
    </w:p>
    <w:p w14:paraId="3DB6D90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первоначальные представления о единстве и особенностях художественной и научной картины мира;</w:t>
      </w:r>
    </w:p>
    <w:p w14:paraId="2AAFBA6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познавательные интересы, активность, инициативность, любознательность и самостоятельность в познании;</w:t>
      </w:r>
    </w:p>
    <w:p w14:paraId="328DEBD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5) в области физического воспитания, формирования культуры здоровья и эмоционального благополучия:</w:t>
      </w:r>
    </w:p>
    <w:p w14:paraId="099E41D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знание правил здорового и безопасного (для себя и других людей) образа жизни в окружающей среде и готовность к их выполнению;</w:t>
      </w:r>
    </w:p>
    <w:p w14:paraId="1750DD0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143C1C0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профилактика умственного и физического утомления с использованием возможностей музыкотерапии;</w:t>
      </w:r>
    </w:p>
    <w:p w14:paraId="610CF5A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6) в области трудового воспитания:</w:t>
      </w:r>
    </w:p>
    <w:p w14:paraId="4938630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установка на посильное активное участие в практической деятельности;</w:t>
      </w:r>
    </w:p>
    <w:p w14:paraId="133BE43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трудолюбие в учёбе, настойчивость в достижении поставленных целей;</w:t>
      </w:r>
    </w:p>
    <w:p w14:paraId="7BAE5E8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интерес к практическому изучению профессий в сфере культуры и искусства;</w:t>
      </w:r>
    </w:p>
    <w:p w14:paraId="6B6C5CD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уважение к труду и результатам трудовой деятельности;</w:t>
      </w:r>
    </w:p>
    <w:p w14:paraId="3733A0F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7) в области экологического воспитания:</w:t>
      </w:r>
    </w:p>
    <w:p w14:paraId="52B3085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бережное отношение к природе; неприятие действий, приносящих ей вред.</w:t>
      </w:r>
    </w:p>
    <w:p w14:paraId="39548917" w14:textId="0E3BF81A"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B1BFEC2" w14:textId="0A403DDB"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.9.2.1. У обучающегося будут сформированы следующие базовые логические действия как часть универсальных познавательных учебных действий:</w:t>
      </w:r>
    </w:p>
    <w:p w14:paraId="7C095CA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0E34360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04098FC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7DDD619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выявлять недостаток информации, в том числе слуховой, акустической </w:t>
      </w:r>
      <w:r w:rsidRPr="00AD5E38">
        <w:rPr>
          <w:rFonts w:eastAsia="Calibri"/>
          <w:sz w:val="28"/>
          <w:szCs w:val="28"/>
        </w:rPr>
        <w:lastRenderedPageBreak/>
        <w:t>для решения учебной (практической) задачи на основе предложенного алгоритма;</w:t>
      </w:r>
    </w:p>
    <w:p w14:paraId="30F6B73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устанавливать причинно-следственные связи в ситуациях музыкального восприятия и исполнения, делать выводы.</w:t>
      </w:r>
    </w:p>
    <w:p w14:paraId="03DF006A" w14:textId="05E30455"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14:paraId="1D1F90A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5EFD9F6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2D8FD7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1981CB2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35A6A3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5EAA50F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прогнозировать возможное развитие музыкального процесса, эволюции культурных явлений в различных условиях.</w:t>
      </w:r>
    </w:p>
    <w:p w14:paraId="46F022E3" w14:textId="47C4953D"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.9.2.3. У обучающегося будут сформированы умения работать с информацией как часть универсальных познавательных учебных действий:</w:t>
      </w:r>
    </w:p>
    <w:p w14:paraId="0577498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выбирать источник получения информации;</w:t>
      </w:r>
    </w:p>
    <w:p w14:paraId="4C4CFC4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согласно заданному алгоритму находить в предложенном источнике информацию, представленную в явном виде;</w:t>
      </w:r>
    </w:p>
    <w:p w14:paraId="40767AF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1C5853C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0392274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анализировать текстовую, видео-, графическую, звуковую, информацию в соответствии с учебной задачей;</w:t>
      </w:r>
    </w:p>
    <w:p w14:paraId="18F879B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анализировать музыкальные тексты (акустические и нотные) по предложенному учителем алгоритму;</w:t>
      </w:r>
    </w:p>
    <w:p w14:paraId="0F618B6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самостоятельно создавать схемы, таблицы для представления информации.</w:t>
      </w:r>
    </w:p>
    <w:p w14:paraId="2C2D3A1F" w14:textId="44A8663E" w:rsidR="00AD5E38" w:rsidRPr="00AD5E38" w:rsidRDefault="00AD5E38"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Pr="00AD5E38">
        <w:rPr>
          <w:rFonts w:eastAsia="Calibri"/>
          <w:sz w:val="28"/>
          <w:szCs w:val="28"/>
        </w:rPr>
        <w:t>.9.2.4. У обучающегося будут сформированы умения как часть универсальных коммуникативных учебных действий:</w:t>
      </w:r>
    </w:p>
    <w:p w14:paraId="5E1B72F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1) невербальная коммуникация:</w:t>
      </w:r>
    </w:p>
    <w:p w14:paraId="5E16D81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2D6D643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выступать перед публикой в качестве исполнителя музыки (соло или в коллективе);</w:t>
      </w:r>
    </w:p>
    <w:p w14:paraId="58AB6F9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3E5089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48751B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2) вербальная коммуникация:</w:t>
      </w:r>
    </w:p>
    <w:p w14:paraId="165595B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воспринимать и формулировать суждения, выражать эмоции в соответствии с целями и условиями общения в знакомой среде;</w:t>
      </w:r>
    </w:p>
    <w:p w14:paraId="6C5C8F7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проявлять уважительное отношение к собеседнику, соблюдать правила ведения диалога и дискуссии;</w:t>
      </w:r>
    </w:p>
    <w:p w14:paraId="35F81B0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признавать возможность существования разных точек зрения;</w:t>
      </w:r>
    </w:p>
    <w:p w14:paraId="0A32875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корректно и аргументированно высказывать своё мнение;</w:t>
      </w:r>
    </w:p>
    <w:p w14:paraId="4F7E97E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строить речевое высказывание в соответствии с поставленной задачей;</w:t>
      </w:r>
    </w:p>
    <w:p w14:paraId="4696527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создавать устные и письменные тексты (описание, рассуждение, повествование);</w:t>
      </w:r>
    </w:p>
    <w:p w14:paraId="0FE62EAB"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подготавливать небольшие публичные выступления;</w:t>
      </w:r>
    </w:p>
    <w:p w14:paraId="0C9919A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подбирать иллюстративный материал (рисунки, фото, плакаты) к тексту выступления;</w:t>
      </w:r>
    </w:p>
    <w:p w14:paraId="6879289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3) совместная деятельность (сотрудничество):</w:t>
      </w:r>
    </w:p>
    <w:p w14:paraId="0B168F9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стремиться к объединению усилий, эмоциональной эмпатии в ситуациях совместного восприятия, исполнения музыки;</w:t>
      </w:r>
    </w:p>
    <w:p w14:paraId="7B8FFEF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5E35BC9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E9021B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A69C91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ответственно выполнять свою часть работы; оценивать свой вклад в общий результат;</w:t>
      </w:r>
    </w:p>
    <w:p w14:paraId="1755256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выполнять совместные проектные, творческие задания с использованием предложенных образцов.</w:t>
      </w:r>
    </w:p>
    <w:p w14:paraId="38884E96" w14:textId="51CE4F29"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.9.2.5. У обучающегося будут сформированы умения самоорганизации как части универсальных регулятивных учебных действий:</w:t>
      </w:r>
    </w:p>
    <w:p w14:paraId="603BA17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планировать действия по решению учебной задачи для получения результата;</w:t>
      </w:r>
    </w:p>
    <w:p w14:paraId="6AAF1FC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выстраивать последовательность выбранных действий.</w:t>
      </w:r>
    </w:p>
    <w:p w14:paraId="5B643B83" w14:textId="3C111FB3"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 xml:space="preserve">.9.2.6. У обучающегося будут сформированы умения самоконтроля </w:t>
      </w:r>
      <w:r w:rsidR="00AD5E38" w:rsidRPr="00AD5E38">
        <w:rPr>
          <w:rFonts w:eastAsia="Calibri"/>
          <w:sz w:val="28"/>
          <w:szCs w:val="28"/>
        </w:rPr>
        <w:lastRenderedPageBreak/>
        <w:t>как части универсальных учебных действий:</w:t>
      </w:r>
    </w:p>
    <w:p w14:paraId="2F4BFF5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устанавливать причины успеха (неудач) учебной деятельности;</w:t>
      </w:r>
    </w:p>
    <w:p w14:paraId="118F4B8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корректировать свои учебные действия для преодоления ошибок.</w:t>
      </w:r>
    </w:p>
    <w:p w14:paraId="41523ABC" w14:textId="2533964B"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0AA42853" w14:textId="090BCA26"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.9.3. Предметные результаты изучения музыки.</w:t>
      </w:r>
    </w:p>
    <w:p w14:paraId="56ABAC74" w14:textId="238DAC6F"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1303AFB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Обучающиеся, освоившие основную образовательную программу по музыке:</w:t>
      </w:r>
    </w:p>
    <w:p w14:paraId="0F79B81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4B97CFF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сознательно стремятся к развитию своих музыкальных способностей;</w:t>
      </w:r>
    </w:p>
    <w:p w14:paraId="1A12753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5126F50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имеют опыт восприятия, творческой и исполнительской деятельности; </w:t>
      </w:r>
    </w:p>
    <w:p w14:paraId="5E92DCA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 уважением относятся к достижениям отечественной музыкальной культуры;</w:t>
      </w:r>
    </w:p>
    <w:p w14:paraId="43285EC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стремятся к расширению своего музыкального кругозора.</w:t>
      </w:r>
    </w:p>
    <w:p w14:paraId="7EC86C73" w14:textId="5B0A92F3"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.9.3.2. К концу изучения модуля № 1 «Народная музыка России» обучающийся научится:</w:t>
      </w:r>
    </w:p>
    <w:p w14:paraId="69F5838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определять принадлежность музыкальных интонаций, изученных </w:t>
      </w:r>
      <w:r w:rsidRPr="00AD5E38">
        <w:rPr>
          <w:rFonts w:eastAsia="Calibri"/>
          <w:sz w:val="28"/>
          <w:szCs w:val="28"/>
        </w:rPr>
        <w:lastRenderedPageBreak/>
        <w:t>произведений к родному фольклору, русской музыке, народной музыке различных регионов России;</w:t>
      </w:r>
    </w:p>
    <w:p w14:paraId="0AC3560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определять на слух и называть знакомые народные музыкальные инструменты;</w:t>
      </w:r>
    </w:p>
    <w:p w14:paraId="02C7A2F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группировать народные музыкальные инструменты по принципу звукоизвлечения: духовые, ударные, струнные;</w:t>
      </w:r>
    </w:p>
    <w:p w14:paraId="3FC4549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определять принадлежность музыкальных произведений и их фрагментов к композиторскому или народному творчеству;</w:t>
      </w:r>
    </w:p>
    <w:p w14:paraId="69EF1EA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манеру пения, инструментального исполнения, типы солистов и коллективов – народных и академических;</w:t>
      </w:r>
    </w:p>
    <w:p w14:paraId="15778A5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создавать ритмический аккомпанемент на ударных инструментах при исполнении народной песни;</w:t>
      </w:r>
    </w:p>
    <w:p w14:paraId="260302C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исполнять народные произведения различных жанров с сопровождением и без сопровождения;</w:t>
      </w:r>
    </w:p>
    <w:p w14:paraId="5C8D3CB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участвовать в коллективной игре (импровизации) (вокальной, инструментальной, танцевальной) на основе освоенных фольклорных жанров.</w:t>
      </w:r>
    </w:p>
    <w:p w14:paraId="31601952" w14:textId="08E01AF3"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.9.3.3. К концу изучения модуля № 2 «Классическая музыка» обучающийся научится:</w:t>
      </w:r>
    </w:p>
    <w:p w14:paraId="4EB81F8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на слух произведения классической музыки, называть автора и произведение, исполнительский состав;</w:t>
      </w:r>
    </w:p>
    <w:p w14:paraId="089E557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3D424EE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14:paraId="33DA2AD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исполнять (в том числе фрагментарно, отдельными темами) сочинения композиторов-классиков;</w:t>
      </w:r>
    </w:p>
    <w:p w14:paraId="53A97C8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281B106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характеризовать выразительные средства, использованные композитором для создания музыкального образа;</w:t>
      </w:r>
    </w:p>
    <w:p w14:paraId="3150EC3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08833861" w14:textId="1D3707DC"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.9.3.4. К концу изучения модуля № 3 «Музыка в жизни человека» обучающийся научится:</w:t>
      </w:r>
    </w:p>
    <w:p w14:paraId="2D16836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53BC000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6E59DED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08C5BC57" w14:textId="01BCA131"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.9.3.5. К концу изучения модуля № 4 «Музыка народов мира» обучающийся научится:</w:t>
      </w:r>
    </w:p>
    <w:p w14:paraId="24D702F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на слух и исполнять произведения народной и композиторской музыки других стран;</w:t>
      </w:r>
    </w:p>
    <w:p w14:paraId="679886E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определять на слух принадлежность народных музыкальных инструментов к группам духовых, струнных, ударно-шумовых инструментов;</w:t>
      </w:r>
    </w:p>
    <w:p w14:paraId="617C4453"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756206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и характеризовать фольклорные жанры музыки (песенные, танцевальные), выделять и называть типичные жанровые признаки.</w:t>
      </w:r>
    </w:p>
    <w:p w14:paraId="3E252F96" w14:textId="2A15ACD4"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 xml:space="preserve">.9.3.6. К концу изучения модуля № 5 «Духовная музыка» </w:t>
      </w:r>
      <w:r w:rsidR="00AD5E38" w:rsidRPr="00AD5E38">
        <w:rPr>
          <w:rFonts w:eastAsia="Calibri"/>
          <w:sz w:val="28"/>
          <w:szCs w:val="28"/>
        </w:rPr>
        <w:lastRenderedPageBreak/>
        <w:t>обучающийся научится:</w:t>
      </w:r>
    </w:p>
    <w:p w14:paraId="339F5B3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определять характер, настроение музыкальных произведений духовной музыки, характеризовать её жизненное предназначение;</w:t>
      </w:r>
    </w:p>
    <w:p w14:paraId="037A4E8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исполнять доступные образцы духовной музыки;</w:t>
      </w:r>
    </w:p>
    <w:p w14:paraId="06226D54"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71C8E769" w14:textId="04D698EB"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.9.3.7. К концу изучения модуля № 6 «Музыка театра и кино» обучающийся научится:</w:t>
      </w:r>
    </w:p>
    <w:p w14:paraId="43629451"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определять и называть особенности музыкально-сценических жанров (опера, балет, оперетта, мюзикл);</w:t>
      </w:r>
    </w:p>
    <w:p w14:paraId="37E0B3EE"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4263766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7CC1DEB9"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348A5DD6" w14:textId="76B04CC1"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.9.3.8. К концу изучения модуля № 7 «Современная музыкальная культура» обучающийся научится:</w:t>
      </w:r>
    </w:p>
    <w:p w14:paraId="3B3EB3AF"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 xml:space="preserve">различать разнообразные виды и жанры современной музыкальной культуры, стремиться к расширению музыкального кругозора; </w:t>
      </w:r>
    </w:p>
    <w:p w14:paraId="6F800B5A"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1E40602D"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26B66827"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lastRenderedPageBreak/>
        <w:t>исполнять современные музыкальные произведения, соблюдая певческую культуру звука.</w:t>
      </w:r>
    </w:p>
    <w:p w14:paraId="3EC676C9" w14:textId="7E0C64ED" w:rsidR="00AD5E38" w:rsidRPr="00AD5E38" w:rsidRDefault="002F40AC" w:rsidP="00610E66">
      <w:pPr>
        <w:autoSpaceDE/>
        <w:autoSpaceDN/>
        <w:spacing w:line="360" w:lineRule="auto"/>
        <w:ind w:left="-284" w:firstLine="1135"/>
        <w:jc w:val="both"/>
        <w:rPr>
          <w:rFonts w:eastAsia="Calibri"/>
          <w:sz w:val="28"/>
          <w:szCs w:val="28"/>
        </w:rPr>
      </w:pPr>
      <w:r w:rsidRPr="00610E66">
        <w:rPr>
          <w:rFonts w:eastAsia="Calibri"/>
          <w:sz w:val="28"/>
          <w:szCs w:val="28"/>
        </w:rPr>
        <w:t>29</w:t>
      </w:r>
      <w:r w:rsidR="00AD5E38" w:rsidRPr="00AD5E38">
        <w:rPr>
          <w:rFonts w:eastAsia="Calibri"/>
          <w:sz w:val="28"/>
          <w:szCs w:val="28"/>
        </w:rPr>
        <w:t>.9.3.9. К концу изучения модуля № 8 «Музыкальная грамота» обучающийся научится:</w:t>
      </w:r>
    </w:p>
    <w:p w14:paraId="5EC7D5F5"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классифицировать звуки: шумовые и музыкальные, длинные, короткие, тихие, громкие, низкие, высокие;</w:t>
      </w:r>
    </w:p>
    <w:p w14:paraId="33680926"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3933B4E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изобразительные и выразительные интонации, находить признаки сходства и различия музыкальных и речевых интонаций;</w:t>
      </w:r>
    </w:p>
    <w:p w14:paraId="0FB08B78"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различать на слух принципы развития: повтор, контраст, варьирование;</w:t>
      </w:r>
    </w:p>
    <w:p w14:paraId="02E323E2"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5EE44BCC"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ориентироваться в нотной записи в пределах певческого диапазона;</w:t>
      </w:r>
    </w:p>
    <w:p w14:paraId="773CC1E0" w14:textId="77777777" w:rsidR="00AD5E38" w:rsidRPr="00AD5E38"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исполнять и создавать различные ритмические рисунки;</w:t>
      </w:r>
    </w:p>
    <w:p w14:paraId="70E6AD60" w14:textId="77777777" w:rsidR="00AD5E38" w:rsidRPr="00610E66" w:rsidRDefault="00AD5E38" w:rsidP="00610E66">
      <w:pPr>
        <w:autoSpaceDE/>
        <w:autoSpaceDN/>
        <w:spacing w:line="360" w:lineRule="auto"/>
        <w:ind w:left="-284" w:firstLine="1135"/>
        <w:jc w:val="both"/>
        <w:rPr>
          <w:rFonts w:eastAsia="Calibri"/>
          <w:sz w:val="28"/>
          <w:szCs w:val="28"/>
        </w:rPr>
      </w:pPr>
      <w:r w:rsidRPr="00AD5E38">
        <w:rPr>
          <w:rFonts w:eastAsia="Calibri"/>
          <w:sz w:val="28"/>
          <w:szCs w:val="28"/>
        </w:rPr>
        <w:t>исполнять песни с простым мелодическим рисунком.</w:t>
      </w:r>
    </w:p>
    <w:p w14:paraId="68D913FA" w14:textId="77777777" w:rsidR="002F40AC" w:rsidRPr="00AD5E38" w:rsidRDefault="002F40AC" w:rsidP="00610E66">
      <w:pPr>
        <w:autoSpaceDE/>
        <w:autoSpaceDN/>
        <w:spacing w:line="360" w:lineRule="auto"/>
        <w:ind w:left="-284" w:firstLine="1135"/>
        <w:jc w:val="both"/>
        <w:rPr>
          <w:rFonts w:eastAsia="Calibri"/>
          <w:sz w:val="28"/>
          <w:szCs w:val="28"/>
        </w:rPr>
      </w:pPr>
    </w:p>
    <w:p w14:paraId="295D9B7D" w14:textId="0512D413" w:rsidR="002F40AC" w:rsidRPr="002F40AC" w:rsidRDefault="002F40AC" w:rsidP="00610E66">
      <w:pPr>
        <w:autoSpaceDE/>
        <w:autoSpaceDN/>
        <w:spacing w:line="360" w:lineRule="auto"/>
        <w:ind w:left="-284" w:firstLine="1135"/>
        <w:jc w:val="both"/>
        <w:rPr>
          <w:rFonts w:eastAsia="Calibri"/>
          <w:b/>
          <w:bCs/>
          <w:sz w:val="28"/>
          <w:szCs w:val="28"/>
          <w:lang w:eastAsia="ru-RU"/>
        </w:rPr>
      </w:pPr>
      <w:r w:rsidRPr="00610E66">
        <w:rPr>
          <w:rFonts w:eastAsia="Calibri"/>
          <w:b/>
          <w:bCs/>
          <w:sz w:val="28"/>
          <w:szCs w:val="28"/>
          <w:lang w:eastAsia="ru-RU"/>
        </w:rPr>
        <w:t>30</w:t>
      </w:r>
      <w:r w:rsidRPr="002F40AC">
        <w:rPr>
          <w:rFonts w:eastAsia="Calibri"/>
          <w:b/>
          <w:bCs/>
          <w:sz w:val="28"/>
          <w:szCs w:val="28"/>
          <w:lang w:eastAsia="ru-RU"/>
        </w:rPr>
        <w:t>. Федеральная рабочая программа по учебному предмету «Технология».</w:t>
      </w:r>
    </w:p>
    <w:p w14:paraId="0722C648" w14:textId="3FF76B4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w:t>
      </w:r>
      <w:r w:rsidRPr="002F40AC">
        <w:rPr>
          <w:sz w:val="28"/>
          <w:szCs w:val="28"/>
          <w:lang w:val="en-US" w:eastAsia="ru-RU"/>
        </w:rPr>
        <w:t> </w:t>
      </w:r>
      <w:r w:rsidRPr="002F40AC">
        <w:rPr>
          <w:sz w:val="28"/>
          <w:szCs w:val="28"/>
          <w:lang w:eastAsia="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5C1D70A7" w14:textId="4AA8AF26"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.2.</w:t>
      </w:r>
      <w:r w:rsidRPr="002F40AC">
        <w:rPr>
          <w:sz w:val="28"/>
          <w:szCs w:val="28"/>
          <w:lang w:val="en-US" w:eastAsia="ru-RU"/>
        </w:rPr>
        <w:t> </w:t>
      </w:r>
      <w:r w:rsidRPr="002F40AC">
        <w:rPr>
          <w:sz w:val="28"/>
          <w:szCs w:val="28"/>
          <w:lang w:eastAsia="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70778EDB" w14:textId="577DC468"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30</w:t>
      </w:r>
      <w:r w:rsidRPr="002F40AC">
        <w:rPr>
          <w:sz w:val="28"/>
          <w:szCs w:val="28"/>
          <w:lang w:eastAsia="ru-RU"/>
        </w:rPr>
        <w:t>.3.</w:t>
      </w:r>
      <w:r w:rsidRPr="002F40AC">
        <w:rPr>
          <w:sz w:val="28"/>
          <w:szCs w:val="28"/>
          <w:lang w:val="en-US" w:eastAsia="ru-RU"/>
        </w:rPr>
        <w:t> </w:t>
      </w:r>
      <w:r w:rsidRPr="002F40AC">
        <w:rPr>
          <w:sz w:val="28"/>
          <w:szCs w:val="28"/>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35B05FBF" w14:textId="1685FEFF"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.4.</w:t>
      </w:r>
      <w:r w:rsidRPr="002F40AC">
        <w:rPr>
          <w:sz w:val="28"/>
          <w:szCs w:val="28"/>
          <w:lang w:val="en-US" w:eastAsia="ru-RU"/>
        </w:rPr>
        <w:t> </w:t>
      </w:r>
      <w:r w:rsidRPr="002F40AC">
        <w:rPr>
          <w:sz w:val="28"/>
          <w:szCs w:val="28"/>
          <w:lang w:eastAsia="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A55E359" w14:textId="168CC5E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.5.</w:t>
      </w:r>
      <w:r w:rsidRPr="002F40AC">
        <w:rPr>
          <w:sz w:val="28"/>
          <w:szCs w:val="28"/>
          <w:lang w:val="en-US" w:eastAsia="ru-RU"/>
        </w:rPr>
        <w:t> </w:t>
      </w:r>
      <w:r w:rsidRPr="002F40AC">
        <w:rPr>
          <w:sz w:val="28"/>
          <w:szCs w:val="28"/>
          <w:lang w:eastAsia="ru-RU"/>
        </w:rPr>
        <w:t>Пояснительная записка.</w:t>
      </w:r>
    </w:p>
    <w:p w14:paraId="5BFFB9AD" w14:textId="46AE2864"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.5.1.</w:t>
      </w:r>
      <w:r w:rsidRPr="002F40AC">
        <w:rPr>
          <w:sz w:val="28"/>
          <w:szCs w:val="28"/>
          <w:lang w:val="en-US" w:eastAsia="ru-RU"/>
        </w:rPr>
        <w:t> </w:t>
      </w:r>
      <w:r w:rsidRPr="002F40AC">
        <w:rPr>
          <w:sz w:val="28"/>
          <w:szCs w:val="28"/>
          <w:lang w:eastAsia="ru-RU"/>
        </w:rP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40AC">
        <w:rPr>
          <w:rFonts w:eastAsia="SchoolBookSanPin"/>
          <w:sz w:val="28"/>
          <w:szCs w:val="28"/>
        </w:rPr>
        <w:t xml:space="preserve">рабочей </w:t>
      </w:r>
      <w:r w:rsidRPr="002F40AC">
        <w:rPr>
          <w:sz w:val="28"/>
          <w:szCs w:val="28"/>
          <w:lang w:eastAsia="ru-RU"/>
        </w:rPr>
        <w:t>программе воспитания.</w:t>
      </w:r>
    </w:p>
    <w:p w14:paraId="7C8314B6" w14:textId="2965349D"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.5.2.</w:t>
      </w:r>
      <w:r w:rsidRPr="002F40AC">
        <w:rPr>
          <w:sz w:val="28"/>
          <w:szCs w:val="28"/>
          <w:lang w:val="en-US" w:eastAsia="ru-RU"/>
        </w:rPr>
        <w:t> </w:t>
      </w:r>
      <w:r w:rsidRPr="002F40AC">
        <w:rPr>
          <w:sz w:val="28"/>
          <w:szCs w:val="28"/>
          <w:lang w:eastAsia="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4BBE756A" w14:textId="4C18A8D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 xml:space="preserve">.5.3. Программа по технологии направлена на решение системы задач: </w:t>
      </w:r>
    </w:p>
    <w:p w14:paraId="64AB418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14:paraId="18FE49C4"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6E6096A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0A7F81B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14:paraId="589F500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развитие сенсомоторных процессов, психомоторной координации, глазомера через формирование практических умений;</w:t>
      </w:r>
    </w:p>
    <w:p w14:paraId="72CDBF2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5A2B5E9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4CD8807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развитие гибкости и вариативности мышления, способностей к изобретательской деятельности;</w:t>
      </w:r>
    </w:p>
    <w:p w14:paraId="28C595F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3F1645A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547AB7E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02ED5D5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6723100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472A9737" w14:textId="4603BC92" w:rsidR="002F40AC" w:rsidRPr="002F40AC" w:rsidRDefault="002F40AC" w:rsidP="00610E66">
      <w:pPr>
        <w:widowControl/>
        <w:autoSpaceDE/>
        <w:autoSpaceDN/>
        <w:spacing w:line="360" w:lineRule="auto"/>
        <w:ind w:left="-284" w:firstLine="1135"/>
        <w:contextualSpacing/>
        <w:jc w:val="both"/>
        <w:rPr>
          <w:strike/>
          <w:sz w:val="28"/>
          <w:szCs w:val="28"/>
          <w:lang w:eastAsia="ru-RU"/>
        </w:rPr>
      </w:pPr>
      <w:r w:rsidRPr="00610E66">
        <w:rPr>
          <w:sz w:val="28"/>
          <w:szCs w:val="28"/>
          <w:lang w:eastAsia="ru-RU"/>
        </w:rPr>
        <w:lastRenderedPageBreak/>
        <w:t>30</w:t>
      </w:r>
      <w:r w:rsidRPr="002F40AC">
        <w:rPr>
          <w:sz w:val="28"/>
          <w:szCs w:val="28"/>
          <w:lang w:eastAsia="ru-RU"/>
        </w:rPr>
        <w:t>.5.4.</w:t>
      </w:r>
      <w:r w:rsidRPr="002F40AC">
        <w:rPr>
          <w:sz w:val="28"/>
          <w:szCs w:val="28"/>
          <w:lang w:val="en-US" w:eastAsia="ru-RU"/>
        </w:rPr>
        <w:t> </w:t>
      </w:r>
      <w:r w:rsidRPr="002F40AC">
        <w:rPr>
          <w:sz w:val="28"/>
          <w:szCs w:val="28"/>
          <w:lang w:eastAsia="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14:paraId="47F7EC1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Технологии, профессии и производства.</w:t>
      </w:r>
    </w:p>
    <w:p w14:paraId="0D287F9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65B4039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45FAD774"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 xml:space="preserve">Информационно-коммуникативные технологии (далее </w:t>
      </w:r>
      <w:r w:rsidRPr="002F40AC">
        <w:rPr>
          <w:rFonts w:eastAsia="Calibri"/>
          <w:sz w:val="28"/>
          <w:szCs w:val="28"/>
        </w:rPr>
        <w:t>– ИКТ</w:t>
      </w:r>
      <w:r w:rsidRPr="002F40AC">
        <w:rPr>
          <w:sz w:val="28"/>
          <w:szCs w:val="28"/>
          <w:lang w:eastAsia="ru-RU"/>
        </w:rPr>
        <w:t>) (с учётом возможностей материально-технической базы образовательной организации).</w:t>
      </w:r>
    </w:p>
    <w:p w14:paraId="432852EF" w14:textId="247E152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.5.5.</w:t>
      </w:r>
      <w:r w:rsidRPr="002F40AC">
        <w:rPr>
          <w:sz w:val="28"/>
          <w:szCs w:val="28"/>
          <w:lang w:val="en-US" w:eastAsia="ru-RU"/>
        </w:rPr>
        <w:t> </w:t>
      </w:r>
      <w:r w:rsidRPr="002F40AC">
        <w:rPr>
          <w:sz w:val="28"/>
          <w:szCs w:val="28"/>
          <w:lang w:eastAsia="ru-RU"/>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7D0273D6" w14:textId="1856BD94"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.5.6.</w:t>
      </w:r>
      <w:r w:rsidRPr="002F40AC">
        <w:rPr>
          <w:sz w:val="28"/>
          <w:szCs w:val="28"/>
          <w:lang w:val="en-US" w:eastAsia="ru-RU"/>
        </w:rPr>
        <w:t> </w:t>
      </w:r>
      <w:r w:rsidRPr="002F40AC">
        <w:rPr>
          <w:sz w:val="28"/>
          <w:szCs w:val="28"/>
          <w:lang w:eastAsia="ru-RU"/>
        </w:rPr>
        <w:t xml:space="preserve">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w:t>
      </w:r>
      <w:r w:rsidRPr="002F40AC">
        <w:rPr>
          <w:sz w:val="28"/>
          <w:szCs w:val="28"/>
          <w:lang w:eastAsia="ru-RU"/>
        </w:rPr>
        <w:lastRenderedPageBreak/>
        <w:t>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6222D0DA" w14:textId="64F94AE7" w:rsidR="002F40AC" w:rsidRPr="002F40AC" w:rsidRDefault="002F40AC" w:rsidP="00610E66">
      <w:pPr>
        <w:widowControl/>
        <w:autoSpaceDE/>
        <w:autoSpaceDN/>
        <w:spacing w:line="360" w:lineRule="auto"/>
        <w:ind w:left="-284" w:firstLine="1135"/>
        <w:contextualSpacing/>
        <w:jc w:val="both"/>
        <w:rPr>
          <w:rFonts w:eastAsia="Calibri"/>
          <w:sz w:val="28"/>
          <w:szCs w:val="28"/>
        </w:rPr>
      </w:pPr>
      <w:r w:rsidRPr="00610E66">
        <w:rPr>
          <w:sz w:val="28"/>
          <w:szCs w:val="28"/>
          <w:lang w:eastAsia="ru-RU"/>
        </w:rPr>
        <w:t>30</w:t>
      </w:r>
      <w:r w:rsidRPr="002F40AC">
        <w:rPr>
          <w:sz w:val="28"/>
          <w:szCs w:val="28"/>
          <w:lang w:eastAsia="ru-RU"/>
        </w:rPr>
        <w:t>.5.7.</w:t>
      </w:r>
      <w:r w:rsidRPr="002F40AC">
        <w:rPr>
          <w:sz w:val="28"/>
          <w:szCs w:val="28"/>
          <w:lang w:val="en-US" w:eastAsia="ru-RU"/>
        </w:rPr>
        <w:t> </w:t>
      </w:r>
      <w:r w:rsidRPr="002F40AC">
        <w:rPr>
          <w:rFonts w:eastAsia="Calibri"/>
          <w:sz w:val="28"/>
          <w:szCs w:val="28"/>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6CB31BA0" w14:textId="60C37DDD" w:rsidR="002F40AC" w:rsidRPr="002F40AC" w:rsidRDefault="002F40AC" w:rsidP="00610E66">
      <w:pPr>
        <w:widowControl/>
        <w:autoSpaceDE/>
        <w:autoSpaceDN/>
        <w:spacing w:line="360" w:lineRule="auto"/>
        <w:ind w:left="-284" w:firstLine="1135"/>
        <w:contextualSpacing/>
        <w:jc w:val="both"/>
        <w:rPr>
          <w:b/>
          <w:bCs/>
          <w:sz w:val="28"/>
          <w:szCs w:val="28"/>
          <w:lang w:eastAsia="ru-RU"/>
        </w:rPr>
      </w:pPr>
      <w:r w:rsidRPr="00610E66">
        <w:rPr>
          <w:b/>
          <w:bCs/>
          <w:sz w:val="28"/>
          <w:szCs w:val="28"/>
          <w:lang w:eastAsia="ru-RU"/>
        </w:rPr>
        <w:t>30</w:t>
      </w:r>
      <w:r w:rsidRPr="002F40AC">
        <w:rPr>
          <w:b/>
          <w:bCs/>
          <w:sz w:val="28"/>
          <w:szCs w:val="28"/>
          <w:lang w:eastAsia="ru-RU"/>
        </w:rPr>
        <w:t>.6.</w:t>
      </w:r>
      <w:r w:rsidRPr="002F40AC">
        <w:rPr>
          <w:b/>
          <w:bCs/>
          <w:sz w:val="28"/>
          <w:szCs w:val="28"/>
          <w:lang w:val="en-US" w:eastAsia="ru-RU"/>
        </w:rPr>
        <w:t> </w:t>
      </w:r>
      <w:r w:rsidRPr="002F40AC">
        <w:rPr>
          <w:b/>
          <w:bCs/>
          <w:sz w:val="28"/>
          <w:szCs w:val="28"/>
          <w:lang w:eastAsia="ru-RU"/>
        </w:rPr>
        <w:t>Содержание обучения в 1 классе.</w:t>
      </w:r>
    </w:p>
    <w:p w14:paraId="2E37C090" w14:textId="3FC74E53"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.6.1.</w:t>
      </w:r>
      <w:r w:rsidRPr="002F40AC">
        <w:rPr>
          <w:sz w:val="28"/>
          <w:szCs w:val="28"/>
          <w:lang w:val="en-US" w:eastAsia="ru-RU"/>
        </w:rPr>
        <w:t> </w:t>
      </w:r>
      <w:r w:rsidRPr="002F40AC">
        <w:rPr>
          <w:sz w:val="28"/>
          <w:szCs w:val="28"/>
          <w:lang w:eastAsia="ru-RU"/>
        </w:rPr>
        <w:t>Технологии, профессии и производства.</w:t>
      </w:r>
    </w:p>
    <w:p w14:paraId="2BE31C78" w14:textId="7D2298D2"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.6.1.1.</w:t>
      </w:r>
      <w:r w:rsidRPr="002F40AC">
        <w:rPr>
          <w:sz w:val="28"/>
          <w:szCs w:val="28"/>
          <w:lang w:val="en-US" w:eastAsia="ru-RU"/>
        </w:rPr>
        <w:t> </w:t>
      </w:r>
      <w:r w:rsidRPr="002F40AC">
        <w:rPr>
          <w:rFonts w:eastAsia="Calibri"/>
          <w:sz w:val="28"/>
          <w:szCs w:val="28"/>
        </w:rPr>
        <w:t>Природное и техническое окружение человека.</w:t>
      </w:r>
      <w:r w:rsidRPr="002F40AC">
        <w:rPr>
          <w:rFonts w:eastAsia="Calibri"/>
          <w:color w:val="FF0000"/>
          <w:sz w:val="28"/>
          <w:szCs w:val="28"/>
        </w:rPr>
        <w:t xml:space="preserve"> </w:t>
      </w:r>
      <w:r w:rsidRPr="002F40AC">
        <w:rPr>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42C7FE5C" w14:textId="4A1BA636"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.6.1.2.</w:t>
      </w:r>
      <w:r w:rsidRPr="002F40AC">
        <w:rPr>
          <w:sz w:val="28"/>
          <w:szCs w:val="28"/>
          <w:lang w:val="en-US" w:eastAsia="ru-RU"/>
        </w:rPr>
        <w:t> </w:t>
      </w:r>
      <w:r w:rsidRPr="002F40AC">
        <w:rPr>
          <w:sz w:val="28"/>
          <w:szCs w:val="28"/>
          <w:lang w:eastAsia="ru-RU"/>
        </w:rPr>
        <w:t>Профессии родных и знакомых. Профессии, связанные с изучаемыми материалами и производствами. Профессии сферы обслуживания.</w:t>
      </w:r>
    </w:p>
    <w:p w14:paraId="0D75F64D" w14:textId="3B443E5E"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.6.1.3.</w:t>
      </w:r>
      <w:r w:rsidRPr="002F40AC">
        <w:rPr>
          <w:sz w:val="28"/>
          <w:szCs w:val="28"/>
          <w:lang w:val="en-US" w:eastAsia="ru-RU"/>
        </w:rPr>
        <w:t> </w:t>
      </w:r>
      <w:r w:rsidRPr="002F40AC">
        <w:rPr>
          <w:sz w:val="28"/>
          <w:szCs w:val="28"/>
          <w:lang w:eastAsia="ru-RU"/>
        </w:rPr>
        <w:t>Традиции и праздники народов России, ремёсла, обычаи.</w:t>
      </w:r>
    </w:p>
    <w:p w14:paraId="0176AA83" w14:textId="1BB900E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.6.2.</w:t>
      </w:r>
      <w:r w:rsidRPr="002F40AC">
        <w:rPr>
          <w:sz w:val="28"/>
          <w:szCs w:val="28"/>
          <w:lang w:val="en-US" w:eastAsia="ru-RU"/>
        </w:rPr>
        <w:t> </w:t>
      </w:r>
      <w:r w:rsidRPr="002F40AC">
        <w:rPr>
          <w:sz w:val="28"/>
          <w:szCs w:val="28"/>
          <w:lang w:eastAsia="ru-RU"/>
        </w:rPr>
        <w:t>Технологии ручной обработки материалов.</w:t>
      </w:r>
    </w:p>
    <w:p w14:paraId="40782274" w14:textId="6A877952"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.6.2.1.</w:t>
      </w:r>
      <w:r w:rsidRPr="002F40AC">
        <w:rPr>
          <w:sz w:val="28"/>
          <w:szCs w:val="28"/>
          <w:lang w:val="en-US" w:eastAsia="ru-RU"/>
        </w:rPr>
        <w:t> </w:t>
      </w:r>
      <w:r w:rsidRPr="002F40AC">
        <w:rPr>
          <w:sz w:val="28"/>
          <w:szCs w:val="28"/>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5BCEA531" w14:textId="60241AF4"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.6.2.2.</w:t>
      </w:r>
      <w:r w:rsidRPr="002F40AC">
        <w:rPr>
          <w:sz w:val="28"/>
          <w:szCs w:val="28"/>
          <w:lang w:val="en-US" w:eastAsia="ru-RU"/>
        </w:rPr>
        <w:t> </w:t>
      </w:r>
      <w:r w:rsidRPr="002F40AC">
        <w:rPr>
          <w:sz w:val="28"/>
          <w:szCs w:val="28"/>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21A42112" w14:textId="54F6FA5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.6.2.3.</w:t>
      </w:r>
      <w:r w:rsidRPr="002F40AC">
        <w:rPr>
          <w:sz w:val="28"/>
          <w:szCs w:val="28"/>
          <w:lang w:val="en-US" w:eastAsia="ru-RU"/>
        </w:rPr>
        <w:t> </w:t>
      </w:r>
      <w:r w:rsidRPr="002F40AC">
        <w:rPr>
          <w:sz w:val="28"/>
          <w:szCs w:val="28"/>
          <w:lang w:eastAsia="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w:t>
      </w:r>
      <w:r w:rsidRPr="00610E66">
        <w:rPr>
          <w:sz w:val="28"/>
          <w:szCs w:val="28"/>
          <w:lang w:eastAsia="ru-RU"/>
        </w:rPr>
        <w:t>к</w:t>
      </w:r>
      <w:r w:rsidRPr="002F40AC">
        <w:rPr>
          <w:sz w:val="28"/>
          <w:szCs w:val="28"/>
          <w:lang w:eastAsia="ru-RU"/>
        </w:rPr>
        <w:t xml:space="preserve">ов, графических инструкций, </w:t>
      </w:r>
      <w:r w:rsidRPr="002F40AC">
        <w:rPr>
          <w:sz w:val="28"/>
          <w:szCs w:val="28"/>
          <w:lang w:eastAsia="ru-RU"/>
        </w:rPr>
        <w:lastRenderedPageBreak/>
        <w:t>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309561F8" w14:textId="042EDF00"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.6.2.4.</w:t>
      </w:r>
      <w:r w:rsidRPr="002F40AC">
        <w:rPr>
          <w:sz w:val="28"/>
          <w:szCs w:val="28"/>
          <w:lang w:val="en-US" w:eastAsia="ru-RU"/>
        </w:rPr>
        <w:t> </w:t>
      </w:r>
      <w:r w:rsidRPr="002F40AC">
        <w:rPr>
          <w:sz w:val="28"/>
          <w:szCs w:val="28"/>
          <w:lang w:eastAsia="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6DDC23EF" w14:textId="2259F758"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.6.2.5.</w:t>
      </w:r>
      <w:r w:rsidRPr="002F40AC">
        <w:rPr>
          <w:sz w:val="28"/>
          <w:szCs w:val="28"/>
          <w:lang w:val="en-US" w:eastAsia="ru-RU"/>
        </w:rPr>
        <w:t> </w:t>
      </w:r>
      <w:r w:rsidRPr="002F40AC">
        <w:rPr>
          <w:sz w:val="28"/>
          <w:szCs w:val="28"/>
          <w:lang w:eastAsia="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315B748C" w14:textId="0A23B6DB"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.6.2.6.</w:t>
      </w:r>
      <w:r w:rsidRPr="002F40AC">
        <w:rPr>
          <w:sz w:val="28"/>
          <w:szCs w:val="28"/>
          <w:lang w:val="en-US" w:eastAsia="ru-RU"/>
        </w:rPr>
        <w:t> </w:t>
      </w:r>
      <w:r w:rsidRPr="002F40AC">
        <w:rPr>
          <w:sz w:val="28"/>
          <w:szCs w:val="28"/>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1C92E7EB" w14:textId="41332A93"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.6.2.7.</w:t>
      </w:r>
      <w:r w:rsidRPr="002F40AC">
        <w:rPr>
          <w:sz w:val="28"/>
          <w:szCs w:val="28"/>
          <w:lang w:val="en-US" w:eastAsia="ru-RU"/>
        </w:rPr>
        <w:t> </w:t>
      </w:r>
      <w:r w:rsidRPr="002F40AC">
        <w:rPr>
          <w:sz w:val="28"/>
          <w:szCs w:val="28"/>
          <w:lang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4AD7D9AB" w14:textId="555A22A1"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.6.2.8.</w:t>
      </w:r>
      <w:r w:rsidRPr="002F40AC">
        <w:rPr>
          <w:sz w:val="28"/>
          <w:szCs w:val="28"/>
          <w:lang w:val="en-US" w:eastAsia="ru-RU"/>
        </w:rPr>
        <w:t> </w:t>
      </w:r>
      <w:r w:rsidRPr="002F40AC">
        <w:rPr>
          <w:sz w:val="28"/>
          <w:szCs w:val="28"/>
          <w:lang w:eastAsia="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55C650E8" w14:textId="2F48FA1D"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.6.2.9.</w:t>
      </w:r>
      <w:r w:rsidRPr="002F40AC">
        <w:rPr>
          <w:sz w:val="28"/>
          <w:szCs w:val="28"/>
          <w:lang w:val="en-US" w:eastAsia="ru-RU"/>
        </w:rPr>
        <w:t> </w:t>
      </w:r>
      <w:r w:rsidRPr="002F40AC">
        <w:rPr>
          <w:sz w:val="28"/>
          <w:szCs w:val="28"/>
          <w:lang w:eastAsia="ru-RU"/>
        </w:rPr>
        <w:t>Использование дополнительных отделочных материалов.</w:t>
      </w:r>
    </w:p>
    <w:p w14:paraId="341AC1AD" w14:textId="0B00567B"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.6.3.</w:t>
      </w:r>
      <w:r w:rsidRPr="002F40AC">
        <w:rPr>
          <w:sz w:val="28"/>
          <w:szCs w:val="28"/>
          <w:lang w:val="en-US" w:eastAsia="ru-RU"/>
        </w:rPr>
        <w:t> </w:t>
      </w:r>
      <w:r w:rsidRPr="002F40AC">
        <w:rPr>
          <w:sz w:val="28"/>
          <w:szCs w:val="28"/>
          <w:lang w:eastAsia="ru-RU"/>
        </w:rPr>
        <w:t>Конструирование и моделирование.</w:t>
      </w:r>
    </w:p>
    <w:p w14:paraId="0184EB2F" w14:textId="27524483"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.6.3.1.</w:t>
      </w:r>
      <w:r w:rsidRPr="002F40AC">
        <w:rPr>
          <w:sz w:val="28"/>
          <w:szCs w:val="28"/>
          <w:lang w:val="en-US" w:eastAsia="ru-RU"/>
        </w:rPr>
        <w:t> </w:t>
      </w:r>
      <w:r w:rsidRPr="002F40AC">
        <w:rPr>
          <w:sz w:val="28"/>
          <w:szCs w:val="28"/>
          <w:lang w:eastAsia="ru-RU"/>
        </w:rPr>
        <w:t xml:space="preserve">Простые и объёмные конструкции из разных материалов (пластические массы, бумага, текстиль и другие) и способы их создания. Общее </w:t>
      </w:r>
      <w:r w:rsidRPr="002F40AC">
        <w:rPr>
          <w:sz w:val="28"/>
          <w:szCs w:val="28"/>
          <w:lang w:eastAsia="ru-RU"/>
        </w:rPr>
        <w:lastRenderedPageBreak/>
        <w:t>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633F1BAD" w14:textId="0A24299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.6.4.</w:t>
      </w:r>
      <w:r w:rsidRPr="002F40AC">
        <w:rPr>
          <w:sz w:val="28"/>
          <w:szCs w:val="28"/>
          <w:lang w:val="en-US" w:eastAsia="ru-RU"/>
        </w:rPr>
        <w:t> </w:t>
      </w:r>
      <w:r w:rsidRPr="002F40AC">
        <w:rPr>
          <w:sz w:val="28"/>
          <w:szCs w:val="28"/>
          <w:lang w:eastAsia="ru-RU"/>
        </w:rPr>
        <w:t>ИКТ.</w:t>
      </w:r>
    </w:p>
    <w:p w14:paraId="07159F22" w14:textId="212AD73C"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.6.4.1.</w:t>
      </w:r>
      <w:r w:rsidRPr="002F40AC">
        <w:rPr>
          <w:sz w:val="28"/>
          <w:szCs w:val="28"/>
          <w:lang w:val="en-US" w:eastAsia="ru-RU"/>
        </w:rPr>
        <w:t> </w:t>
      </w:r>
      <w:r w:rsidRPr="002F40AC">
        <w:rPr>
          <w:sz w:val="28"/>
          <w:szCs w:val="28"/>
          <w:lang w:eastAsia="ru-RU"/>
        </w:rPr>
        <w:t>Демонстрация учителем готовых материалов на информационных носителях.</w:t>
      </w:r>
    </w:p>
    <w:p w14:paraId="63868DC7" w14:textId="0608772D"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.6.4.2.</w:t>
      </w:r>
      <w:r w:rsidRPr="002F40AC">
        <w:rPr>
          <w:sz w:val="28"/>
          <w:szCs w:val="28"/>
          <w:lang w:val="en-US" w:eastAsia="ru-RU"/>
        </w:rPr>
        <w:t> </w:t>
      </w:r>
      <w:r w:rsidRPr="002F40AC">
        <w:rPr>
          <w:sz w:val="28"/>
          <w:szCs w:val="28"/>
          <w:lang w:eastAsia="ru-RU"/>
        </w:rPr>
        <w:t>Информация. Виды информации.</w:t>
      </w:r>
    </w:p>
    <w:p w14:paraId="3BF9EE80" w14:textId="34A13089"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.6.5.</w:t>
      </w:r>
      <w:r w:rsidRPr="002F40AC">
        <w:rPr>
          <w:sz w:val="28"/>
          <w:szCs w:val="28"/>
          <w:lang w:val="en-US" w:eastAsia="ru-RU"/>
        </w:rPr>
        <w:t> </w:t>
      </w:r>
      <w:r w:rsidRPr="002F40AC">
        <w:rPr>
          <w:sz w:val="28"/>
          <w:szCs w:val="28"/>
          <w:lang w:eastAsia="ru-RU"/>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E3F6ADB" w14:textId="4B8B763C"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.6.5.1.</w:t>
      </w:r>
      <w:r w:rsidRPr="002F40AC">
        <w:rPr>
          <w:sz w:val="28"/>
          <w:szCs w:val="28"/>
          <w:lang w:val="en-US" w:eastAsia="ru-RU"/>
        </w:rPr>
        <w:t> </w:t>
      </w:r>
      <w:r w:rsidRPr="002F40AC">
        <w:rPr>
          <w:sz w:val="28"/>
          <w:szCs w:val="28"/>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1F342E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ориентироваться в терминах, используемых в технологии (в пределах изученного);</w:t>
      </w:r>
    </w:p>
    <w:p w14:paraId="4C5A6EC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воспринимать и использовать предложенную инструкцию (устную, графическую);</w:t>
      </w:r>
    </w:p>
    <w:p w14:paraId="4457F65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14:paraId="7D918C9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сравнивать отдельные изделия (конструкции), находить сходство и различия в их устройстве.</w:t>
      </w:r>
    </w:p>
    <w:p w14:paraId="53CA7C47" w14:textId="54163530"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30</w:t>
      </w:r>
      <w:r w:rsidRPr="002F40AC">
        <w:rPr>
          <w:sz w:val="28"/>
          <w:szCs w:val="28"/>
          <w:lang w:eastAsia="ru-RU"/>
        </w:rPr>
        <w:t>.6.5.2.</w:t>
      </w:r>
      <w:r w:rsidRPr="002F40AC">
        <w:rPr>
          <w:sz w:val="28"/>
          <w:szCs w:val="28"/>
          <w:lang w:val="en-US" w:eastAsia="ru-RU"/>
        </w:rPr>
        <w:t> </w:t>
      </w:r>
      <w:r w:rsidRPr="002F40AC">
        <w:rPr>
          <w:sz w:val="28"/>
          <w:szCs w:val="28"/>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1A0E955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воспринимать информацию (представленную в объяснении учителя или в учебнике), использовать её в работе;</w:t>
      </w:r>
    </w:p>
    <w:p w14:paraId="3C834959"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14:paraId="13A1BE04" w14:textId="4A99F49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.6.5.3.</w:t>
      </w:r>
      <w:r w:rsidRPr="002F40AC">
        <w:rPr>
          <w:sz w:val="28"/>
          <w:szCs w:val="28"/>
          <w:lang w:val="en-US" w:eastAsia="ru-RU"/>
        </w:rPr>
        <w:t> </w:t>
      </w:r>
      <w:r w:rsidRPr="002F40AC">
        <w:rPr>
          <w:sz w:val="28"/>
          <w:szCs w:val="28"/>
          <w:lang w:eastAsia="ru-RU"/>
        </w:rPr>
        <w:t>У обучающегося будут сформированы следующие умения общения как часть коммуникативных универсальных учебных действий:</w:t>
      </w:r>
    </w:p>
    <w:p w14:paraId="3F035B6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7ED61784"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строить несложные высказывания, сообщения в устной форме (по содержанию изученных тем).</w:t>
      </w:r>
    </w:p>
    <w:p w14:paraId="76511D62" w14:textId="38175326"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.6.5.4.</w:t>
      </w:r>
      <w:r w:rsidRPr="002F40AC">
        <w:rPr>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2F40AC">
        <w:rPr>
          <w:sz w:val="28"/>
          <w:szCs w:val="28"/>
          <w:lang w:eastAsia="ru-RU"/>
        </w:rPr>
        <w:t>:</w:t>
      </w:r>
    </w:p>
    <w:p w14:paraId="20E1315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принимать и удерживать в процессе деятельности предложенную учебную задачу;</w:t>
      </w:r>
    </w:p>
    <w:p w14:paraId="7A2D958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41CDBF6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14:paraId="0D355D64"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534C7FE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несложные действия контроля и оценки по предложенным критериям.</w:t>
      </w:r>
    </w:p>
    <w:p w14:paraId="38D45C39" w14:textId="28CC1144"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.6.5.5.</w:t>
      </w:r>
      <w:r w:rsidRPr="002F40AC">
        <w:rPr>
          <w:sz w:val="28"/>
          <w:szCs w:val="28"/>
          <w:lang w:val="en-US" w:eastAsia="ru-RU"/>
        </w:rPr>
        <w:t> </w:t>
      </w:r>
      <w:r w:rsidRPr="002F40AC">
        <w:rPr>
          <w:sz w:val="28"/>
          <w:szCs w:val="28"/>
          <w:lang w:eastAsia="ru-RU"/>
        </w:rPr>
        <w:t>Совместная деятельность способствует формированию умений:</w:t>
      </w:r>
    </w:p>
    <w:p w14:paraId="45E2C83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проявлять положительное отношение к включению в совместную работу, к</w:t>
      </w:r>
      <w:r w:rsidRPr="002F40AC">
        <w:rPr>
          <w:sz w:val="28"/>
          <w:szCs w:val="28"/>
          <w:lang w:val="en-US" w:eastAsia="ru-RU"/>
        </w:rPr>
        <w:t> </w:t>
      </w:r>
      <w:r w:rsidRPr="002F40AC">
        <w:rPr>
          <w:sz w:val="28"/>
          <w:szCs w:val="28"/>
          <w:lang w:eastAsia="ru-RU"/>
        </w:rPr>
        <w:t>простым видам сотрудничества;</w:t>
      </w:r>
    </w:p>
    <w:p w14:paraId="28284AE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2CCDBCEF" w14:textId="6CE6010D" w:rsidR="002F40AC" w:rsidRPr="002F40AC" w:rsidRDefault="002F40AC" w:rsidP="00610E66">
      <w:pPr>
        <w:widowControl/>
        <w:autoSpaceDE/>
        <w:autoSpaceDN/>
        <w:spacing w:line="360" w:lineRule="auto"/>
        <w:ind w:left="-284" w:firstLine="1135"/>
        <w:contextualSpacing/>
        <w:jc w:val="both"/>
        <w:rPr>
          <w:b/>
          <w:bCs/>
          <w:sz w:val="28"/>
          <w:szCs w:val="28"/>
          <w:lang w:eastAsia="ru-RU"/>
        </w:rPr>
      </w:pPr>
      <w:r w:rsidRPr="00610E66">
        <w:rPr>
          <w:b/>
          <w:bCs/>
          <w:sz w:val="28"/>
          <w:szCs w:val="28"/>
          <w:lang w:eastAsia="ru-RU"/>
        </w:rPr>
        <w:t>30</w:t>
      </w:r>
      <w:r w:rsidRPr="002F40AC">
        <w:rPr>
          <w:b/>
          <w:bCs/>
          <w:sz w:val="28"/>
          <w:szCs w:val="28"/>
          <w:lang w:eastAsia="ru-RU"/>
        </w:rPr>
        <w:t>.7.</w:t>
      </w:r>
      <w:r w:rsidRPr="002F40AC">
        <w:rPr>
          <w:b/>
          <w:bCs/>
          <w:sz w:val="28"/>
          <w:szCs w:val="28"/>
          <w:lang w:val="en-US" w:eastAsia="ru-RU"/>
        </w:rPr>
        <w:t> </w:t>
      </w:r>
      <w:r w:rsidRPr="002F40AC">
        <w:rPr>
          <w:b/>
          <w:bCs/>
          <w:sz w:val="28"/>
          <w:szCs w:val="28"/>
          <w:lang w:eastAsia="ru-RU"/>
        </w:rPr>
        <w:t>Содержание обучения во 2 классе.</w:t>
      </w:r>
    </w:p>
    <w:p w14:paraId="6BD5E7D3" w14:textId="78EDFF1B"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.7.1.</w:t>
      </w:r>
      <w:r w:rsidRPr="002F40AC">
        <w:rPr>
          <w:sz w:val="28"/>
          <w:szCs w:val="28"/>
          <w:lang w:val="en-US" w:eastAsia="ru-RU"/>
        </w:rPr>
        <w:t> </w:t>
      </w:r>
      <w:r w:rsidRPr="002F40AC">
        <w:rPr>
          <w:sz w:val="28"/>
          <w:szCs w:val="28"/>
          <w:lang w:eastAsia="ru-RU"/>
        </w:rPr>
        <w:t>Технологии, профессии и производства.</w:t>
      </w:r>
    </w:p>
    <w:p w14:paraId="082B830A" w14:textId="105E9271"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.7.1.1.</w:t>
      </w:r>
      <w:r w:rsidRPr="002F40AC">
        <w:rPr>
          <w:sz w:val="28"/>
          <w:szCs w:val="28"/>
          <w:lang w:val="en-US" w:eastAsia="ru-RU"/>
        </w:rPr>
        <w:t> </w:t>
      </w:r>
      <w:r w:rsidRPr="002F40AC">
        <w:rPr>
          <w:sz w:val="28"/>
          <w:szCs w:val="28"/>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084ED401" w14:textId="1E2AC2D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.7.1.2.</w:t>
      </w:r>
      <w:r w:rsidRPr="002F40AC">
        <w:rPr>
          <w:sz w:val="28"/>
          <w:szCs w:val="28"/>
          <w:lang w:val="en-US" w:eastAsia="ru-RU"/>
        </w:rPr>
        <w:t> </w:t>
      </w:r>
      <w:r w:rsidRPr="002F40AC">
        <w:rPr>
          <w:sz w:val="28"/>
          <w:szCs w:val="28"/>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2F40AC">
        <w:rPr>
          <w:color w:val="FF0000"/>
          <w:sz w:val="28"/>
          <w:szCs w:val="28"/>
          <w:lang w:eastAsia="ru-RU"/>
        </w:rPr>
        <w:t xml:space="preserve"> </w:t>
      </w:r>
      <w:r w:rsidRPr="002F40AC">
        <w:rPr>
          <w:sz w:val="28"/>
          <w:szCs w:val="28"/>
          <w:lang w:eastAsia="ru-RU"/>
        </w:rPr>
        <w:t>Техника на службе человеку.</w:t>
      </w:r>
    </w:p>
    <w:p w14:paraId="5327D4C6" w14:textId="0149CD8D"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.7.1.3.</w:t>
      </w:r>
      <w:r w:rsidRPr="002F40AC">
        <w:rPr>
          <w:sz w:val="28"/>
          <w:szCs w:val="28"/>
          <w:lang w:val="en-US" w:eastAsia="ru-RU"/>
        </w:rPr>
        <w:t> </w:t>
      </w:r>
      <w:r w:rsidRPr="002F40AC">
        <w:rPr>
          <w:sz w:val="28"/>
          <w:szCs w:val="28"/>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3A1A826D" w14:textId="3C40E050"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.7.2.</w:t>
      </w:r>
      <w:r w:rsidRPr="002F40AC">
        <w:rPr>
          <w:sz w:val="28"/>
          <w:szCs w:val="28"/>
          <w:lang w:val="en-US" w:eastAsia="ru-RU"/>
        </w:rPr>
        <w:t> </w:t>
      </w:r>
      <w:r w:rsidRPr="002F40AC">
        <w:rPr>
          <w:sz w:val="28"/>
          <w:szCs w:val="28"/>
          <w:lang w:eastAsia="ru-RU"/>
        </w:rPr>
        <w:t>Технологии ручной обработки материалов.</w:t>
      </w:r>
    </w:p>
    <w:p w14:paraId="260A68EA" w14:textId="5074FDB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.7.2.1.</w:t>
      </w:r>
      <w:r w:rsidRPr="002F40AC">
        <w:rPr>
          <w:sz w:val="28"/>
          <w:szCs w:val="28"/>
          <w:lang w:val="en-US" w:eastAsia="ru-RU"/>
        </w:rPr>
        <w:t> </w:t>
      </w:r>
      <w:r w:rsidRPr="002F40AC">
        <w:rPr>
          <w:sz w:val="28"/>
          <w:szCs w:val="28"/>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7867A043" w14:textId="45627F71"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.7.2.2.</w:t>
      </w:r>
      <w:r w:rsidRPr="002F40AC">
        <w:rPr>
          <w:sz w:val="28"/>
          <w:szCs w:val="28"/>
          <w:lang w:val="en-US" w:eastAsia="ru-RU"/>
        </w:rPr>
        <w:t> </w:t>
      </w:r>
      <w:r w:rsidRPr="002F40AC">
        <w:rPr>
          <w:sz w:val="28"/>
          <w:szCs w:val="28"/>
          <w:lang w:eastAsia="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w:t>
      </w:r>
      <w:r w:rsidRPr="002F40AC">
        <w:rPr>
          <w:sz w:val="28"/>
          <w:szCs w:val="28"/>
          <w:lang w:eastAsia="ru-RU"/>
        </w:rPr>
        <w:lastRenderedPageBreak/>
        <w:t>(с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3A7C2094" w14:textId="4B7407D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.7.2.3.</w:t>
      </w:r>
      <w:r w:rsidRPr="002F40AC">
        <w:rPr>
          <w:sz w:val="28"/>
          <w:szCs w:val="28"/>
          <w:lang w:val="en-US" w:eastAsia="ru-RU"/>
        </w:rPr>
        <w:t> </w:t>
      </w:r>
      <w:r w:rsidRPr="002F40AC">
        <w:rPr>
          <w:sz w:val="28"/>
          <w:szCs w:val="28"/>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46FA9985" w14:textId="415EA02E"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.7.2.4.</w:t>
      </w:r>
      <w:r w:rsidRPr="002F40AC">
        <w:rPr>
          <w:sz w:val="28"/>
          <w:szCs w:val="28"/>
          <w:lang w:val="en-US" w:eastAsia="ru-RU"/>
        </w:rPr>
        <w:t> </w:t>
      </w:r>
      <w:r w:rsidRPr="002F40AC">
        <w:rPr>
          <w:sz w:val="28"/>
          <w:szCs w:val="28"/>
          <w:lang w:eastAsia="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16E04F4C" w14:textId="1E42B1B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.7.2.5.</w:t>
      </w:r>
      <w:r w:rsidRPr="002F40AC">
        <w:rPr>
          <w:sz w:val="28"/>
          <w:szCs w:val="28"/>
          <w:lang w:val="en-US" w:eastAsia="ru-RU"/>
        </w:rPr>
        <w:t> </w:t>
      </w:r>
      <w:r w:rsidRPr="002F40AC">
        <w:rPr>
          <w:sz w:val="28"/>
          <w:szCs w:val="28"/>
          <w:lang w:eastAsia="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64ED121" w14:textId="551F0AAE"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.7.2.6.</w:t>
      </w:r>
      <w:r w:rsidRPr="002F40AC">
        <w:rPr>
          <w:sz w:val="28"/>
          <w:szCs w:val="28"/>
          <w:lang w:val="en-US" w:eastAsia="ru-RU"/>
        </w:rPr>
        <w:t> </w:t>
      </w:r>
      <w:r w:rsidRPr="002F40AC">
        <w:rPr>
          <w:sz w:val="28"/>
          <w:szCs w:val="28"/>
          <w:lang w:eastAsia="ru-RU"/>
        </w:rPr>
        <w:t>Использование дополнительных материалов (например, проволока, пряжа, бусины и другие).</w:t>
      </w:r>
    </w:p>
    <w:p w14:paraId="08B9B383" w14:textId="64098E4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.7.3.</w:t>
      </w:r>
      <w:r w:rsidRPr="002F40AC">
        <w:rPr>
          <w:sz w:val="28"/>
          <w:szCs w:val="28"/>
          <w:lang w:val="en-US" w:eastAsia="ru-RU"/>
        </w:rPr>
        <w:t> </w:t>
      </w:r>
      <w:r w:rsidRPr="002F40AC">
        <w:rPr>
          <w:sz w:val="28"/>
          <w:szCs w:val="28"/>
          <w:lang w:eastAsia="ru-RU"/>
        </w:rPr>
        <w:t>Конструирование и моделирование.</w:t>
      </w:r>
    </w:p>
    <w:p w14:paraId="572857DE" w14:textId="0295C1DE"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30</w:t>
      </w:r>
      <w:r w:rsidRPr="002F40AC">
        <w:rPr>
          <w:sz w:val="28"/>
          <w:szCs w:val="28"/>
          <w:lang w:eastAsia="ru-RU"/>
        </w:rPr>
        <w:t>.7.3.1.</w:t>
      </w:r>
      <w:r w:rsidRPr="002F40AC">
        <w:rPr>
          <w:sz w:val="28"/>
          <w:szCs w:val="28"/>
          <w:lang w:val="en-US" w:eastAsia="ru-RU"/>
        </w:rPr>
        <w:t> </w:t>
      </w:r>
      <w:r w:rsidRPr="002F40AC">
        <w:rPr>
          <w:sz w:val="28"/>
          <w:szCs w:val="28"/>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41BFD117" w14:textId="05AFC2C1"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.7.3.2.</w:t>
      </w:r>
      <w:r w:rsidRPr="002F40AC">
        <w:rPr>
          <w:sz w:val="28"/>
          <w:szCs w:val="28"/>
          <w:lang w:val="en-US" w:eastAsia="ru-RU"/>
        </w:rPr>
        <w:t> </w:t>
      </w:r>
      <w:r w:rsidRPr="002F40AC">
        <w:rPr>
          <w:sz w:val="28"/>
          <w:szCs w:val="28"/>
          <w:lang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76C53957" w14:textId="15E1495E"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.7.4.</w:t>
      </w:r>
      <w:r w:rsidRPr="002F40AC">
        <w:rPr>
          <w:sz w:val="28"/>
          <w:szCs w:val="28"/>
          <w:lang w:val="en-US" w:eastAsia="ru-RU"/>
        </w:rPr>
        <w:t> </w:t>
      </w:r>
      <w:r w:rsidRPr="002F40AC">
        <w:rPr>
          <w:sz w:val="28"/>
          <w:szCs w:val="28"/>
          <w:lang w:eastAsia="ru-RU"/>
        </w:rPr>
        <w:t>ИКТ.</w:t>
      </w:r>
    </w:p>
    <w:p w14:paraId="0735C495" w14:textId="2800AD38"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.7.4.1.</w:t>
      </w:r>
      <w:r w:rsidRPr="002F40AC">
        <w:rPr>
          <w:sz w:val="28"/>
          <w:szCs w:val="28"/>
          <w:lang w:val="en-US" w:eastAsia="ru-RU"/>
        </w:rPr>
        <w:t> </w:t>
      </w:r>
      <w:r w:rsidRPr="002F40AC">
        <w:rPr>
          <w:sz w:val="28"/>
          <w:szCs w:val="28"/>
          <w:lang w:eastAsia="ru-RU"/>
        </w:rPr>
        <w:t>Демонстрация учителем готовых материалов на информационных носителях.</w:t>
      </w:r>
    </w:p>
    <w:p w14:paraId="34C332EA" w14:textId="46295DBF"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.7.4.2.</w:t>
      </w:r>
      <w:r w:rsidRPr="002F40AC">
        <w:rPr>
          <w:sz w:val="28"/>
          <w:szCs w:val="28"/>
          <w:lang w:val="en-US" w:eastAsia="ru-RU"/>
        </w:rPr>
        <w:t> </w:t>
      </w:r>
      <w:r w:rsidRPr="002F40AC">
        <w:rPr>
          <w:sz w:val="28"/>
          <w:szCs w:val="28"/>
          <w:lang w:eastAsia="ru-RU"/>
        </w:rPr>
        <w:t>Поиск информации. Интернет как источник информации.</w:t>
      </w:r>
    </w:p>
    <w:p w14:paraId="3F8509FC" w14:textId="06D7F34D"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.7.5.</w:t>
      </w:r>
      <w:r w:rsidRPr="002F40AC">
        <w:rPr>
          <w:sz w:val="28"/>
          <w:szCs w:val="28"/>
          <w:lang w:val="en-US" w:eastAsia="ru-RU"/>
        </w:rPr>
        <w:t> </w:t>
      </w:r>
      <w:r w:rsidRPr="002F40AC">
        <w:rPr>
          <w:sz w:val="28"/>
          <w:szCs w:val="28"/>
          <w:lang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DDCCD41" w14:textId="00DEAD80"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.7.5.1.</w:t>
      </w:r>
      <w:r w:rsidRPr="002F40AC">
        <w:rPr>
          <w:sz w:val="28"/>
          <w:szCs w:val="28"/>
          <w:lang w:val="en-US" w:eastAsia="ru-RU"/>
        </w:rPr>
        <w:t> </w:t>
      </w:r>
      <w:r w:rsidRPr="002F40AC">
        <w:rPr>
          <w:sz w:val="28"/>
          <w:szCs w:val="28"/>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ABB261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ориентироваться в терминах, используемых в технологии (в пределах изученного);</w:t>
      </w:r>
    </w:p>
    <w:p w14:paraId="08B1BE7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работу в соответствии с образцом, инструкцией, устной или письменной;</w:t>
      </w:r>
    </w:p>
    <w:p w14:paraId="25E3A65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действия анализа и синтеза, сравнения, группировки с учётом указанных критериев;</w:t>
      </w:r>
    </w:p>
    <w:p w14:paraId="2971B87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строить рассуждения, проводить умозаключения, проверять их в практической работе;</w:t>
      </w:r>
    </w:p>
    <w:p w14:paraId="0ABE8B0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воспроизводить порядок действий при решении учебной (практической) задачи;</w:t>
      </w:r>
    </w:p>
    <w:p w14:paraId="4AE8E85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осуществлять решение простых задач в умственной и материализованной форме.</w:t>
      </w:r>
    </w:p>
    <w:p w14:paraId="6426D036" w14:textId="56FC044D"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30</w:t>
      </w:r>
      <w:r w:rsidRPr="002F40AC">
        <w:rPr>
          <w:sz w:val="28"/>
          <w:szCs w:val="28"/>
          <w:lang w:eastAsia="ru-RU"/>
        </w:rPr>
        <w:t>.7.5.2.</w:t>
      </w:r>
      <w:r w:rsidRPr="002F40AC">
        <w:rPr>
          <w:sz w:val="28"/>
          <w:szCs w:val="28"/>
          <w:lang w:val="en-US" w:eastAsia="ru-RU"/>
        </w:rPr>
        <w:t> </w:t>
      </w:r>
      <w:r w:rsidRPr="002F40AC">
        <w:rPr>
          <w:sz w:val="28"/>
          <w:szCs w:val="28"/>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400E89B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получать информацию из учебника и других дидактических материалов, использовать её в работе;</w:t>
      </w:r>
    </w:p>
    <w:p w14:paraId="08C568F4"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14:paraId="185812B6" w14:textId="40E219A4"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.7.5.3.</w:t>
      </w:r>
      <w:r w:rsidRPr="002F40AC">
        <w:rPr>
          <w:sz w:val="28"/>
          <w:szCs w:val="28"/>
          <w:lang w:val="en-US" w:eastAsia="ru-RU"/>
        </w:rPr>
        <w:t> </w:t>
      </w:r>
      <w:r w:rsidRPr="002F40AC">
        <w:rPr>
          <w:sz w:val="28"/>
          <w:szCs w:val="28"/>
          <w:lang w:eastAsia="ru-RU"/>
        </w:rPr>
        <w:t>У обучающегося будут сформированы следующие умения общения как часть коммуникативных универсальных учебных действий:</w:t>
      </w:r>
    </w:p>
    <w:p w14:paraId="05D2A13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7C7E9CC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делиться впечатлениями о прослушанном (прочитанном) тексте, рассказе учителя, о выполненной работе, созданном изделии.</w:t>
      </w:r>
    </w:p>
    <w:p w14:paraId="20527A08" w14:textId="5D09891C"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.7.5.4.</w:t>
      </w:r>
      <w:r w:rsidRPr="002F40AC">
        <w:rPr>
          <w:sz w:val="28"/>
          <w:szCs w:val="28"/>
          <w:lang w:val="en-US" w:eastAsia="ru-RU"/>
        </w:rPr>
        <w:t> </w:t>
      </w:r>
      <w:r w:rsidRPr="002F40AC">
        <w:rPr>
          <w:sz w:val="28"/>
          <w:szCs w:val="28"/>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7204DA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и принимать учебную задачу;</w:t>
      </w:r>
    </w:p>
    <w:p w14:paraId="4D50348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организовывать свою деятельность;</w:t>
      </w:r>
    </w:p>
    <w:p w14:paraId="18FCA4C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предлагаемый план действий, действовать по плану;</w:t>
      </w:r>
    </w:p>
    <w:p w14:paraId="2F49DF1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прогнозировать необходимые действия для получения практического результата, планировать работу;</w:t>
      </w:r>
    </w:p>
    <w:p w14:paraId="4000B18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действия контроля и оценки;</w:t>
      </w:r>
    </w:p>
    <w:p w14:paraId="75A6592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воспринимать советы, оценку учителя и других обучающихся, стараться учитывать их в работе.</w:t>
      </w:r>
    </w:p>
    <w:p w14:paraId="09B755AF" w14:textId="4860EE49"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.7.5.5.</w:t>
      </w:r>
      <w:r w:rsidRPr="002F40AC">
        <w:rPr>
          <w:sz w:val="28"/>
          <w:szCs w:val="28"/>
          <w:lang w:val="en-US" w:eastAsia="ru-RU"/>
        </w:rPr>
        <w:t> </w:t>
      </w:r>
      <w:r w:rsidRPr="002F40AC">
        <w:rPr>
          <w:sz w:val="28"/>
          <w:szCs w:val="28"/>
          <w:lang w:eastAsia="ru-RU"/>
        </w:rPr>
        <w:t>У обучающегося будут сформированы следующие умения совместной деятельности:</w:t>
      </w:r>
    </w:p>
    <w:p w14:paraId="595EE1A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элементарную совместную деятельность в процессе изготовления изделий, осуществлять взаимопомощь;</w:t>
      </w:r>
    </w:p>
    <w:p w14:paraId="2804B88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58274D6F" w14:textId="694A9F4D" w:rsidR="002F40AC" w:rsidRPr="002F40AC" w:rsidRDefault="002F40AC" w:rsidP="00610E66">
      <w:pPr>
        <w:widowControl/>
        <w:autoSpaceDE/>
        <w:autoSpaceDN/>
        <w:spacing w:line="360" w:lineRule="auto"/>
        <w:ind w:left="-284" w:firstLine="1135"/>
        <w:contextualSpacing/>
        <w:jc w:val="both"/>
        <w:rPr>
          <w:b/>
          <w:bCs/>
          <w:sz w:val="28"/>
          <w:szCs w:val="28"/>
          <w:lang w:eastAsia="ru-RU"/>
        </w:rPr>
      </w:pPr>
      <w:r w:rsidRPr="00610E66">
        <w:rPr>
          <w:b/>
          <w:bCs/>
          <w:sz w:val="28"/>
          <w:szCs w:val="28"/>
          <w:lang w:eastAsia="ru-RU"/>
        </w:rPr>
        <w:t>30</w:t>
      </w:r>
      <w:r w:rsidRPr="002F40AC">
        <w:rPr>
          <w:b/>
          <w:bCs/>
          <w:sz w:val="28"/>
          <w:szCs w:val="28"/>
          <w:lang w:eastAsia="ru-RU"/>
        </w:rPr>
        <w:t>.8.</w:t>
      </w:r>
      <w:r w:rsidRPr="002F40AC">
        <w:rPr>
          <w:b/>
          <w:bCs/>
          <w:sz w:val="28"/>
          <w:szCs w:val="28"/>
          <w:lang w:val="en-US" w:eastAsia="ru-RU"/>
        </w:rPr>
        <w:t> </w:t>
      </w:r>
      <w:r w:rsidRPr="002F40AC">
        <w:rPr>
          <w:b/>
          <w:bCs/>
          <w:sz w:val="28"/>
          <w:szCs w:val="28"/>
          <w:lang w:eastAsia="ru-RU"/>
        </w:rPr>
        <w:t>Содержание обучения в 3 классе.</w:t>
      </w:r>
    </w:p>
    <w:p w14:paraId="76D27EFA" w14:textId="6B2F85F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.8.1.</w:t>
      </w:r>
      <w:r w:rsidRPr="002F40AC">
        <w:rPr>
          <w:sz w:val="28"/>
          <w:szCs w:val="28"/>
          <w:lang w:val="en-US" w:eastAsia="ru-RU"/>
        </w:rPr>
        <w:t> </w:t>
      </w:r>
      <w:r w:rsidRPr="002F40AC">
        <w:rPr>
          <w:sz w:val="28"/>
          <w:szCs w:val="28"/>
          <w:lang w:eastAsia="ru-RU"/>
        </w:rPr>
        <w:t>Технологии, профессии и производства.</w:t>
      </w:r>
    </w:p>
    <w:p w14:paraId="045E2CFE" w14:textId="78CD3BE9"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.8.1.1.</w:t>
      </w:r>
      <w:r w:rsidRPr="002F40AC">
        <w:rPr>
          <w:sz w:val="28"/>
          <w:szCs w:val="28"/>
          <w:lang w:val="en-US" w:eastAsia="ru-RU"/>
        </w:rPr>
        <w:t> </w:t>
      </w:r>
      <w:r w:rsidRPr="002F40AC">
        <w:rPr>
          <w:sz w:val="28"/>
          <w:szCs w:val="28"/>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2BF0BC9B" w14:textId="10320EF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.8.1.2.</w:t>
      </w:r>
      <w:r w:rsidRPr="002F40AC">
        <w:rPr>
          <w:sz w:val="28"/>
          <w:szCs w:val="28"/>
          <w:lang w:val="en-US" w:eastAsia="ru-RU"/>
        </w:rPr>
        <w:t> </w:t>
      </w:r>
      <w:r w:rsidRPr="002F40AC">
        <w:rPr>
          <w:sz w:val="28"/>
          <w:szCs w:val="28"/>
          <w:lang w:eastAsia="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4D803FDA" w14:textId="0A16417B"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.8.1.3.</w:t>
      </w:r>
      <w:r w:rsidRPr="002F40AC">
        <w:rPr>
          <w:sz w:val="28"/>
          <w:szCs w:val="28"/>
          <w:lang w:val="en-US" w:eastAsia="ru-RU"/>
        </w:rPr>
        <w:t> </w:t>
      </w:r>
      <w:r w:rsidRPr="002F40AC">
        <w:rPr>
          <w:sz w:val="28"/>
          <w:szCs w:val="28"/>
          <w:lang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C1E7B37" w14:textId="2E4C6BC3"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.8.1.4.</w:t>
      </w:r>
      <w:r w:rsidRPr="002F40AC">
        <w:rPr>
          <w:sz w:val="28"/>
          <w:szCs w:val="28"/>
          <w:lang w:val="en-US" w:eastAsia="ru-RU"/>
        </w:rPr>
        <w:t> </w:t>
      </w:r>
      <w:r w:rsidRPr="002F40AC">
        <w:rPr>
          <w:sz w:val="28"/>
          <w:szCs w:val="28"/>
          <w:lang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4869D1D5" w14:textId="70D44D5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.8.1.5.</w:t>
      </w:r>
      <w:r w:rsidRPr="002F40AC">
        <w:rPr>
          <w:sz w:val="28"/>
          <w:szCs w:val="28"/>
          <w:lang w:val="en-US" w:eastAsia="ru-RU"/>
        </w:rPr>
        <w:t> </w:t>
      </w:r>
      <w:r w:rsidRPr="002F40AC">
        <w:rPr>
          <w:sz w:val="28"/>
          <w:szCs w:val="28"/>
          <w:lang w:eastAsia="ru-RU"/>
        </w:rPr>
        <w:t>Бережное и внимательное отношение к природе как источнику сырьевых ресурсов и идей для технологий будущего.</w:t>
      </w:r>
    </w:p>
    <w:p w14:paraId="1EA3C4F4" w14:textId="62E83DEB"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.8.1.6.</w:t>
      </w:r>
      <w:r w:rsidRPr="002F40AC">
        <w:rPr>
          <w:sz w:val="28"/>
          <w:szCs w:val="28"/>
          <w:lang w:val="en-US" w:eastAsia="ru-RU"/>
        </w:rPr>
        <w:t> </w:t>
      </w:r>
      <w:r w:rsidRPr="002F40AC">
        <w:rPr>
          <w:sz w:val="28"/>
          <w:szCs w:val="28"/>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0BC77FB0" w14:textId="475C984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.8.2.</w:t>
      </w:r>
      <w:r w:rsidRPr="002F40AC">
        <w:rPr>
          <w:sz w:val="28"/>
          <w:szCs w:val="28"/>
          <w:lang w:val="en-US" w:eastAsia="ru-RU"/>
        </w:rPr>
        <w:t> </w:t>
      </w:r>
      <w:r w:rsidRPr="002F40AC">
        <w:rPr>
          <w:sz w:val="28"/>
          <w:szCs w:val="28"/>
          <w:lang w:eastAsia="ru-RU"/>
        </w:rPr>
        <w:t>Технологии ручной обработки материалов.</w:t>
      </w:r>
    </w:p>
    <w:p w14:paraId="7F7A3B81" w14:textId="21733772"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30</w:t>
      </w:r>
      <w:r w:rsidRPr="002F40AC">
        <w:rPr>
          <w:sz w:val="28"/>
          <w:szCs w:val="28"/>
          <w:lang w:eastAsia="ru-RU"/>
        </w:rPr>
        <w:t>.8.2.1.</w:t>
      </w:r>
      <w:r w:rsidRPr="002F40AC">
        <w:rPr>
          <w:sz w:val="28"/>
          <w:szCs w:val="28"/>
          <w:lang w:val="en-US" w:eastAsia="ru-RU"/>
        </w:rPr>
        <w:t> </w:t>
      </w:r>
      <w:r w:rsidRPr="002F40AC">
        <w:rPr>
          <w:sz w:val="28"/>
          <w:szCs w:val="28"/>
          <w:lang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0F49C964" w14:textId="140A9FB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.8.2.2.</w:t>
      </w:r>
      <w:r w:rsidRPr="002F40AC">
        <w:rPr>
          <w:sz w:val="28"/>
          <w:szCs w:val="28"/>
          <w:lang w:val="en-US" w:eastAsia="ru-RU"/>
        </w:rPr>
        <w:t> </w:t>
      </w:r>
      <w:r w:rsidRPr="002F40AC">
        <w:rPr>
          <w:sz w:val="28"/>
          <w:szCs w:val="28"/>
          <w:lang w:eastAsia="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1CBFA8D1" w14:textId="2115C76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.8.2.3.</w:t>
      </w:r>
      <w:r w:rsidRPr="002F40AC">
        <w:rPr>
          <w:sz w:val="28"/>
          <w:szCs w:val="28"/>
          <w:lang w:val="en-US" w:eastAsia="ru-RU"/>
        </w:rPr>
        <w:t> </w:t>
      </w:r>
      <w:r w:rsidRPr="002F40AC">
        <w:rPr>
          <w:sz w:val="28"/>
          <w:szCs w:val="28"/>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7FBC2932" w14:textId="3936EE1E"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.8.2.4.</w:t>
      </w:r>
      <w:r w:rsidRPr="002F40AC">
        <w:rPr>
          <w:sz w:val="28"/>
          <w:szCs w:val="28"/>
          <w:lang w:val="en-US" w:eastAsia="ru-RU"/>
        </w:rPr>
        <w:t> </w:t>
      </w:r>
      <w:r w:rsidRPr="002F40AC">
        <w:rPr>
          <w:sz w:val="28"/>
          <w:szCs w:val="28"/>
          <w:lang w:eastAsia="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w:t>
      </w:r>
      <w:r w:rsidRPr="00610E66">
        <w:rPr>
          <w:sz w:val="28"/>
          <w:szCs w:val="28"/>
          <w:lang w:eastAsia="ru-RU"/>
        </w:rPr>
        <w:t>чертежей</w:t>
      </w:r>
      <w:r w:rsidRPr="002F40AC">
        <w:rPr>
          <w:sz w:val="28"/>
          <w:szCs w:val="28"/>
          <w:lang w:eastAsia="ru-RU"/>
        </w:rPr>
        <w:t>,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70856A1B" w14:textId="581ECC6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.8.2.5.</w:t>
      </w:r>
      <w:r w:rsidRPr="002F40AC">
        <w:rPr>
          <w:sz w:val="28"/>
          <w:szCs w:val="28"/>
          <w:lang w:val="en-US" w:eastAsia="ru-RU"/>
        </w:rPr>
        <w:t> </w:t>
      </w:r>
      <w:r w:rsidRPr="002F40AC">
        <w:rPr>
          <w:sz w:val="28"/>
          <w:szCs w:val="28"/>
          <w:lang w:eastAsia="ru-RU"/>
        </w:rPr>
        <w:t>Выполнение рицовки на картоне с помощью канцелярского ножа, выполнение отверстий шилом.</w:t>
      </w:r>
    </w:p>
    <w:p w14:paraId="49449341" w14:textId="2F584F7C"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.8.2.6.</w:t>
      </w:r>
      <w:r w:rsidRPr="002F40AC">
        <w:rPr>
          <w:sz w:val="28"/>
          <w:szCs w:val="28"/>
          <w:lang w:val="en-US" w:eastAsia="ru-RU"/>
        </w:rPr>
        <w:t> </w:t>
      </w:r>
      <w:r w:rsidRPr="002F40AC">
        <w:rPr>
          <w:sz w:val="28"/>
          <w:szCs w:val="28"/>
          <w:lang w:eastAsia="ru-RU"/>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w:t>
      </w:r>
      <w:r w:rsidRPr="002F40AC">
        <w:rPr>
          <w:sz w:val="28"/>
          <w:szCs w:val="28"/>
          <w:lang w:eastAsia="ru-RU"/>
        </w:rPr>
        <w:lastRenderedPageBreak/>
        <w:t>Пришивание пуговиц (с двумя-четырьмя отверстиями). Изготовление швейных изделий из нескольких деталей.</w:t>
      </w:r>
    </w:p>
    <w:p w14:paraId="66D211C8" w14:textId="622AAB43"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.8.2.7.</w:t>
      </w:r>
      <w:r w:rsidRPr="002F40AC">
        <w:rPr>
          <w:sz w:val="28"/>
          <w:szCs w:val="28"/>
          <w:lang w:val="en-US" w:eastAsia="ru-RU"/>
        </w:rPr>
        <w:t> </w:t>
      </w:r>
      <w:r w:rsidRPr="002F40AC">
        <w:rPr>
          <w:sz w:val="28"/>
          <w:szCs w:val="28"/>
          <w:lang w:eastAsia="ru-RU"/>
        </w:rPr>
        <w:t>Использование дополнительных материалов. Комбинирование разных материалов в одном изделии.</w:t>
      </w:r>
    </w:p>
    <w:p w14:paraId="24011873" w14:textId="32B60A06"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.8.3.</w:t>
      </w:r>
      <w:r w:rsidRPr="002F40AC">
        <w:rPr>
          <w:sz w:val="28"/>
          <w:szCs w:val="28"/>
          <w:lang w:val="en-US" w:eastAsia="ru-RU"/>
        </w:rPr>
        <w:t> </w:t>
      </w:r>
      <w:r w:rsidRPr="002F40AC">
        <w:rPr>
          <w:sz w:val="28"/>
          <w:szCs w:val="28"/>
          <w:lang w:eastAsia="ru-RU"/>
        </w:rPr>
        <w:t>Конструирование и моделирование.</w:t>
      </w:r>
    </w:p>
    <w:p w14:paraId="5913B1BE" w14:textId="4754540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.8.3.1.</w:t>
      </w:r>
      <w:r w:rsidRPr="002F40AC">
        <w:rPr>
          <w:sz w:val="28"/>
          <w:szCs w:val="28"/>
          <w:lang w:val="en-US" w:eastAsia="ru-RU"/>
        </w:rPr>
        <w:t> </w:t>
      </w:r>
      <w:r w:rsidRPr="002F40AC">
        <w:rPr>
          <w:sz w:val="28"/>
          <w:szCs w:val="28"/>
          <w:lang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6396A82D" w14:textId="21C42683"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.8.3.2.</w:t>
      </w:r>
      <w:r w:rsidRPr="002F40AC">
        <w:rPr>
          <w:sz w:val="28"/>
          <w:szCs w:val="28"/>
          <w:lang w:val="en-US" w:eastAsia="ru-RU"/>
        </w:rPr>
        <w:t> </w:t>
      </w:r>
      <w:r w:rsidRPr="002F40AC">
        <w:rPr>
          <w:sz w:val="28"/>
          <w:szCs w:val="28"/>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25BEC49B" w14:textId="6DF09452"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.8.4.</w:t>
      </w:r>
      <w:r w:rsidRPr="002F40AC">
        <w:rPr>
          <w:sz w:val="28"/>
          <w:szCs w:val="28"/>
          <w:lang w:val="en-US" w:eastAsia="ru-RU"/>
        </w:rPr>
        <w:t> </w:t>
      </w:r>
      <w:r w:rsidRPr="002F40AC">
        <w:rPr>
          <w:sz w:val="28"/>
          <w:szCs w:val="28"/>
          <w:lang w:eastAsia="ru-RU"/>
        </w:rPr>
        <w:t>ИКТ.</w:t>
      </w:r>
    </w:p>
    <w:p w14:paraId="22892442" w14:textId="243DC55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.8.4.1.</w:t>
      </w:r>
      <w:r w:rsidRPr="002F40AC">
        <w:rPr>
          <w:sz w:val="28"/>
          <w:szCs w:val="28"/>
          <w:lang w:val="en-US" w:eastAsia="ru-RU"/>
        </w:rPr>
        <w:t> </w:t>
      </w:r>
      <w:r w:rsidRPr="002F40AC">
        <w:rPr>
          <w:sz w:val="28"/>
          <w:szCs w:val="28"/>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2F40AC">
        <w:rPr>
          <w:sz w:val="28"/>
          <w:szCs w:val="28"/>
          <w:lang w:val="en-US" w:eastAsia="ru-RU"/>
        </w:rPr>
        <w:t>DVD</w:t>
      </w:r>
      <w:r w:rsidRPr="002F40AC">
        <w:rPr>
          <w:sz w:val="28"/>
          <w:szCs w:val="28"/>
          <w:lang w:eastAsia="ru-RU"/>
        </w:rPr>
        <w:t xml:space="preserve">). Работа с текстовым редактором </w:t>
      </w:r>
      <w:r w:rsidRPr="002F40AC">
        <w:rPr>
          <w:sz w:val="28"/>
          <w:szCs w:val="28"/>
          <w:lang w:val="en-US" w:eastAsia="ru-RU"/>
        </w:rPr>
        <w:t>Microsoft</w:t>
      </w:r>
      <w:r w:rsidRPr="002F40AC">
        <w:rPr>
          <w:sz w:val="28"/>
          <w:szCs w:val="28"/>
          <w:lang w:eastAsia="ru-RU"/>
        </w:rPr>
        <w:t xml:space="preserve"> </w:t>
      </w:r>
      <w:r w:rsidRPr="002F40AC">
        <w:rPr>
          <w:sz w:val="28"/>
          <w:szCs w:val="28"/>
          <w:lang w:val="en-US" w:eastAsia="ru-RU"/>
        </w:rPr>
        <w:t>Word</w:t>
      </w:r>
      <w:r w:rsidRPr="002F40AC">
        <w:rPr>
          <w:sz w:val="28"/>
          <w:szCs w:val="28"/>
          <w:lang w:eastAsia="ru-RU"/>
        </w:rPr>
        <w:t xml:space="preserve"> или другим.</w:t>
      </w:r>
    </w:p>
    <w:p w14:paraId="0240C96D" w14:textId="5FDF2658"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.8.5.</w:t>
      </w:r>
      <w:r w:rsidRPr="002F40AC">
        <w:rPr>
          <w:sz w:val="28"/>
          <w:szCs w:val="28"/>
          <w:lang w:val="en-US" w:eastAsia="ru-RU"/>
        </w:rPr>
        <w:t> </w:t>
      </w:r>
      <w:r w:rsidRPr="002F40AC">
        <w:rPr>
          <w:sz w:val="28"/>
          <w:szCs w:val="28"/>
          <w:lang w:eastAsia="ru-RU"/>
        </w:rPr>
        <w:t xml:space="preserve">Изучение технологии в 3 классе способствует освоению ряда универсальных учебных действий: познавательных универсальных учебных </w:t>
      </w:r>
      <w:r w:rsidRPr="002F40AC">
        <w:rPr>
          <w:sz w:val="28"/>
          <w:szCs w:val="28"/>
          <w:lang w:eastAsia="ru-RU"/>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14:paraId="0A7C1F16" w14:textId="33EECDE4"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.8.5.1.</w:t>
      </w:r>
      <w:r w:rsidRPr="002F40AC">
        <w:rPr>
          <w:sz w:val="28"/>
          <w:szCs w:val="28"/>
          <w:lang w:val="en-US" w:eastAsia="ru-RU"/>
        </w:rPr>
        <w:t> </w:t>
      </w:r>
      <w:r w:rsidRPr="002F40AC">
        <w:rPr>
          <w:sz w:val="28"/>
          <w:szCs w:val="28"/>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6C1433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14:paraId="4F3C9CF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осуществлять анализ предложенных образцов с выделением существенных и несущественных признаков;</w:t>
      </w:r>
    </w:p>
    <w:p w14:paraId="635E944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работу в соответствии с инструкцией, устной или письменной, а также графически представленной в схеме, таблице;</w:t>
      </w:r>
    </w:p>
    <w:p w14:paraId="3E6B853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определять способы доработки конструкций с учётом предложенных условий;</w:t>
      </w:r>
    </w:p>
    <w:p w14:paraId="3DE280DF"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576C87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читать и воспроизводить простой чертёж (эскиз) развёртки изделия;</w:t>
      </w:r>
    </w:p>
    <w:p w14:paraId="28F4AAA9"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восстанавливать нарушенную последовательность выполнения изделия.</w:t>
      </w:r>
    </w:p>
    <w:p w14:paraId="4D43E8CA" w14:textId="51C880A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.8.5.2.</w:t>
      </w:r>
      <w:r w:rsidRPr="002F40AC">
        <w:rPr>
          <w:sz w:val="28"/>
          <w:szCs w:val="28"/>
          <w:lang w:val="en-US" w:eastAsia="ru-RU"/>
        </w:rPr>
        <w:t> </w:t>
      </w:r>
      <w:r w:rsidRPr="002F40AC">
        <w:rPr>
          <w:sz w:val="28"/>
          <w:szCs w:val="28"/>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41466D9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45E71C6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 основе анализа информации производить выбор наиболее эффективных способов работы;</w:t>
      </w:r>
    </w:p>
    <w:p w14:paraId="4E38D65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осуществлять поиск необходимой информации для выполнения учебных заданий с использованием учебной литературы;</w:t>
      </w:r>
    </w:p>
    <w:p w14:paraId="758368F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D5E0599" w14:textId="189F4851"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30</w:t>
      </w:r>
      <w:r w:rsidRPr="002F40AC">
        <w:rPr>
          <w:sz w:val="28"/>
          <w:szCs w:val="28"/>
          <w:lang w:eastAsia="ru-RU"/>
        </w:rPr>
        <w:t>.8.5.3.</w:t>
      </w:r>
      <w:r w:rsidRPr="002F40AC">
        <w:rPr>
          <w:sz w:val="28"/>
          <w:szCs w:val="28"/>
          <w:lang w:val="en-US" w:eastAsia="ru-RU"/>
        </w:rPr>
        <w:t> </w:t>
      </w:r>
      <w:r w:rsidRPr="002F40AC">
        <w:rPr>
          <w:sz w:val="28"/>
          <w:szCs w:val="28"/>
          <w:lang w:eastAsia="ru-RU"/>
        </w:rPr>
        <w:t>У обучающегося будут сформированы следующие умения общения как часть коммуникативных универсальных учебных действий:</w:t>
      </w:r>
    </w:p>
    <w:p w14:paraId="2B0997D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строить монологическое высказывание, владеть диалогической формой коммуникации;</w:t>
      </w:r>
    </w:p>
    <w:p w14:paraId="2A1239F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строить рассуждения в форме связи простых суждений об объекте, его строении, свойствах и способах создания;</w:t>
      </w:r>
    </w:p>
    <w:p w14:paraId="1845A68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описывать предметы рукотворного мира, оценивать их достоинства;</w:t>
      </w:r>
    </w:p>
    <w:p w14:paraId="4313141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формулировать собственное мнение, аргументировать выбор вариантов и способов выполнения задания.</w:t>
      </w:r>
    </w:p>
    <w:p w14:paraId="4DF677EB" w14:textId="65B19716"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.8.5.4.</w:t>
      </w:r>
      <w:r w:rsidRPr="002F40AC">
        <w:rPr>
          <w:sz w:val="28"/>
          <w:szCs w:val="28"/>
          <w:lang w:val="en-US" w:eastAsia="ru-RU"/>
        </w:rPr>
        <w:t> </w:t>
      </w:r>
      <w:r w:rsidRPr="002F40AC">
        <w:rPr>
          <w:sz w:val="28"/>
          <w:szCs w:val="28"/>
          <w:lang w:eastAsia="ru-RU"/>
        </w:rPr>
        <w:t xml:space="preserve">У обучающегося будут сформированы следующие умения </w:t>
      </w:r>
      <w:r w:rsidRPr="002F40AC">
        <w:rPr>
          <w:sz w:val="28"/>
          <w:szCs w:val="28"/>
        </w:rPr>
        <w:t>самоорганизации и самоконтроля</w:t>
      </w:r>
      <w:r w:rsidRPr="002F40AC">
        <w:rPr>
          <w:sz w:val="28"/>
          <w:szCs w:val="28"/>
          <w:lang w:eastAsia="ru-RU"/>
        </w:rPr>
        <w:t xml:space="preserve"> как часть регулятивных универсальных учебных действий:</w:t>
      </w:r>
    </w:p>
    <w:p w14:paraId="036349B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принимать и сохранять учебную задачу, осуществлять поиск средств для её решения;</w:t>
      </w:r>
    </w:p>
    <w:p w14:paraId="1310A98F"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01459AE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665391F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проявлять волевую саморегуляцию при выполнении задания.</w:t>
      </w:r>
    </w:p>
    <w:p w14:paraId="2F137D9C" w14:textId="56A5CB3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.8.5.5.</w:t>
      </w:r>
      <w:r w:rsidRPr="002F40AC">
        <w:rPr>
          <w:sz w:val="28"/>
          <w:szCs w:val="28"/>
          <w:lang w:val="en-US" w:eastAsia="ru-RU"/>
        </w:rPr>
        <w:t> </w:t>
      </w:r>
      <w:r w:rsidRPr="002F40AC">
        <w:rPr>
          <w:sz w:val="28"/>
          <w:szCs w:val="28"/>
          <w:lang w:eastAsia="ru-RU"/>
        </w:rPr>
        <w:t>У обучающегося будут сформированы следующие умения совместной деятельности:</w:t>
      </w:r>
    </w:p>
    <w:p w14:paraId="19C6968D"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выбирать себе партнёров по совместной деятельности не только по симпатии, но и по деловым качествам;</w:t>
      </w:r>
    </w:p>
    <w:p w14:paraId="728A60A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справедливо распределять работу, договариваться, приходить к общему решению, отвечать за общий результат работы;</w:t>
      </w:r>
    </w:p>
    <w:p w14:paraId="41AA16A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роли лидера, подчинённого, соблюдать равноправие и дружелюбие;</w:t>
      </w:r>
    </w:p>
    <w:p w14:paraId="3533921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осуществлять взаимопомощь, проявлять ответственность при выполнении своей части работы.</w:t>
      </w:r>
    </w:p>
    <w:p w14:paraId="1677F6D0" w14:textId="72BDAD08" w:rsidR="002F40AC" w:rsidRPr="002F40AC" w:rsidRDefault="002F40AC" w:rsidP="00610E66">
      <w:pPr>
        <w:widowControl/>
        <w:autoSpaceDE/>
        <w:autoSpaceDN/>
        <w:spacing w:line="360" w:lineRule="auto"/>
        <w:ind w:left="-284" w:firstLine="1135"/>
        <w:contextualSpacing/>
        <w:jc w:val="both"/>
        <w:rPr>
          <w:b/>
          <w:bCs/>
          <w:sz w:val="28"/>
          <w:szCs w:val="28"/>
          <w:lang w:eastAsia="ru-RU"/>
        </w:rPr>
      </w:pPr>
      <w:r w:rsidRPr="00610E66">
        <w:rPr>
          <w:b/>
          <w:bCs/>
          <w:sz w:val="28"/>
          <w:szCs w:val="28"/>
          <w:lang w:eastAsia="ru-RU"/>
        </w:rPr>
        <w:lastRenderedPageBreak/>
        <w:t>30</w:t>
      </w:r>
      <w:r w:rsidRPr="002F40AC">
        <w:rPr>
          <w:b/>
          <w:bCs/>
          <w:sz w:val="28"/>
          <w:szCs w:val="28"/>
          <w:lang w:eastAsia="ru-RU"/>
        </w:rPr>
        <w:t>.9.</w:t>
      </w:r>
      <w:r w:rsidRPr="002F40AC">
        <w:rPr>
          <w:b/>
          <w:bCs/>
          <w:sz w:val="28"/>
          <w:szCs w:val="28"/>
          <w:lang w:val="en-US" w:eastAsia="ru-RU"/>
        </w:rPr>
        <w:t> </w:t>
      </w:r>
      <w:r w:rsidRPr="002F40AC">
        <w:rPr>
          <w:b/>
          <w:bCs/>
          <w:sz w:val="28"/>
          <w:szCs w:val="28"/>
          <w:lang w:eastAsia="ru-RU"/>
        </w:rPr>
        <w:t>Содержание обучения в 4 классе.</w:t>
      </w:r>
    </w:p>
    <w:p w14:paraId="13445279" w14:textId="35D2083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.9.1.</w:t>
      </w:r>
      <w:r w:rsidRPr="002F40AC">
        <w:rPr>
          <w:sz w:val="28"/>
          <w:szCs w:val="28"/>
          <w:lang w:val="en-US" w:eastAsia="ru-RU"/>
        </w:rPr>
        <w:t> </w:t>
      </w:r>
      <w:r w:rsidRPr="002F40AC">
        <w:rPr>
          <w:sz w:val="28"/>
          <w:szCs w:val="28"/>
          <w:lang w:eastAsia="ru-RU"/>
        </w:rPr>
        <w:t>Технологии, профессии и производства.</w:t>
      </w:r>
    </w:p>
    <w:p w14:paraId="3F1C9551" w14:textId="19BA688C"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.9.1.1.</w:t>
      </w:r>
      <w:r w:rsidRPr="002F40AC">
        <w:rPr>
          <w:sz w:val="28"/>
          <w:szCs w:val="28"/>
          <w:lang w:val="en-US" w:eastAsia="ru-RU"/>
        </w:rPr>
        <w:t> </w:t>
      </w:r>
      <w:r w:rsidRPr="002F40AC">
        <w:rPr>
          <w:sz w:val="28"/>
          <w:szCs w:val="28"/>
          <w:lang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46992874" w14:textId="01193C81"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.9.1.2.</w:t>
      </w:r>
      <w:r w:rsidRPr="002F40AC">
        <w:rPr>
          <w:sz w:val="28"/>
          <w:szCs w:val="28"/>
          <w:lang w:val="en-US" w:eastAsia="ru-RU"/>
        </w:rPr>
        <w:t> </w:t>
      </w:r>
      <w:r w:rsidRPr="002F40AC">
        <w:rPr>
          <w:sz w:val="28"/>
          <w:szCs w:val="28"/>
          <w:lang w:eastAsia="ru-RU"/>
        </w:rPr>
        <w:t>Профессии, связанные с опасностями (пожарные, космонавты, химики и другие).</w:t>
      </w:r>
    </w:p>
    <w:p w14:paraId="7CB1D6C9" w14:textId="046D4710"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.9.1.3.</w:t>
      </w:r>
      <w:r w:rsidRPr="002F40AC">
        <w:rPr>
          <w:sz w:val="28"/>
          <w:szCs w:val="28"/>
          <w:lang w:val="en-US" w:eastAsia="ru-RU"/>
        </w:rPr>
        <w:t> </w:t>
      </w:r>
      <w:r w:rsidRPr="002F40AC">
        <w:rPr>
          <w:sz w:val="28"/>
          <w:szCs w:val="28"/>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4D89C565" w14:textId="5DEA78A1"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.9.1.4.</w:t>
      </w:r>
      <w:r w:rsidRPr="002F40AC">
        <w:rPr>
          <w:sz w:val="28"/>
          <w:szCs w:val="28"/>
          <w:lang w:val="en-US" w:eastAsia="ru-RU"/>
        </w:rPr>
        <w:t> </w:t>
      </w:r>
      <w:r w:rsidRPr="002F40AC">
        <w:rPr>
          <w:sz w:val="28"/>
          <w:szCs w:val="28"/>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39668E95" w14:textId="4A9A5A10"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.9.1.5.</w:t>
      </w:r>
      <w:r w:rsidRPr="002F40AC">
        <w:rPr>
          <w:sz w:val="28"/>
          <w:szCs w:val="28"/>
          <w:lang w:val="en-US" w:eastAsia="ru-RU"/>
        </w:rPr>
        <w:t> </w:t>
      </w:r>
      <w:r w:rsidRPr="002F40AC">
        <w:rPr>
          <w:sz w:val="28"/>
          <w:szCs w:val="28"/>
          <w:lang w:eastAsia="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E78AA45" w14:textId="1FB6F11E"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.9.2.</w:t>
      </w:r>
      <w:r w:rsidRPr="002F40AC">
        <w:rPr>
          <w:sz w:val="28"/>
          <w:szCs w:val="28"/>
          <w:lang w:val="en-US" w:eastAsia="ru-RU"/>
        </w:rPr>
        <w:t> </w:t>
      </w:r>
      <w:r w:rsidRPr="002F40AC">
        <w:rPr>
          <w:sz w:val="28"/>
          <w:szCs w:val="28"/>
          <w:lang w:eastAsia="ru-RU"/>
        </w:rPr>
        <w:t>Технологии ручной обработки материалов.</w:t>
      </w:r>
    </w:p>
    <w:p w14:paraId="6628DF1F" w14:textId="4BFDF3D6"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.9.2.1.</w:t>
      </w:r>
      <w:r w:rsidRPr="002F40AC">
        <w:rPr>
          <w:sz w:val="28"/>
          <w:szCs w:val="28"/>
          <w:lang w:val="en-US" w:eastAsia="ru-RU"/>
        </w:rPr>
        <w:t> </w:t>
      </w:r>
      <w:r w:rsidRPr="002F40AC">
        <w:rPr>
          <w:sz w:val="28"/>
          <w:szCs w:val="28"/>
          <w:lang w:eastAsia="ru-RU"/>
        </w:rPr>
        <w:t>Синтетические материалы – ткани, полимеры (пластик, поролон). Их свойства. Создание синтетических материалов с заданными свойствами.</w:t>
      </w:r>
    </w:p>
    <w:p w14:paraId="4904A218" w14:textId="2FA7EEB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.9.2.2.</w:t>
      </w:r>
      <w:r w:rsidRPr="002F40AC">
        <w:rPr>
          <w:sz w:val="28"/>
          <w:szCs w:val="28"/>
          <w:lang w:val="en-US" w:eastAsia="ru-RU"/>
        </w:rPr>
        <w:t> </w:t>
      </w:r>
      <w:r w:rsidRPr="002F40AC">
        <w:rPr>
          <w:sz w:val="28"/>
          <w:szCs w:val="28"/>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51CB59E5" w14:textId="69C5976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30</w:t>
      </w:r>
      <w:r w:rsidRPr="002F40AC">
        <w:rPr>
          <w:sz w:val="28"/>
          <w:szCs w:val="28"/>
          <w:lang w:eastAsia="ru-RU"/>
        </w:rPr>
        <w:t>.9.2.3.</w:t>
      </w:r>
      <w:r w:rsidRPr="002F40AC">
        <w:rPr>
          <w:sz w:val="28"/>
          <w:szCs w:val="28"/>
          <w:lang w:val="en-US" w:eastAsia="ru-RU"/>
        </w:rPr>
        <w:t> </w:t>
      </w:r>
      <w:r w:rsidRPr="002F40AC">
        <w:rPr>
          <w:sz w:val="28"/>
          <w:szCs w:val="28"/>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0144849B" w14:textId="3E624E92"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.9.2.4.</w:t>
      </w:r>
      <w:r w:rsidRPr="002F40AC">
        <w:rPr>
          <w:sz w:val="28"/>
          <w:szCs w:val="28"/>
          <w:lang w:val="en-US" w:eastAsia="ru-RU"/>
        </w:rPr>
        <w:t> </w:t>
      </w:r>
      <w:r w:rsidRPr="002F40AC">
        <w:rPr>
          <w:sz w:val="28"/>
          <w:szCs w:val="28"/>
          <w:lang w:eastAsia="ru-RU"/>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3C9FDCB1" w14:textId="5BE01C8D"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.9.2.5.</w:t>
      </w:r>
      <w:r w:rsidRPr="002F40AC">
        <w:rPr>
          <w:sz w:val="28"/>
          <w:szCs w:val="28"/>
          <w:lang w:val="en-US" w:eastAsia="ru-RU"/>
        </w:rPr>
        <w:t> </w:t>
      </w:r>
      <w:r w:rsidRPr="002F40AC">
        <w:rPr>
          <w:sz w:val="28"/>
          <w:szCs w:val="28"/>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5BE2367C" w14:textId="45D0E57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.9.2.6.</w:t>
      </w:r>
      <w:r w:rsidRPr="002F40AC">
        <w:rPr>
          <w:sz w:val="28"/>
          <w:szCs w:val="28"/>
          <w:lang w:val="en-US" w:eastAsia="ru-RU"/>
        </w:rPr>
        <w:t> </w:t>
      </w:r>
      <w:r w:rsidRPr="002F40AC">
        <w:rPr>
          <w:sz w:val="28"/>
          <w:szCs w:val="28"/>
          <w:lang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10512398" w14:textId="12DD2B3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.9.2.7.</w:t>
      </w:r>
      <w:r w:rsidRPr="002F40AC">
        <w:rPr>
          <w:sz w:val="28"/>
          <w:szCs w:val="28"/>
          <w:lang w:val="en-US" w:eastAsia="ru-RU"/>
        </w:rPr>
        <w:t> </w:t>
      </w:r>
      <w:r w:rsidRPr="002F40AC">
        <w:rPr>
          <w:sz w:val="28"/>
          <w:szCs w:val="28"/>
          <w:lang w:eastAsia="ru-RU"/>
        </w:rPr>
        <w:t>Комбинированное использование разных материалов.</w:t>
      </w:r>
    </w:p>
    <w:p w14:paraId="13CF2AF4" w14:textId="3D56A43C"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.9.3.</w:t>
      </w:r>
      <w:r w:rsidRPr="002F40AC">
        <w:rPr>
          <w:sz w:val="28"/>
          <w:szCs w:val="28"/>
          <w:lang w:val="en-US" w:eastAsia="ru-RU"/>
        </w:rPr>
        <w:t> </w:t>
      </w:r>
      <w:r w:rsidRPr="002F40AC">
        <w:rPr>
          <w:sz w:val="28"/>
          <w:szCs w:val="28"/>
          <w:lang w:eastAsia="ru-RU"/>
        </w:rPr>
        <w:t>Конструирование и моделирование.</w:t>
      </w:r>
    </w:p>
    <w:p w14:paraId="0DAF96FB" w14:textId="472A4963"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.9.3.1.</w:t>
      </w:r>
      <w:r w:rsidRPr="002F40AC">
        <w:rPr>
          <w:sz w:val="28"/>
          <w:szCs w:val="28"/>
          <w:lang w:val="en-US" w:eastAsia="ru-RU"/>
        </w:rPr>
        <w:t> </w:t>
      </w:r>
      <w:r w:rsidRPr="002F40AC">
        <w:rPr>
          <w:sz w:val="28"/>
          <w:szCs w:val="28"/>
          <w:lang w:eastAsia="ru-RU"/>
        </w:rPr>
        <w:t>Современные требования к техническим устройствам (экологичность, безопасность, эргономичность и другие).</w:t>
      </w:r>
    </w:p>
    <w:p w14:paraId="243FC179" w14:textId="5E1B393C"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.9.3.2.</w:t>
      </w:r>
      <w:r w:rsidRPr="002F40AC">
        <w:rPr>
          <w:sz w:val="28"/>
          <w:szCs w:val="28"/>
          <w:lang w:val="en-US" w:eastAsia="ru-RU"/>
        </w:rPr>
        <w:t> </w:t>
      </w:r>
      <w:r w:rsidRPr="002F40AC">
        <w:rPr>
          <w:sz w:val="28"/>
          <w:szCs w:val="28"/>
          <w:lang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3CEE11D4" w14:textId="55D665F0"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30</w:t>
      </w:r>
      <w:r w:rsidRPr="002F40AC">
        <w:rPr>
          <w:sz w:val="28"/>
          <w:szCs w:val="28"/>
          <w:lang w:eastAsia="ru-RU"/>
        </w:rPr>
        <w:t>.9.3.3.</w:t>
      </w:r>
      <w:r w:rsidRPr="002F40AC">
        <w:rPr>
          <w:sz w:val="28"/>
          <w:szCs w:val="28"/>
          <w:lang w:val="en-US" w:eastAsia="ru-RU"/>
        </w:rPr>
        <w:t> </w:t>
      </w:r>
      <w:r w:rsidRPr="002F40AC">
        <w:rPr>
          <w:sz w:val="28"/>
          <w:szCs w:val="28"/>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142EC7D0" w14:textId="2E3D58B6"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.9.4.</w:t>
      </w:r>
      <w:r w:rsidRPr="002F40AC">
        <w:rPr>
          <w:sz w:val="28"/>
          <w:szCs w:val="28"/>
          <w:lang w:val="en-US" w:eastAsia="ru-RU"/>
        </w:rPr>
        <w:t> </w:t>
      </w:r>
      <w:r w:rsidRPr="002F40AC">
        <w:rPr>
          <w:sz w:val="28"/>
          <w:szCs w:val="28"/>
          <w:lang w:eastAsia="ru-RU"/>
        </w:rPr>
        <w:t>ИКТ.</w:t>
      </w:r>
    </w:p>
    <w:p w14:paraId="61B42936" w14:textId="491496E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.9.4.1.</w:t>
      </w:r>
      <w:r w:rsidRPr="002F40AC">
        <w:rPr>
          <w:sz w:val="28"/>
          <w:szCs w:val="28"/>
          <w:lang w:val="en-US" w:eastAsia="ru-RU"/>
        </w:rPr>
        <w:t> </w:t>
      </w:r>
      <w:r w:rsidRPr="002F40AC">
        <w:rPr>
          <w:sz w:val="28"/>
          <w:szCs w:val="28"/>
          <w:lang w:eastAsia="ru-RU"/>
        </w:rPr>
        <w:t>Работа с доступной информацией в Интернете и на цифровых носителях информации.</w:t>
      </w:r>
    </w:p>
    <w:p w14:paraId="579DF4BA" w14:textId="2B5DEBED"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.9.4.2.</w:t>
      </w:r>
      <w:r w:rsidRPr="002F40AC">
        <w:rPr>
          <w:sz w:val="28"/>
          <w:szCs w:val="28"/>
          <w:lang w:val="en-US" w:eastAsia="ru-RU"/>
        </w:rPr>
        <w:t> </w:t>
      </w:r>
      <w:r w:rsidRPr="002F40AC">
        <w:rPr>
          <w:sz w:val="28"/>
          <w:szCs w:val="28"/>
          <w:lang w:eastAsia="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2F40AC">
        <w:rPr>
          <w:sz w:val="28"/>
          <w:szCs w:val="28"/>
          <w:lang w:val="en-US" w:eastAsia="ru-RU"/>
        </w:rPr>
        <w:t>PowerPoint</w:t>
      </w:r>
      <w:r w:rsidRPr="002F40AC">
        <w:rPr>
          <w:sz w:val="28"/>
          <w:szCs w:val="28"/>
          <w:lang w:eastAsia="ru-RU"/>
        </w:rPr>
        <w:t xml:space="preserve"> или другой.</w:t>
      </w:r>
    </w:p>
    <w:p w14:paraId="61C263ED" w14:textId="2B71AEEF"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.9.5.</w:t>
      </w:r>
      <w:r w:rsidRPr="002F40AC">
        <w:rPr>
          <w:sz w:val="28"/>
          <w:szCs w:val="28"/>
          <w:lang w:val="en-US" w:eastAsia="ru-RU"/>
        </w:rPr>
        <w:t> </w:t>
      </w:r>
      <w:r w:rsidRPr="002F40AC">
        <w:rPr>
          <w:sz w:val="28"/>
          <w:szCs w:val="28"/>
          <w:lang w:eastAsia="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9806B90" w14:textId="16341F6E"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.9.5.1.</w:t>
      </w:r>
      <w:r w:rsidRPr="002F40AC">
        <w:rPr>
          <w:sz w:val="28"/>
          <w:szCs w:val="28"/>
          <w:lang w:val="en-US" w:eastAsia="ru-RU"/>
        </w:rPr>
        <w:t> </w:t>
      </w:r>
      <w:r w:rsidRPr="002F40AC">
        <w:rPr>
          <w:sz w:val="28"/>
          <w:szCs w:val="28"/>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EAB65CD"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14:paraId="206D584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анализировать конструкции предложенных образцов изделий;</w:t>
      </w:r>
    </w:p>
    <w:p w14:paraId="1DE1018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C04481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2B4DC4F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решать простые задачи на преобразование конструкции;</w:t>
      </w:r>
    </w:p>
    <w:p w14:paraId="61890254"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работу в соответствии с инструкцией, устной или письменной;</w:t>
      </w:r>
    </w:p>
    <w:p w14:paraId="602B33D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соотносить результат работы с заданным алгоритмом, проверять изделия в действии, вносить необходимые дополнения и изменения;</w:t>
      </w:r>
    </w:p>
    <w:p w14:paraId="7471C64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BD1857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действия анализа и синтеза, сравнения, классификации предметов (изделий) с учётом указанных критериев;</w:t>
      </w:r>
    </w:p>
    <w:p w14:paraId="3FF8F12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14:paraId="4C4757DA" w14:textId="789D1926"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.9.5.2.</w:t>
      </w:r>
      <w:r w:rsidRPr="002F40AC">
        <w:rPr>
          <w:sz w:val="28"/>
          <w:szCs w:val="28"/>
          <w:lang w:val="en-US" w:eastAsia="ru-RU"/>
        </w:rPr>
        <w:t> </w:t>
      </w:r>
      <w:r w:rsidRPr="002F40AC">
        <w:rPr>
          <w:sz w:val="28"/>
          <w:szCs w:val="28"/>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6802305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37066EC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 основе анализа информации производить выбор наиболее эффективных способов работы;</w:t>
      </w:r>
    </w:p>
    <w:p w14:paraId="0CD3851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29A62FF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осуществлять поиск дополнительной информации по тематике творческих и проектных работ;</w:t>
      </w:r>
    </w:p>
    <w:p w14:paraId="678B7B7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использовать рисунки из ресурса компьютера в оформлении изделий и другие;</w:t>
      </w:r>
    </w:p>
    <w:p w14:paraId="6D0D32F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2E681ACC" w14:textId="4C78BDDC"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30</w:t>
      </w:r>
      <w:r w:rsidRPr="002F40AC">
        <w:rPr>
          <w:sz w:val="28"/>
          <w:szCs w:val="28"/>
          <w:lang w:eastAsia="ru-RU"/>
        </w:rPr>
        <w:t>.9.5.3.</w:t>
      </w:r>
      <w:r w:rsidRPr="002F40AC">
        <w:rPr>
          <w:sz w:val="28"/>
          <w:szCs w:val="28"/>
          <w:lang w:val="en-US" w:eastAsia="ru-RU"/>
        </w:rPr>
        <w:t> </w:t>
      </w:r>
      <w:r w:rsidRPr="002F40AC">
        <w:rPr>
          <w:sz w:val="28"/>
          <w:szCs w:val="28"/>
          <w:lang w:eastAsia="ru-RU"/>
        </w:rPr>
        <w:t>У обучающегося будут сформированы следующие умения общения как часть коммуникативных универсальных учебных действий:</w:t>
      </w:r>
    </w:p>
    <w:p w14:paraId="6AD8D674"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1BA811E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19C2DAC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создавать тексты-рассуждения: раскрывать последовательность операций при работе с разными материалами;</w:t>
      </w:r>
    </w:p>
    <w:p w14:paraId="634ED4CF"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6246F9F7" w14:textId="106CDB54"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.9.5.4.</w:t>
      </w:r>
      <w:r w:rsidRPr="002F40AC">
        <w:rPr>
          <w:sz w:val="28"/>
          <w:szCs w:val="28"/>
          <w:lang w:val="en-US" w:eastAsia="ru-RU"/>
        </w:rPr>
        <w:t> </w:t>
      </w:r>
      <w:r w:rsidRPr="002F40AC">
        <w:rPr>
          <w:sz w:val="28"/>
          <w:szCs w:val="28"/>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57F060B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и принимать учебную задачу, самостоятельно определять цели учебно-познавательной деятельности;</w:t>
      </w:r>
    </w:p>
    <w:p w14:paraId="3BBBC44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планировать практическую работу в соответствии с поставленной целью и выполнять её в соответствии с планом;</w:t>
      </w:r>
    </w:p>
    <w:p w14:paraId="2D6558D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240E1EC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CBF76A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проявлять волевую саморегуляцию при выполнении задания.</w:t>
      </w:r>
    </w:p>
    <w:p w14:paraId="6837037C" w14:textId="3EF384E0"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.9.5.5.</w:t>
      </w:r>
      <w:r w:rsidRPr="002F40AC">
        <w:rPr>
          <w:sz w:val="28"/>
          <w:szCs w:val="28"/>
          <w:lang w:val="en-US" w:eastAsia="ru-RU"/>
        </w:rPr>
        <w:t> </w:t>
      </w:r>
      <w:r w:rsidRPr="002F40AC">
        <w:rPr>
          <w:sz w:val="28"/>
          <w:szCs w:val="28"/>
          <w:lang w:eastAsia="ru-RU"/>
        </w:rPr>
        <w:t>У обучающегося будут сформированы следующие умения совместной деятельности:</w:t>
      </w:r>
    </w:p>
    <w:p w14:paraId="218D95B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4FB4ABD9"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61318A0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44894BD1" w14:textId="109C99D2"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w:t>
      </w:r>
      <w:r w:rsidRPr="002F40AC">
        <w:rPr>
          <w:sz w:val="28"/>
          <w:szCs w:val="28"/>
          <w:lang w:val="en-US" w:eastAsia="ru-RU"/>
        </w:rPr>
        <w:t> </w:t>
      </w:r>
      <w:r w:rsidRPr="002F40AC">
        <w:rPr>
          <w:sz w:val="28"/>
          <w:szCs w:val="28"/>
          <w:lang w:eastAsia="ru-RU"/>
        </w:rPr>
        <w:t>Планируемые результаты освоения программы по технологии на уровне начального общего образования.</w:t>
      </w:r>
    </w:p>
    <w:p w14:paraId="622E74E1" w14:textId="41FD7C8B"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.10.1.</w:t>
      </w:r>
      <w:r w:rsidRPr="002F40AC">
        <w:rPr>
          <w:sz w:val="28"/>
          <w:szCs w:val="28"/>
          <w:lang w:val="en-US" w:eastAsia="ru-RU"/>
        </w:rPr>
        <w:t> </w:t>
      </w:r>
      <w:r w:rsidRPr="002F40AC">
        <w:rPr>
          <w:sz w:val="28"/>
          <w:szCs w:val="28"/>
          <w:lang w:eastAsia="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B46C16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5476EC0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7148BCCD"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0E7FE78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5BE204F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08E5C9F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72826FE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110B18C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14:paraId="71C3594B" w14:textId="2EE26C3F"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.10.2.</w:t>
      </w:r>
      <w:r w:rsidRPr="002F40AC">
        <w:rPr>
          <w:sz w:val="28"/>
          <w:szCs w:val="28"/>
          <w:lang w:val="en-US" w:eastAsia="ru-RU"/>
        </w:rPr>
        <w:t> </w:t>
      </w:r>
      <w:r w:rsidRPr="002F40AC">
        <w:rPr>
          <w:sz w:val="28"/>
          <w:szCs w:val="28"/>
          <w:lang w:eastAsia="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4596DE" w14:textId="2979452A"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.10.2.1.</w:t>
      </w:r>
      <w:r w:rsidRPr="002F40AC">
        <w:rPr>
          <w:sz w:val="28"/>
          <w:szCs w:val="28"/>
          <w:lang w:val="en-US" w:eastAsia="ru-RU"/>
        </w:rPr>
        <w:t> </w:t>
      </w:r>
      <w:r w:rsidRPr="002F40AC">
        <w:rPr>
          <w:sz w:val="28"/>
          <w:szCs w:val="28"/>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EB9AFF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4A09789"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осуществлять анализ объектов и изделий с выделением существенных и несущественных признаков;</w:t>
      </w:r>
    </w:p>
    <w:p w14:paraId="0FE21F8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сравнивать группы объектов (изделий), выделять в них общее и различия;</w:t>
      </w:r>
    </w:p>
    <w:p w14:paraId="70E0B08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проводить обобщения (технико-технологического и декоративно-художественного характера) по изучаемой тематике;</w:t>
      </w:r>
    </w:p>
    <w:p w14:paraId="76E0D1C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использовать схемы, модели и простейшие чертежи в собственной практической творческой деятельности;</w:t>
      </w:r>
    </w:p>
    <w:p w14:paraId="29DCBC0D"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142702D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37A4837D" w14:textId="028C75B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.10.2.2.</w:t>
      </w:r>
      <w:r w:rsidRPr="002F40AC">
        <w:rPr>
          <w:sz w:val="28"/>
          <w:szCs w:val="28"/>
          <w:lang w:val="en-US" w:eastAsia="ru-RU"/>
        </w:rPr>
        <w:t> </w:t>
      </w:r>
      <w:r w:rsidRPr="002F40AC">
        <w:rPr>
          <w:sz w:val="28"/>
          <w:szCs w:val="28"/>
          <w:lang w:eastAsia="ru-RU"/>
        </w:rPr>
        <w:t>У обучающегося будут сформированы умения работать с информацией как часть познавательных универсальных учебных действий:</w:t>
      </w:r>
    </w:p>
    <w:p w14:paraId="3D5531A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085E5B9D"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26ED534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799FA77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следовать при выполнении работы инструкциям учителя или представленным в других информационных источниках.</w:t>
      </w:r>
    </w:p>
    <w:p w14:paraId="7CE7C183" w14:textId="4543E32B"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.10.2.3.</w:t>
      </w:r>
      <w:r w:rsidRPr="002F40AC">
        <w:rPr>
          <w:sz w:val="28"/>
          <w:szCs w:val="28"/>
          <w:lang w:val="en-US" w:eastAsia="ru-RU"/>
        </w:rPr>
        <w:t> </w:t>
      </w:r>
      <w:r w:rsidRPr="002F40AC">
        <w:rPr>
          <w:sz w:val="28"/>
          <w:szCs w:val="28"/>
          <w:lang w:eastAsia="ru-RU"/>
        </w:rPr>
        <w:t>У обучающегося будут сформированы умения общения как часть коммуникативных универсальных учебных действий:</w:t>
      </w:r>
    </w:p>
    <w:p w14:paraId="61F7BD9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831458F"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создавать тексты-описания на основе наблюдений (рассматривания) изделий декоративно-прикладного искусства народов России;</w:t>
      </w:r>
    </w:p>
    <w:p w14:paraId="15467AE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4BE4F45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объяснять последовательность совершаемых действий при создании изделия.</w:t>
      </w:r>
    </w:p>
    <w:p w14:paraId="297F5978" w14:textId="528EBD8F"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.10.2.4.</w:t>
      </w:r>
      <w:r w:rsidRPr="002F40AC">
        <w:rPr>
          <w:sz w:val="28"/>
          <w:szCs w:val="28"/>
          <w:lang w:val="en-US" w:eastAsia="ru-RU"/>
        </w:rPr>
        <w:t> </w:t>
      </w:r>
      <w:r w:rsidRPr="002F40AC">
        <w:rPr>
          <w:sz w:val="28"/>
          <w:szCs w:val="28"/>
          <w:lang w:eastAsia="ru-RU"/>
        </w:rPr>
        <w:t>У обучающегося будут сформированы умения самоорганизации и самоконтроля как часть регулятивных универсальных учебных действий:</w:t>
      </w:r>
    </w:p>
    <w:p w14:paraId="1598279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14:paraId="09337AE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правила безопасности труда при выполнении работы;</w:t>
      </w:r>
    </w:p>
    <w:p w14:paraId="16FF192F"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планировать работу, соотносить свои действия с поставленной целью;</w:t>
      </w:r>
    </w:p>
    <w:p w14:paraId="5375E01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C21A44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61A8D35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проявлять волевую саморегуляцию при выполнении работы.</w:t>
      </w:r>
    </w:p>
    <w:p w14:paraId="24BFD738" w14:textId="7F3ACC95"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.10.2.5.</w:t>
      </w:r>
      <w:r w:rsidRPr="002F40AC">
        <w:rPr>
          <w:sz w:val="28"/>
          <w:szCs w:val="28"/>
          <w:lang w:val="en-US" w:eastAsia="ru-RU"/>
        </w:rPr>
        <w:t> </w:t>
      </w:r>
      <w:r w:rsidRPr="002F40AC">
        <w:rPr>
          <w:sz w:val="28"/>
          <w:szCs w:val="28"/>
          <w:lang w:eastAsia="ru-RU"/>
        </w:rPr>
        <w:t>У обучающегося будут сформированы умения совместной деятельности:</w:t>
      </w:r>
    </w:p>
    <w:p w14:paraId="6EB03E6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7A57FFE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1D019AE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619FB913" w14:textId="49CA8EFD"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.10.3.</w:t>
      </w:r>
      <w:r w:rsidRPr="002F40AC">
        <w:rPr>
          <w:sz w:val="28"/>
          <w:szCs w:val="28"/>
          <w:lang w:val="en-US" w:eastAsia="ru-RU"/>
        </w:rPr>
        <w:t> </w:t>
      </w:r>
      <w:r w:rsidRPr="002F40AC">
        <w:rPr>
          <w:sz w:val="28"/>
          <w:szCs w:val="28"/>
          <w:lang w:eastAsia="ru-RU"/>
        </w:rPr>
        <w:t>К концу обучения в 1 классе обучающийся получит следующие предметные результаты по отдельным темам программы по технологии:</w:t>
      </w:r>
    </w:p>
    <w:p w14:paraId="478BFA19"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14:paraId="6006760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применять правила безопасной работы ножницами, иглой и аккуратной работы с клеем;</w:t>
      </w:r>
    </w:p>
    <w:p w14:paraId="72EA1E4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1A97F3F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5278104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6315EFD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14:paraId="5B9F598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0B3AA05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оформлять изделия строчкой прямого стежка;</w:t>
      </w:r>
    </w:p>
    <w:p w14:paraId="632696C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понимать смысл понятий «изделие», «деталь изделия», «образец», «заготовка», «материал», «инструмент», «приспособление», «конструирование», «аппликация»;</w:t>
      </w:r>
    </w:p>
    <w:p w14:paraId="5A723FD4"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задания с использованием готового плана;</w:t>
      </w:r>
    </w:p>
    <w:p w14:paraId="6C07A06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BA24B7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1C35F45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5CEC6F6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14:paraId="757B61B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различать материалы и инструменты по их назначению;</w:t>
      </w:r>
    </w:p>
    <w:p w14:paraId="195FACE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называть и выполнять последовательность изготовления несложных изделий: разметка, резание, сборка, отделка;</w:t>
      </w:r>
    </w:p>
    <w:p w14:paraId="0677E4A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408C3F0D"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использовать для сушки плоских изделий пресс;</w:t>
      </w:r>
    </w:p>
    <w:p w14:paraId="5F5BA1C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с помощью учителя выполнять практическую работу и самоконтроль с использованием инструкционной карты, образца, шаблона;</w:t>
      </w:r>
    </w:p>
    <w:p w14:paraId="595A10C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различать разборные и неразборные конструкции несложных изделий;</w:t>
      </w:r>
    </w:p>
    <w:p w14:paraId="6F42990D"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68F6841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осуществлять элементарное сотрудничество, участвовать в коллективных работах под руководством учителя;</w:t>
      </w:r>
    </w:p>
    <w:p w14:paraId="5436C75D"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несложные коллективные работы проектного характера.</w:t>
      </w:r>
    </w:p>
    <w:p w14:paraId="548B2688" w14:textId="4ACE0818"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.10.4.</w:t>
      </w:r>
      <w:r w:rsidRPr="002F40AC">
        <w:rPr>
          <w:sz w:val="28"/>
          <w:szCs w:val="28"/>
          <w:lang w:val="en-US" w:eastAsia="ru-RU"/>
        </w:rPr>
        <w:t> </w:t>
      </w:r>
      <w:r w:rsidRPr="002F40AC">
        <w:rPr>
          <w:sz w:val="28"/>
          <w:szCs w:val="28"/>
          <w:lang w:eastAsia="ru-RU"/>
        </w:rPr>
        <w:t>К концу обучения во 2 классе обучающийся получит следующие предметные результаты по отдельным темам программы по технологии:</w:t>
      </w:r>
    </w:p>
    <w:p w14:paraId="795210E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5C5EBA5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задания по самостоятельно составленному плану;</w:t>
      </w:r>
    </w:p>
    <w:p w14:paraId="3920833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2F559684"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14:paraId="017C03C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0DA970C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3858AF2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3D44523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14:paraId="0113888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14:paraId="6569C73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биговку;</w:t>
      </w:r>
    </w:p>
    <w:p w14:paraId="260C3B7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14:paraId="3E52D35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оформлять изделия и соединять детали освоенными ручными строчками;</w:t>
      </w:r>
    </w:p>
    <w:p w14:paraId="0A81D160"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14:paraId="314A088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отличать макет от модели, строить трёхмерный макет из готовой развёртки;</w:t>
      </w:r>
    </w:p>
    <w:p w14:paraId="0035BC7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14:paraId="288B2AFF"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конструировать и моделировать изделия из различных материалов по модели, простейшему чертежу или эскизу;</w:t>
      </w:r>
    </w:p>
    <w:p w14:paraId="7DFD3A59"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решать несложные конструкторско-технологические задачи;</w:t>
      </w:r>
    </w:p>
    <w:p w14:paraId="76B45C0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003B170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работу в малых группах, осуществлять сотрудничество;</w:t>
      </w:r>
    </w:p>
    <w:p w14:paraId="75EFB1C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0783DC4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называть профессии людей, работающих в сфере обслуживания.</w:t>
      </w:r>
    </w:p>
    <w:p w14:paraId="68A6BF33" w14:textId="2B32D859"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lastRenderedPageBreak/>
        <w:t>30</w:t>
      </w:r>
      <w:r w:rsidRPr="002F40AC">
        <w:rPr>
          <w:sz w:val="28"/>
          <w:szCs w:val="28"/>
          <w:lang w:eastAsia="ru-RU"/>
        </w:rPr>
        <w:t>.10.5.</w:t>
      </w:r>
      <w:r w:rsidRPr="002F40AC">
        <w:rPr>
          <w:sz w:val="28"/>
          <w:szCs w:val="28"/>
          <w:lang w:val="en-US" w:eastAsia="ru-RU"/>
        </w:rPr>
        <w:t> </w:t>
      </w:r>
      <w:r w:rsidRPr="002F40AC">
        <w:rPr>
          <w:sz w:val="28"/>
          <w:szCs w:val="28"/>
          <w:lang w:eastAsia="ru-RU"/>
        </w:rPr>
        <w:t>К концу обучения в 3 классе обучающийся получит следующие предметные результаты по отдельным темам программы по технологии:</w:t>
      </w:r>
    </w:p>
    <w:p w14:paraId="6001E9D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смысл понятий «чертёж развёртки», «канцелярский нож», «шило», «искусственный материал»;</w:t>
      </w:r>
    </w:p>
    <w:p w14:paraId="4474763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42E7A35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14:paraId="4B717959"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5B492F23"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читать чертёж развёртки и выполнять разметку развёрток с помощью чертёжных инструментов (линейка, угольник, циркуль);</w:t>
      </w:r>
    </w:p>
    <w:p w14:paraId="21A2297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узнавать и называть линии чертежа (осевая и центровая);</w:t>
      </w:r>
    </w:p>
    <w:p w14:paraId="651D3BE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безопасно пользоваться канцелярским ножом, шилом;</w:t>
      </w:r>
    </w:p>
    <w:p w14:paraId="2D8F006E"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рицовку;</w:t>
      </w:r>
    </w:p>
    <w:p w14:paraId="62103FB2"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соединение деталей и отделку изделия освоенными ручными строчками;</w:t>
      </w:r>
    </w:p>
    <w:p w14:paraId="2468714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55CF3E1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0A8DA4C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76F7A834"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изменять конструкцию изделия по заданным условиям;</w:t>
      </w:r>
    </w:p>
    <w:p w14:paraId="15FCD665"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lastRenderedPageBreak/>
        <w:t>выбирать способ соединения и соединительный материал в зависимости от требований конструкции;</w:t>
      </w:r>
    </w:p>
    <w:p w14:paraId="1FB98BC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2C3415C7"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назначение основных устройств персонального компьютера для ввода, вывода и обработки информации;</w:t>
      </w:r>
    </w:p>
    <w:p w14:paraId="65344DE1"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основные правила безопасной работы на компьютере;</w:t>
      </w:r>
    </w:p>
    <w:p w14:paraId="229CA1B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6DF55979"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проектные задания в соответствии с содержанием изученного материала на основе полученных знаний и умений.</w:t>
      </w:r>
    </w:p>
    <w:p w14:paraId="78766F4A" w14:textId="46CD7D50"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610E66">
        <w:rPr>
          <w:sz w:val="28"/>
          <w:szCs w:val="28"/>
          <w:lang w:eastAsia="ru-RU"/>
        </w:rPr>
        <w:t>30</w:t>
      </w:r>
      <w:r w:rsidRPr="002F40AC">
        <w:rPr>
          <w:sz w:val="28"/>
          <w:szCs w:val="28"/>
          <w:lang w:eastAsia="ru-RU"/>
        </w:rPr>
        <w:t>.10.6.</w:t>
      </w:r>
      <w:r w:rsidRPr="002F40AC">
        <w:rPr>
          <w:sz w:val="28"/>
          <w:szCs w:val="28"/>
          <w:lang w:val="en-US" w:eastAsia="ru-RU"/>
        </w:rPr>
        <w:t> </w:t>
      </w:r>
      <w:r w:rsidRPr="002F40AC">
        <w:rPr>
          <w:sz w:val="28"/>
          <w:szCs w:val="28"/>
          <w:lang w:eastAsia="ru-RU"/>
        </w:rPr>
        <w:t>К концу обучения в 4 классе обучающийся получит следующие предметные результаты по отдельным темам программы по технологии:</w:t>
      </w:r>
    </w:p>
    <w:p w14:paraId="72985F4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5A8CB25C"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62A365D6"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3186AA9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14:paraId="164B599F"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 xml:space="preserve">выполнять более сложные виды работ и приёмы обработки различных материалов (например, плетение, шитьё и вышивание, тиснение по фольге), </w:t>
      </w:r>
      <w:r w:rsidRPr="002F40AC">
        <w:rPr>
          <w:sz w:val="28"/>
          <w:szCs w:val="28"/>
          <w:lang w:eastAsia="ru-RU"/>
        </w:rPr>
        <w:lastRenderedPageBreak/>
        <w:t>комбинировать различные способы в зависимости и от поставленной задачи, оформлять изделия и соединять детали освоенными ручными строчками;</w:t>
      </w:r>
    </w:p>
    <w:p w14:paraId="63B9D86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6BB0486D"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64D7695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14:paraId="36F1369A"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5EC87F6B"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 xml:space="preserve">работать с доступной информацией, работать в программах </w:t>
      </w:r>
      <w:r w:rsidRPr="002F40AC">
        <w:rPr>
          <w:sz w:val="28"/>
          <w:szCs w:val="28"/>
          <w:lang w:val="en-US" w:eastAsia="ru-RU"/>
        </w:rPr>
        <w:t>Word</w:t>
      </w:r>
      <w:r w:rsidRPr="002F40AC">
        <w:rPr>
          <w:sz w:val="28"/>
          <w:szCs w:val="28"/>
          <w:lang w:eastAsia="ru-RU"/>
        </w:rPr>
        <w:t xml:space="preserve">, </w:t>
      </w:r>
      <w:r w:rsidRPr="002F40AC">
        <w:rPr>
          <w:sz w:val="28"/>
          <w:szCs w:val="28"/>
          <w:lang w:val="en-US" w:eastAsia="ru-RU"/>
        </w:rPr>
        <w:t>Power</w:t>
      </w:r>
      <w:r w:rsidRPr="002F40AC">
        <w:rPr>
          <w:sz w:val="28"/>
          <w:szCs w:val="28"/>
          <w:lang w:eastAsia="ru-RU"/>
        </w:rPr>
        <w:t xml:space="preserve"> </w:t>
      </w:r>
      <w:r w:rsidRPr="002F40AC">
        <w:rPr>
          <w:sz w:val="28"/>
          <w:szCs w:val="28"/>
          <w:lang w:val="en-US" w:eastAsia="ru-RU"/>
        </w:rPr>
        <w:t>Point</w:t>
      </w:r>
      <w:r w:rsidRPr="002F40AC">
        <w:rPr>
          <w:sz w:val="28"/>
          <w:szCs w:val="28"/>
          <w:lang w:eastAsia="ru-RU"/>
        </w:rPr>
        <w:t>;</w:t>
      </w:r>
    </w:p>
    <w:p w14:paraId="4CCD2508" w14:textId="77777777" w:rsidR="002F40AC" w:rsidRPr="002F40AC"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751272BA" w14:textId="77777777" w:rsidR="002F40AC" w:rsidRPr="00610E66" w:rsidRDefault="002F40AC" w:rsidP="00610E66">
      <w:pPr>
        <w:widowControl/>
        <w:autoSpaceDE/>
        <w:autoSpaceDN/>
        <w:spacing w:line="360" w:lineRule="auto"/>
        <w:ind w:left="-284" w:firstLine="1135"/>
        <w:contextualSpacing/>
        <w:jc w:val="both"/>
        <w:rPr>
          <w:sz w:val="28"/>
          <w:szCs w:val="28"/>
          <w:lang w:eastAsia="ru-RU"/>
        </w:rPr>
      </w:pPr>
      <w:r w:rsidRPr="002F40AC">
        <w:rPr>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A58093F" w14:textId="56262118" w:rsidR="002F40AC" w:rsidRPr="002F40AC" w:rsidRDefault="002F40AC" w:rsidP="00610E66">
      <w:pPr>
        <w:keepNext/>
        <w:keepLines/>
        <w:autoSpaceDE/>
        <w:autoSpaceDN/>
        <w:spacing w:line="360" w:lineRule="auto"/>
        <w:ind w:left="-284" w:firstLine="1135"/>
        <w:jc w:val="both"/>
        <w:outlineLvl w:val="0"/>
        <w:rPr>
          <w:b/>
          <w:bCs/>
          <w:sz w:val="28"/>
          <w:szCs w:val="28"/>
          <w:lang w:val="x-none" w:eastAsia="x-none"/>
        </w:rPr>
      </w:pPr>
      <w:r w:rsidRPr="00610E66">
        <w:rPr>
          <w:b/>
          <w:bCs/>
          <w:sz w:val="28"/>
          <w:szCs w:val="28"/>
          <w:lang w:eastAsia="x-none"/>
        </w:rPr>
        <w:t>31</w:t>
      </w:r>
      <w:r w:rsidRPr="002F40AC">
        <w:rPr>
          <w:b/>
          <w:bCs/>
          <w:sz w:val="28"/>
          <w:szCs w:val="28"/>
          <w:lang w:val="x-none" w:eastAsia="x-none"/>
        </w:rPr>
        <w:t>. Федеральная рабочая программа по учебному предмету «Физическая культура».</w:t>
      </w:r>
    </w:p>
    <w:p w14:paraId="3E6765FE" w14:textId="4D1C007A"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1FC08C47" w14:textId="42AEBDA9"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lastRenderedPageBreak/>
        <w:t>31</w:t>
      </w:r>
      <w:r w:rsidRPr="002F40AC">
        <w:rPr>
          <w:sz w:val="28"/>
          <w:szCs w:val="28"/>
          <w:lang w:eastAsia="ru-RU"/>
        </w:rPr>
        <w:t>.2. Вариант № 1.</w:t>
      </w:r>
    </w:p>
    <w:p w14:paraId="38D252D0" w14:textId="77A870E6"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 Пояснительная записка.</w:t>
      </w:r>
    </w:p>
    <w:p w14:paraId="77BFD94A" w14:textId="7ACD100E"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 xml:space="preserve">.2.1.1.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40AC">
        <w:rPr>
          <w:rFonts w:eastAsia="SchoolBookSanPin"/>
          <w:sz w:val="28"/>
          <w:szCs w:val="28"/>
          <w:lang w:eastAsia="ru-RU"/>
        </w:rPr>
        <w:t xml:space="preserve">рабочей </w:t>
      </w:r>
      <w:r w:rsidRPr="002F40AC">
        <w:rPr>
          <w:sz w:val="28"/>
          <w:szCs w:val="28"/>
          <w:lang w:eastAsia="ru-RU"/>
        </w:rPr>
        <w:t>программе воспитания.</w:t>
      </w:r>
    </w:p>
    <w:p w14:paraId="15FFE306" w14:textId="0E2EE169" w:rsidR="002F40AC" w:rsidRPr="002F40AC" w:rsidRDefault="002F40AC" w:rsidP="00610E66">
      <w:pPr>
        <w:autoSpaceDE/>
        <w:autoSpaceDN/>
        <w:spacing w:line="360" w:lineRule="auto"/>
        <w:ind w:left="-284" w:firstLine="1135"/>
        <w:contextualSpacing/>
        <w:jc w:val="both"/>
        <w:rPr>
          <w:rFonts w:eastAsia="Calibri"/>
          <w:sz w:val="28"/>
          <w:szCs w:val="28"/>
        </w:rPr>
      </w:pPr>
      <w:r w:rsidRPr="00610E66">
        <w:rPr>
          <w:rFonts w:eastAsia="Calibri"/>
          <w:sz w:val="28"/>
          <w:szCs w:val="28"/>
        </w:rPr>
        <w:t>31</w:t>
      </w:r>
      <w:r w:rsidRPr="002F40AC">
        <w:rPr>
          <w:rFonts w:eastAsia="Calibri"/>
          <w:sz w:val="28"/>
          <w:szCs w:val="28"/>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14B50977" w14:textId="6B01FD49"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0038DB1F"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w:t>
      </w:r>
      <w:r w:rsidRPr="002F40AC">
        <w:rPr>
          <w:spacing w:val="1"/>
          <w:sz w:val="28"/>
          <w:szCs w:val="28"/>
          <w:lang w:eastAsia="ru-RU"/>
        </w:rPr>
        <w:lastRenderedPageBreak/>
        <w:t>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203AF347" w14:textId="158AB5E5"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 xml:space="preserve">.2.1.4. Основные предметные результаты по учебному предмету «Физическая культура» в соответствии с </w:t>
      </w:r>
      <w:r w:rsidRPr="002F40AC">
        <w:rPr>
          <w:bCs/>
          <w:sz w:val="28"/>
          <w:szCs w:val="28"/>
          <w:lang w:eastAsia="ru-RU"/>
        </w:rPr>
        <w:t>ФГОС НОО</w:t>
      </w:r>
      <w:r w:rsidRPr="002F40AC">
        <w:rPr>
          <w:sz w:val="28"/>
          <w:szCs w:val="28"/>
          <w:lang w:eastAsia="ru-RU"/>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1093BB6C" w14:textId="0B70D2EC"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0E89CAD2" w14:textId="0DF30E22"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73690B0" w14:textId="5D5D24FF"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2F40AC">
        <w:rPr>
          <w:color w:val="000000"/>
          <w:sz w:val="28"/>
          <w:szCs w:val="28"/>
          <w:lang w:eastAsia="zh-CN"/>
        </w:rPr>
        <w:t xml:space="preserve">(далее </w:t>
      </w:r>
      <w:r w:rsidRPr="002F40AC">
        <w:rPr>
          <w:bCs/>
          <w:color w:val="000000"/>
          <w:sz w:val="28"/>
          <w:szCs w:val="28"/>
          <w:u w:color="000000"/>
          <w:lang w:eastAsia="zh-CN"/>
        </w:rPr>
        <w:t xml:space="preserve">– </w:t>
      </w:r>
      <w:r w:rsidRPr="002F40AC">
        <w:rPr>
          <w:color w:val="000000"/>
          <w:sz w:val="28"/>
          <w:szCs w:val="28"/>
          <w:lang w:eastAsia="zh-CN"/>
        </w:rPr>
        <w:t xml:space="preserve">ГТО) </w:t>
      </w:r>
      <w:r w:rsidRPr="002F40AC">
        <w:rPr>
          <w:sz w:val="28"/>
          <w:szCs w:val="28"/>
          <w:lang w:eastAsia="ru-RU"/>
        </w:rPr>
        <w:t xml:space="preserve">и другие предметные результаты ФГОС НОО, а также позволяет решить воспитательные задачи, изложенные в федеральной </w:t>
      </w:r>
      <w:r w:rsidRPr="002F40AC">
        <w:rPr>
          <w:rFonts w:eastAsia="SchoolBookSanPin"/>
          <w:sz w:val="28"/>
          <w:szCs w:val="28"/>
          <w:lang w:eastAsia="ru-RU"/>
        </w:rPr>
        <w:t xml:space="preserve">рабочей </w:t>
      </w:r>
      <w:r w:rsidRPr="002F40AC">
        <w:rPr>
          <w:sz w:val="28"/>
          <w:szCs w:val="28"/>
          <w:lang w:eastAsia="ru-RU"/>
        </w:rPr>
        <w:t xml:space="preserve">программе воспитания. </w:t>
      </w:r>
    </w:p>
    <w:p w14:paraId="635984D4" w14:textId="3A5BC4FA"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 xml:space="preserve">.2.1.8. Согласно своему назначению программа по физической </w:t>
      </w:r>
      <w:r w:rsidRPr="002F40AC">
        <w:rPr>
          <w:sz w:val="28"/>
          <w:szCs w:val="28"/>
          <w:lang w:eastAsia="ru-RU"/>
        </w:rPr>
        <w:lastRenderedPageBreak/>
        <w:t>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7C49B17F" w14:textId="5B0C52F9"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610E66">
        <w:rPr>
          <w:sz w:val="28"/>
          <w:szCs w:val="28"/>
          <w:lang w:eastAsia="ru-RU"/>
        </w:rPr>
        <w:t>31</w:t>
      </w:r>
      <w:r w:rsidRPr="002F40AC">
        <w:rPr>
          <w:sz w:val="28"/>
          <w:szCs w:val="28"/>
          <w:lang w:eastAsia="ru-RU"/>
        </w:rPr>
        <w:t>.2.1.9. </w:t>
      </w:r>
      <w:r w:rsidRPr="002F40AC">
        <w:rPr>
          <w:spacing w:val="-1"/>
          <w:sz w:val="28"/>
          <w:szCs w:val="28"/>
          <w:lang w:eastAsia="ru-RU"/>
        </w:rPr>
        <w:t xml:space="preserve">В программе </w:t>
      </w:r>
      <w:r w:rsidRPr="002F40AC">
        <w:rPr>
          <w:sz w:val="28"/>
          <w:szCs w:val="28"/>
          <w:lang w:eastAsia="ru-RU"/>
        </w:rPr>
        <w:t xml:space="preserve">по физической культуре </w:t>
      </w:r>
      <w:r w:rsidRPr="002F40AC">
        <w:rPr>
          <w:spacing w:val="-1"/>
          <w:sz w:val="28"/>
          <w:szCs w:val="28"/>
          <w:lang w:eastAsia="ru-RU"/>
        </w:rPr>
        <w:t>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14:paraId="322B5856" w14:textId="4A98958C"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 xml:space="preserve">.2.1.10. Предметом обучения физической культуре </w:t>
      </w:r>
      <w:r w:rsidRPr="002F40AC">
        <w:rPr>
          <w:rFonts w:eastAsia="SchoolBookSanPin"/>
          <w:sz w:val="28"/>
          <w:szCs w:val="28"/>
          <w:lang w:eastAsia="ru-RU"/>
        </w:rPr>
        <w:t>на уровне начального общего образования</w:t>
      </w:r>
      <w:r w:rsidRPr="002F40AC">
        <w:rPr>
          <w:sz w:val="28"/>
          <w:szCs w:val="28"/>
          <w:lang w:eastAsia="ru-RU"/>
        </w:rPr>
        <w:t xml:space="preserve">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2F40AC">
        <w:rPr>
          <w:rFonts w:eastAsia="SchoolBookSanPin"/>
          <w:sz w:val="28"/>
          <w:szCs w:val="28"/>
          <w:lang w:eastAsia="ru-RU"/>
        </w:rPr>
        <w:t>начального общего образования</w:t>
      </w:r>
      <w:r w:rsidRPr="002F40AC">
        <w:rPr>
          <w:sz w:val="28"/>
          <w:szCs w:val="28"/>
          <w:lang w:eastAsia="ru-RU"/>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43E8B72E" w14:textId="3A95EDB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 xml:space="preserve">.2.1.11.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w:t>
      </w:r>
      <w:r w:rsidRPr="002F40AC">
        <w:rPr>
          <w:sz w:val="28"/>
          <w:szCs w:val="28"/>
          <w:lang w:eastAsia="ru-RU"/>
        </w:rPr>
        <w:lastRenderedPageBreak/>
        <w:t xml:space="preserve">граждан Российской Федерации. </w:t>
      </w:r>
    </w:p>
    <w:p w14:paraId="51C834AE" w14:textId="131E62B0"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0899D04E" w14:textId="43A3E223"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0FD8F2B1" w14:textId="772FC6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610E66">
        <w:rPr>
          <w:sz w:val="28"/>
          <w:szCs w:val="28"/>
          <w:lang w:eastAsia="ru-RU"/>
        </w:rPr>
        <w:t>31</w:t>
      </w:r>
      <w:r w:rsidRPr="002F40AC">
        <w:rPr>
          <w:sz w:val="28"/>
          <w:szCs w:val="28"/>
          <w:lang w:eastAsia="ru-RU"/>
        </w:rPr>
        <w:t>.2.1.14. </w:t>
      </w:r>
      <w:r w:rsidRPr="002F40AC">
        <w:rPr>
          <w:spacing w:val="1"/>
          <w:sz w:val="28"/>
          <w:szCs w:val="28"/>
          <w:lang w:eastAsia="ru-RU"/>
        </w:rPr>
        <w:t xml:space="preserve">Программа </w:t>
      </w:r>
      <w:r w:rsidRPr="002F40AC">
        <w:rPr>
          <w:sz w:val="28"/>
          <w:szCs w:val="28"/>
          <w:lang w:eastAsia="ru-RU"/>
        </w:rPr>
        <w:t xml:space="preserve">по физической культуре </w:t>
      </w:r>
      <w:r w:rsidRPr="002F40AC">
        <w:rPr>
          <w:spacing w:val="1"/>
          <w:sz w:val="28"/>
          <w:szCs w:val="28"/>
          <w:lang w:eastAsia="ru-RU"/>
        </w:rPr>
        <w:t>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10E3262D" w14:textId="5BB628DB"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 xml:space="preserve">.2.1.15. Программа по физической культуре разработана в соответствии с требованиями </w:t>
      </w:r>
      <w:r w:rsidRPr="002F40AC">
        <w:rPr>
          <w:bCs/>
          <w:sz w:val="28"/>
          <w:szCs w:val="28"/>
          <w:lang w:eastAsia="ru-RU"/>
        </w:rPr>
        <w:t>ФГОС НОО</w:t>
      </w:r>
      <w:r w:rsidRPr="002F40AC">
        <w:rPr>
          <w:sz w:val="28"/>
          <w:szCs w:val="28"/>
          <w:lang w:eastAsia="ru-RU"/>
        </w:rPr>
        <w:t>.</w:t>
      </w:r>
    </w:p>
    <w:p w14:paraId="753C56D3" w14:textId="52DEFAA6" w:rsidR="002F40AC" w:rsidRPr="002F40AC" w:rsidRDefault="002F40AC" w:rsidP="00610E66">
      <w:pPr>
        <w:tabs>
          <w:tab w:val="left" w:pos="567"/>
        </w:tabs>
        <w:adjustRightInd w:val="0"/>
        <w:spacing w:line="360" w:lineRule="auto"/>
        <w:ind w:left="-284" w:firstLine="1135"/>
        <w:contextualSpacing/>
        <w:jc w:val="both"/>
        <w:textAlignment w:val="center"/>
        <w:rPr>
          <w:spacing w:val="2"/>
          <w:sz w:val="28"/>
          <w:szCs w:val="28"/>
          <w:lang w:eastAsia="ru-RU"/>
        </w:rPr>
      </w:pPr>
      <w:r w:rsidRPr="00610E66">
        <w:rPr>
          <w:sz w:val="28"/>
          <w:szCs w:val="28"/>
          <w:lang w:eastAsia="ru-RU"/>
        </w:rPr>
        <w:lastRenderedPageBreak/>
        <w:t>31</w:t>
      </w:r>
      <w:r w:rsidRPr="002F40AC">
        <w:rPr>
          <w:sz w:val="28"/>
          <w:szCs w:val="28"/>
          <w:lang w:eastAsia="ru-RU"/>
        </w:rPr>
        <w:t>.2.1.16. </w:t>
      </w:r>
      <w:r w:rsidRPr="002F40AC">
        <w:rPr>
          <w:spacing w:val="2"/>
          <w:sz w:val="28"/>
          <w:szCs w:val="28"/>
          <w:lang w:eastAsia="ru-RU"/>
        </w:rPr>
        <w:t xml:space="preserve">В основе программы </w:t>
      </w:r>
      <w:r w:rsidRPr="002F40AC">
        <w:rPr>
          <w:sz w:val="28"/>
          <w:szCs w:val="28"/>
          <w:lang w:eastAsia="ru-RU"/>
        </w:rPr>
        <w:t xml:space="preserve">по физической культуре </w:t>
      </w:r>
      <w:r w:rsidRPr="002F40AC">
        <w:rPr>
          <w:spacing w:val="2"/>
          <w:sz w:val="28"/>
          <w:szCs w:val="28"/>
          <w:lang w:eastAsia="ru-RU"/>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26DBCB9F" w14:textId="2DF050C3"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591F6D0D" w14:textId="4350A195"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25A760D8" w14:textId="29338104"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213AFF22" w14:textId="16BDF6D1"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 xml:space="preserve">.2.1.20. Важное значение в освоении программы по физической культуре уделено играм и игровым заданиям как простейшей форме </w:t>
      </w:r>
      <w:r w:rsidRPr="002F40AC">
        <w:rPr>
          <w:sz w:val="28"/>
          <w:szCs w:val="28"/>
          <w:lang w:eastAsia="ru-RU"/>
        </w:rPr>
        <w:lastRenderedPageBreak/>
        <w:t>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6F5A8BD2" w14:textId="5D6ADF05"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.2.1.21. В соответствии с ФГОС НОО содержание программы по физической культуре состоит из следующих компонентов:</w:t>
      </w:r>
    </w:p>
    <w:p w14:paraId="7FB2FAA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знания о физической культуре (информационный компонент деятельности);</w:t>
      </w:r>
    </w:p>
    <w:p w14:paraId="1046291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способы физкультурной деятельности (операциональный компонент деятельности);</w:t>
      </w:r>
    </w:p>
    <w:p w14:paraId="6EA3242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03AEF358" w14:textId="02C31013"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.2.1.22. Концепция программы по физической культуре основана на следующих принципах:</w:t>
      </w:r>
    </w:p>
    <w:p w14:paraId="69BA1E27" w14:textId="37E18465"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.2.1.22.1. </w:t>
      </w:r>
      <w:r w:rsidRPr="002F40AC">
        <w:rPr>
          <w:rFonts w:eastAsia="Georgia"/>
          <w:sz w:val="28"/>
          <w:szCs w:val="28"/>
          <w:lang w:eastAsia="ru-RU"/>
        </w:rPr>
        <w:t xml:space="preserve">Принцип систематичности и последовательности </w:t>
      </w:r>
      <w:r w:rsidRPr="002F40AC">
        <w:rPr>
          <w:sz w:val="28"/>
          <w:szCs w:val="28"/>
          <w:lang w:eastAsia="ru-RU"/>
        </w:rPr>
        <w:t xml:space="preserve">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w:t>
      </w:r>
      <w:r w:rsidRPr="002F40AC">
        <w:rPr>
          <w:sz w:val="28"/>
          <w:szCs w:val="28"/>
          <w:lang w:eastAsia="ru-RU"/>
        </w:rPr>
        <w:lastRenderedPageBreak/>
        <w:t>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2423BE4C" w14:textId="0BC416A5"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610E66">
        <w:rPr>
          <w:sz w:val="28"/>
          <w:szCs w:val="28"/>
          <w:lang w:eastAsia="ru-RU"/>
        </w:rPr>
        <w:t>31</w:t>
      </w:r>
      <w:r w:rsidRPr="002F40AC">
        <w:rPr>
          <w:sz w:val="28"/>
          <w:szCs w:val="28"/>
          <w:lang w:eastAsia="ru-RU"/>
        </w:rPr>
        <w:t>.2.1.22.2. </w:t>
      </w:r>
      <w:r w:rsidRPr="002F40AC">
        <w:rPr>
          <w:rFonts w:eastAsia="Georgia"/>
          <w:spacing w:val="1"/>
          <w:sz w:val="28"/>
          <w:szCs w:val="28"/>
          <w:lang w:eastAsia="ru-RU"/>
        </w:rPr>
        <w:t>Принципы непрерывности и цикличности</w:t>
      </w:r>
      <w:r w:rsidRPr="002F40AC">
        <w:rPr>
          <w:spacing w:val="1"/>
          <w:sz w:val="28"/>
          <w:szCs w:val="28"/>
          <w:lang w:eastAsia="ru-RU"/>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0A483451" w14:textId="0EF948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Pr="002F40AC">
        <w:rPr>
          <w:sz w:val="28"/>
          <w:szCs w:val="28"/>
          <w:lang w:eastAsia="ru-RU"/>
        </w:rPr>
        <w:t>.2.1.22.3. </w:t>
      </w:r>
      <w:r w:rsidRPr="002F40AC">
        <w:rPr>
          <w:rFonts w:eastAsia="Georgia"/>
          <w:sz w:val="28"/>
          <w:szCs w:val="28"/>
          <w:lang w:eastAsia="ru-RU"/>
        </w:rPr>
        <w:t>Принцип возрастного соответствия направлений физического воспитания заключается в том, что п</w:t>
      </w:r>
      <w:r w:rsidRPr="002F40AC">
        <w:rPr>
          <w:sz w:val="28"/>
          <w:szCs w:val="28"/>
          <w:lang w:eastAsia="ru-RU"/>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0F0BBE94" w14:textId="671A7564"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.2.1.22.4. </w:t>
      </w:r>
      <w:r w:rsidR="002F40AC" w:rsidRPr="002F40AC">
        <w:rPr>
          <w:rFonts w:eastAsia="Georgia"/>
          <w:sz w:val="28"/>
          <w:szCs w:val="28"/>
          <w:lang w:eastAsia="ru-RU"/>
        </w:rPr>
        <w:t>Принцип наглядности</w:t>
      </w:r>
      <w:r w:rsidR="002F40AC" w:rsidRPr="002F40AC">
        <w:rPr>
          <w:sz w:val="28"/>
          <w:szCs w:val="28"/>
          <w:lang w:eastAsia="ru-RU"/>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509ADB41" w14:textId="52BBFE4F"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w:t>
      </w:r>
      <w:r w:rsidR="002F40AC" w:rsidRPr="002F40AC">
        <w:rPr>
          <w:sz w:val="28"/>
          <w:szCs w:val="28"/>
          <w:lang w:eastAsia="ru-RU"/>
        </w:rPr>
        <w:lastRenderedPageBreak/>
        <w:t>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5FDA1BE3" w14:textId="36C93519"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.2.1.22.6. </w:t>
      </w:r>
      <w:r w:rsidR="002F40AC" w:rsidRPr="002F40AC">
        <w:rPr>
          <w:rFonts w:eastAsia="Georgia"/>
          <w:sz w:val="28"/>
          <w:szCs w:val="28"/>
          <w:lang w:eastAsia="ru-RU"/>
        </w:rPr>
        <w:t>Принцип осознанности и активности</w:t>
      </w:r>
      <w:r w:rsidR="002F40AC" w:rsidRPr="002F40AC">
        <w:rPr>
          <w:sz w:val="28"/>
          <w:szCs w:val="28"/>
          <w:lang w:eastAsia="ru-RU"/>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4D6CB40C" w14:textId="10CA2F6E"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.2.1.22.7. </w:t>
      </w:r>
      <w:r w:rsidR="002F40AC" w:rsidRPr="002F40AC">
        <w:rPr>
          <w:rFonts w:eastAsia="Georgia"/>
          <w:sz w:val="28"/>
          <w:szCs w:val="28"/>
          <w:lang w:eastAsia="ru-RU"/>
        </w:rPr>
        <w:t>Принцип динамичности</w:t>
      </w:r>
      <w:r w:rsidR="002F40AC" w:rsidRPr="002F40AC">
        <w:rPr>
          <w:sz w:val="28"/>
          <w:szCs w:val="28"/>
          <w:lang w:eastAsia="ru-RU"/>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5E440F5E" w14:textId="24D2D1B9"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.2.1.22.8. </w:t>
      </w:r>
      <w:r w:rsidR="002F40AC" w:rsidRPr="002F40AC">
        <w:rPr>
          <w:rFonts w:eastAsia="Georgia"/>
          <w:sz w:val="28"/>
          <w:szCs w:val="28"/>
          <w:lang w:eastAsia="ru-RU"/>
        </w:rPr>
        <w:t>Принцип вариативности</w:t>
      </w:r>
      <w:r w:rsidR="002F40AC" w:rsidRPr="002F40AC">
        <w:rPr>
          <w:sz w:val="28"/>
          <w:szCs w:val="28"/>
          <w:lang w:eastAsia="ru-RU"/>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740E6F46" w14:textId="3617F0D5"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68CFC05F" w14:textId="09224ABA"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lastRenderedPageBreak/>
        <w:t>31</w:t>
      </w:r>
      <w:r w:rsidR="002F40AC" w:rsidRPr="002F40AC">
        <w:rPr>
          <w:sz w:val="28"/>
          <w:szCs w:val="28"/>
          <w:lang w:eastAsia="ru-RU"/>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227" w:name="_Toc101876890"/>
    </w:p>
    <w:bookmarkEnd w:id="227"/>
    <w:p w14:paraId="0513E4BE" w14:textId="29A66C34"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673AF389" w14:textId="3263812C"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5B9DB68B" w14:textId="5B94FA28"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4C70E24A" w14:textId="0D0CD181"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21A60B06" w14:textId="2C73C09E"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w:t>
      </w:r>
      <w:r w:rsidR="002F40AC" w:rsidRPr="002F40AC">
        <w:rPr>
          <w:sz w:val="28"/>
          <w:szCs w:val="28"/>
          <w:lang w:eastAsia="ru-RU"/>
        </w:rPr>
        <w:lastRenderedPageBreak/>
        <w:t>(историко-социологические основы деятельности).</w:t>
      </w:r>
    </w:p>
    <w:p w14:paraId="7A01AC5C" w14:textId="3F732E64" w:rsidR="002F40AC" w:rsidRPr="002F40AC" w:rsidRDefault="00036C69" w:rsidP="00610E66">
      <w:pPr>
        <w:tabs>
          <w:tab w:val="left" w:pos="567"/>
        </w:tabs>
        <w:adjustRightInd w:val="0"/>
        <w:spacing w:line="360" w:lineRule="auto"/>
        <w:ind w:left="-284" w:firstLine="1135"/>
        <w:contextualSpacing/>
        <w:jc w:val="both"/>
        <w:textAlignment w:val="center"/>
        <w:rPr>
          <w:spacing w:val="-2"/>
          <w:sz w:val="28"/>
          <w:szCs w:val="28"/>
          <w:lang w:eastAsia="ru-RU"/>
        </w:rPr>
      </w:pPr>
      <w:r w:rsidRPr="00610E66">
        <w:rPr>
          <w:sz w:val="28"/>
          <w:szCs w:val="28"/>
          <w:lang w:eastAsia="ru-RU"/>
        </w:rPr>
        <w:t>31</w:t>
      </w:r>
      <w:r w:rsidR="002F40AC" w:rsidRPr="002F40AC">
        <w:rPr>
          <w:sz w:val="28"/>
          <w:szCs w:val="28"/>
          <w:lang w:eastAsia="ru-RU"/>
        </w:rPr>
        <w:t>.2.1.30. </w:t>
      </w:r>
      <w:r w:rsidR="002F40AC" w:rsidRPr="002F40AC">
        <w:rPr>
          <w:spacing w:val="-2"/>
          <w:sz w:val="28"/>
          <w:szCs w:val="28"/>
          <w:lang w:eastAsia="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2D3E34B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Наряду с этим программа по физической культуре обеспечивает:</w:t>
      </w:r>
    </w:p>
    <w:p w14:paraId="46783A1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0D59BC1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469133C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4B7CB52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государственные гарантии качества начального общего образования, личностного развития обучающихся;</w:t>
      </w:r>
    </w:p>
    <w:p w14:paraId="0A3DB0A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7BAE74D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формирование у обучающихся знаний о месте физической культуры и спорта в национальной стратегии развития России, их исторической роли, вкладе </w:t>
      </w:r>
      <w:r w:rsidRPr="002F40AC">
        <w:rPr>
          <w:sz w:val="28"/>
          <w:szCs w:val="28"/>
          <w:lang w:eastAsia="ru-RU"/>
        </w:rPr>
        <w:lastRenderedPageBreak/>
        <w:t>спортсменов России в мировое спортивное наследие;</w:t>
      </w:r>
    </w:p>
    <w:p w14:paraId="6EC65B1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4AA05CBD" w14:textId="34BD0F49"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0512961B" w14:textId="0E007348"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.2.1.32. Универсальными компетенциями обучающихся на этапе начального образования по программе по физической культуре являются:</w:t>
      </w:r>
    </w:p>
    <w:p w14:paraId="35153C5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0AB78CE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3EA42F9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3BC3636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228" w:name="_Toc101876891"/>
    </w:p>
    <w:bookmarkEnd w:id="228"/>
    <w:p w14:paraId="51C8C67F" w14:textId="4E2D346F"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w:t>
      </w:r>
      <w:r w:rsidR="002F40AC" w:rsidRPr="002F40AC">
        <w:rPr>
          <w:sz w:val="28"/>
          <w:szCs w:val="28"/>
          <w:lang w:eastAsia="ru-RU"/>
        </w:rPr>
        <w:lastRenderedPageBreak/>
        <w:t>классе – 102 часа (3 часа в неделю).</w:t>
      </w:r>
    </w:p>
    <w:p w14:paraId="1E73E7CE" w14:textId="40FA9695"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.2.1.34. 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29" w:name="_Toc101876892"/>
    </w:p>
    <w:p w14:paraId="5F90925D" w14:textId="39C3FD9F"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.2.2. </w:t>
      </w:r>
      <w:bookmarkEnd w:id="229"/>
      <w:r w:rsidR="002F40AC" w:rsidRPr="002F40AC">
        <w:rPr>
          <w:sz w:val="28"/>
          <w:szCs w:val="28"/>
          <w:lang w:eastAsia="ru-RU"/>
        </w:rPr>
        <w:t>Планируемые результаты освоения программы по физической культуре на уровне начального общего образования.</w:t>
      </w:r>
    </w:p>
    <w:p w14:paraId="484BF365" w14:textId="746C6C48"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4C53BF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3D9A372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604233B2"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z w:val="28"/>
          <w:szCs w:val="28"/>
          <w:lang w:eastAsia="ru-RU"/>
        </w:rPr>
        <w:t xml:space="preserve">Гражданское воспитание: </w:t>
      </w:r>
      <w:r w:rsidRPr="002F40AC">
        <w:rPr>
          <w:spacing w:val="-1"/>
          <w:sz w:val="28"/>
          <w:szCs w:val="28"/>
          <w:lang w:eastAsia="ru-RU"/>
        </w:rP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w:t>
      </w:r>
      <w:r w:rsidRPr="002F40AC">
        <w:rPr>
          <w:spacing w:val="-1"/>
          <w:sz w:val="28"/>
          <w:szCs w:val="28"/>
          <w:lang w:eastAsia="ru-RU"/>
        </w:rPr>
        <w:lastRenderedPageBreak/>
        <w:t>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66C628C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Ценности научного познания:</w:t>
      </w:r>
    </w:p>
    <w:p w14:paraId="5B17307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14:paraId="23AAF45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706D50E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2CC6765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54B6537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Формирование культуры здоровья:</w:t>
      </w:r>
    </w:p>
    <w:p w14:paraId="71AC41E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786A61E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Экологическое воспитание:</w:t>
      </w:r>
    </w:p>
    <w:p w14:paraId="243A293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64CF90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lastRenderedPageBreak/>
        <w:t>экологическое мышление, умение руководствоваться им в познавательной, коммуникативной и социальной практике.</w:t>
      </w:r>
      <w:bookmarkStart w:id="230" w:name="_Toc101876894"/>
    </w:p>
    <w:p w14:paraId="31FA62A7" w14:textId="74459E68"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.2.2.2. </w:t>
      </w:r>
      <w:bookmarkEnd w:id="230"/>
      <w:r w:rsidR="002F40AC" w:rsidRPr="002F40AC">
        <w:rPr>
          <w:sz w:val="28"/>
          <w:szCs w:val="28"/>
          <w:lang w:eastAsia="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A763BA" w14:textId="4AF85981"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49A9C63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1125F85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78B4B23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моделировать правила безопасного поведения при освоении физических упражнений, плавании;</w:t>
      </w:r>
    </w:p>
    <w:p w14:paraId="4726B47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устанавливать связь между физическими упражнениями и их влиянием на развитие физических качеств;</w:t>
      </w:r>
    </w:p>
    <w:p w14:paraId="32E5044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16E1FE9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76F0EF2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самостоятельно (или в совместной деятельности) составлять </w:t>
      </w:r>
      <w:r w:rsidRPr="002F40AC">
        <w:rPr>
          <w:sz w:val="28"/>
          <w:szCs w:val="28"/>
          <w:lang w:eastAsia="ru-RU"/>
        </w:rPr>
        <w:lastRenderedPageBreak/>
        <w:t>комбинацию упражнений для утренней гимнастики с индивидуальным дозированием физических упражнений;</w:t>
      </w:r>
    </w:p>
    <w:p w14:paraId="14136E2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4875B6F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66FA0C8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1BFAA9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50FFBC31" w14:textId="7E771BBA"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.2.2.2.2. У обучающегося будут сформированы умения общения как часть коммуникативных универсальных учебных действий:</w:t>
      </w:r>
    </w:p>
    <w:p w14:paraId="7DE3882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CEA3C2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описывать влияние физической культуры на здоровье и эмоциональное благополучие человека;</w:t>
      </w:r>
    </w:p>
    <w:p w14:paraId="61122F7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11B46BE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организовывать (при содействии взрослого или самостоятельно) игры, </w:t>
      </w:r>
      <w:r w:rsidRPr="002F40AC">
        <w:rPr>
          <w:sz w:val="28"/>
          <w:szCs w:val="28"/>
          <w:lang w:eastAsia="ru-RU"/>
        </w:rPr>
        <w:lastRenderedPageBreak/>
        <w:t>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519D790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138ED2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1FEE51A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конструктивно разрешать конфликты посредством учёта интересов сторон и сотрудничества.</w:t>
      </w:r>
    </w:p>
    <w:p w14:paraId="14BE2EE9" w14:textId="5E525C34"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.2.2.2.3.</w:t>
      </w:r>
      <w:r w:rsidR="002F40AC" w:rsidRPr="002F40AC">
        <w:rPr>
          <w:b/>
          <w:bCs/>
          <w:sz w:val="28"/>
          <w:szCs w:val="28"/>
          <w:lang w:eastAsia="ru-RU"/>
        </w:rPr>
        <w:t> </w:t>
      </w:r>
      <w:r w:rsidR="002F40AC" w:rsidRPr="002F40AC">
        <w:rPr>
          <w:sz w:val="28"/>
          <w:szCs w:val="28"/>
          <w:lang w:eastAsia="ru-RU"/>
        </w:rPr>
        <w:t>У обучающегося будут сформированы умения самоорганизации и самоконтроля как часть регулятивных универсальных учебных действий:</w:t>
      </w:r>
    </w:p>
    <w:p w14:paraId="5F1A5491"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2"/>
          <w:sz w:val="28"/>
          <w:szCs w:val="28"/>
          <w:lang w:eastAsia="ru-RU"/>
        </w:rPr>
      </w:pPr>
      <w:r w:rsidRPr="002F40AC">
        <w:rPr>
          <w:spacing w:val="2"/>
          <w:sz w:val="28"/>
          <w:szCs w:val="28"/>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102B3A2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6562F78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предусматривать возникновение возможных ситуаций, опасных для здоровья и жизни;</w:t>
      </w:r>
    </w:p>
    <w:p w14:paraId="20BFF96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7FD0813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1" w:name="_Toc101876895"/>
    </w:p>
    <w:bookmarkEnd w:id="231"/>
    <w:p w14:paraId="7CFA2B2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Предметные результаты изучения учебного предмета «Физическая </w:t>
      </w:r>
      <w:r w:rsidRPr="002F40AC">
        <w:rPr>
          <w:sz w:val="28"/>
          <w:szCs w:val="28"/>
          <w:lang w:eastAsia="ru-RU"/>
        </w:rPr>
        <w:lastRenderedPageBreak/>
        <w:t>культура» отражают опыт обучающихся в физкультурной деятельности.</w:t>
      </w:r>
    </w:p>
    <w:p w14:paraId="2455F03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0FECB29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 состав предметных результатов по освоению обязательного содержания включены физические упражнения:</w:t>
      </w:r>
    </w:p>
    <w:p w14:paraId="068B1695"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20EE048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66319EC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18A5981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w:t>
      </w:r>
      <w:r w:rsidRPr="002F40AC">
        <w:rPr>
          <w:sz w:val="28"/>
          <w:szCs w:val="28"/>
          <w:lang w:eastAsia="ru-RU"/>
        </w:rPr>
        <w:lastRenderedPageBreak/>
        <w:t>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23C90CC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Предметные результаты представлены по годам обучения и отражают сформированность у обучающихся определённых умений.</w:t>
      </w:r>
      <w:bookmarkStart w:id="232" w:name="_Toc101876896"/>
    </w:p>
    <w:p w14:paraId="72FC7812" w14:textId="6F6881E2"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.2.2.3. К концу обучения в 1 классе обучающийся получит следующие предметные результаты по отдельным темам программы по физической культуре:</w:t>
      </w:r>
    </w:p>
    <w:p w14:paraId="5A9750C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Знания о физической культуре:</w:t>
      </w:r>
    </w:p>
    <w:bookmarkEnd w:id="232"/>
    <w:p w14:paraId="7A04023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различать основные предметные области физической культуры (гимнастика, игры, туризм, спорт);</w:t>
      </w:r>
    </w:p>
    <w:p w14:paraId="06D6033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5B4581E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1494AA7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color w:val="000000"/>
          <w:sz w:val="28"/>
          <w:szCs w:val="28"/>
          <w:lang w:eastAsia="ru-RU"/>
        </w:rPr>
        <w:t>иметь представление об</w:t>
      </w:r>
      <w:r w:rsidRPr="002F40AC">
        <w:rPr>
          <w:sz w:val="28"/>
          <w:szCs w:val="28"/>
          <w:lang w:eastAsia="ru-RU"/>
        </w:rPr>
        <w:t xml:space="preserve"> основных видах разминки.</w:t>
      </w:r>
    </w:p>
    <w:p w14:paraId="265BAE1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Способы физкультурной деятельности.</w:t>
      </w:r>
    </w:p>
    <w:p w14:paraId="263321B8"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Самостоятельные занятия общеразвивающими и здоровье формирующими физическими упражнениями:</w:t>
      </w:r>
    </w:p>
    <w:p w14:paraId="12A1568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5280515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составлять и выполнять индивидуальный распорядок дня с включением утренней гимнастики, физкультминуток, выполнения упражнений гимнастики, </w:t>
      </w:r>
      <w:r w:rsidRPr="002F40AC">
        <w:rPr>
          <w:sz w:val="28"/>
          <w:szCs w:val="28"/>
          <w:lang w:eastAsia="ru-RU"/>
        </w:rPr>
        <w:lastRenderedPageBreak/>
        <w:t>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1FBDD645"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Самостоятельные развивающие, подвижные игры и спортивные эстафеты, строевые упражнения:</w:t>
      </w:r>
    </w:p>
    <w:p w14:paraId="50D1D01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1C29A11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Физическое совершенствование.</w:t>
      </w:r>
    </w:p>
    <w:p w14:paraId="041667F9"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Физкультурно-оздоровительная деятельность:</w:t>
      </w:r>
    </w:p>
    <w:p w14:paraId="6A9F62C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7F9DED7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68AB173D"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2"/>
          <w:sz w:val="28"/>
          <w:szCs w:val="28"/>
          <w:lang w:eastAsia="ru-RU"/>
        </w:rPr>
      </w:pPr>
      <w:r w:rsidRPr="002F40AC">
        <w:rPr>
          <w:spacing w:val="2"/>
          <w:sz w:val="28"/>
          <w:szCs w:val="28"/>
          <w:lang w:eastAsia="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06A75D8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5DBA9EE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осваивать способы игровой деятельности. </w:t>
      </w:r>
      <w:bookmarkStart w:id="233" w:name="_Toc101876897"/>
    </w:p>
    <w:bookmarkEnd w:id="233"/>
    <w:p w14:paraId="5B6F3F50" w14:textId="24AF0E6D"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.2.2.4. К концу обучения во 2 классе обучающийся достигнет следующих предметных результатов по отдельным темам программы по </w:t>
      </w:r>
      <w:r w:rsidR="002F40AC" w:rsidRPr="002F40AC">
        <w:rPr>
          <w:sz w:val="28"/>
          <w:szCs w:val="28"/>
          <w:lang w:eastAsia="ru-RU"/>
        </w:rPr>
        <w:lastRenderedPageBreak/>
        <w:t>физической культуре:</w:t>
      </w:r>
    </w:p>
    <w:p w14:paraId="55DCC4C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Знания о физической культуре:</w:t>
      </w:r>
    </w:p>
    <w:p w14:paraId="117571D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619D086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6057C28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Способы физкультурной деятельности.</w:t>
      </w:r>
    </w:p>
    <w:p w14:paraId="21CE01CB"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Самостоятельные занятия общеразвивающими и здоровье формирующими физическими упражнениями:</w:t>
      </w:r>
    </w:p>
    <w:p w14:paraId="7727994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4530B633"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78CAA85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принимать решения в условиях игровой деятельности, оценивать правила безопасности в процессе игры;</w:t>
      </w:r>
    </w:p>
    <w:p w14:paraId="11A97F2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знать основные строевые команды. </w:t>
      </w:r>
    </w:p>
    <w:p w14:paraId="2E7EE756"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Самостоятельные наблюдения за физическим развитием и физической подготовленностью:</w:t>
      </w:r>
    </w:p>
    <w:p w14:paraId="557D999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составлять письменно и выполнять индивидуальный распорядок дня с </w:t>
      </w:r>
      <w:r w:rsidRPr="002F40AC">
        <w:rPr>
          <w:sz w:val="28"/>
          <w:szCs w:val="28"/>
          <w:lang w:eastAsia="ru-RU"/>
        </w:rPr>
        <w:lastRenderedPageBreak/>
        <w:t>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4E7B384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682A3176"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Самостоятельные развивающие, подвижные игры и спортивные эстафеты, командные перестроения:</w:t>
      </w:r>
    </w:p>
    <w:p w14:paraId="35B874E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14:paraId="00689CA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Физическое совершенствование.</w:t>
      </w:r>
    </w:p>
    <w:p w14:paraId="484D8B81"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Физкультурно-оздоровительная деятельность:</w:t>
      </w:r>
    </w:p>
    <w:p w14:paraId="61EDA47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физические упражнения на развитие гибкости и координационно-скоростных способностей;</w:t>
      </w:r>
    </w:p>
    <w:p w14:paraId="74CC225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и демонстрировать технику перемещения гимнастическим шагом, мягким бегом вперёд, назад, прыжками, подскоками, галопом;</w:t>
      </w:r>
    </w:p>
    <w:p w14:paraId="564ED9D2"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2"/>
          <w:sz w:val="28"/>
          <w:szCs w:val="28"/>
          <w:lang w:eastAsia="ru-RU"/>
        </w:rPr>
      </w:pPr>
      <w:r w:rsidRPr="002F40AC">
        <w:rPr>
          <w:spacing w:val="2"/>
          <w:sz w:val="28"/>
          <w:szCs w:val="28"/>
          <w:lang w:eastAsia="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2A07225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6EBCF6E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технику плавания одним или несколькими спортивными стилями плавания (при наличии материально-технического обеспечения).</w:t>
      </w:r>
      <w:bookmarkStart w:id="234" w:name="_Toc101876898"/>
    </w:p>
    <w:bookmarkEnd w:id="234"/>
    <w:p w14:paraId="625A29C8" w14:textId="4FF1992F"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.2.2.5. К концу обучения в 3 классе обучающийся достигнет </w:t>
      </w:r>
      <w:r w:rsidR="002F40AC" w:rsidRPr="002F40AC">
        <w:rPr>
          <w:sz w:val="28"/>
          <w:szCs w:val="28"/>
          <w:lang w:eastAsia="ru-RU"/>
        </w:rPr>
        <w:lastRenderedPageBreak/>
        <w:t>следующих предметных результатов по отдельным темам программы по физической культуре:</w:t>
      </w:r>
    </w:p>
    <w:p w14:paraId="3801BA5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Знания о физической культуре:</w:t>
      </w:r>
    </w:p>
    <w:p w14:paraId="35568FE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54DB1A6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7491F0C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представлять и описывать общее строение человека, называть основные части костного скелета человека и основные группы мышц;</w:t>
      </w:r>
    </w:p>
    <w:p w14:paraId="1DCF2E6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описывать технику выполнения освоенных физических упражнений;</w:t>
      </w:r>
    </w:p>
    <w:p w14:paraId="3034081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формулировать основные правила безопасного поведения на занятиях по физической культуре;</w:t>
      </w:r>
    </w:p>
    <w:p w14:paraId="5727896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22CE80C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различать упражнения по воздействию на развитие основных физических качеств и способностей человека;</w:t>
      </w:r>
    </w:p>
    <w:p w14:paraId="672FBFD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различать упражнения на развитие моторики; </w:t>
      </w:r>
    </w:p>
    <w:p w14:paraId="2DDE872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объяснять технику дыхания под водой, технику удержания тела на воде;</w:t>
      </w:r>
    </w:p>
    <w:p w14:paraId="4CF2941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формулировать основные правила выполнения спортивных упражнений (по виду спорта на выбор);</w:t>
      </w:r>
    </w:p>
    <w:p w14:paraId="112727E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выявлять характерные ошибки при выполнении физических упражнений.</w:t>
      </w:r>
    </w:p>
    <w:p w14:paraId="263330B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Способы физкультурной деятельности.</w:t>
      </w:r>
    </w:p>
    <w:p w14:paraId="14E1E914"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Самостоятельные занятия общеразвивающими и здоровье формирующими физическими упражнениями:</w:t>
      </w:r>
    </w:p>
    <w:p w14:paraId="39B7680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самостоятельно проводить разминку по её видам: общую, партерную, </w:t>
      </w:r>
      <w:r w:rsidRPr="002F40AC">
        <w:rPr>
          <w:sz w:val="28"/>
          <w:szCs w:val="28"/>
          <w:lang w:eastAsia="ru-RU"/>
        </w:rPr>
        <w:lastRenderedPageBreak/>
        <w:t>разминку у опоры, характеризовать комплексы гимнастических упражнений по целевому назначению;</w:t>
      </w:r>
    </w:p>
    <w:p w14:paraId="4C1DA9A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организовывать проведение игр, игровых заданий и спортивных эстафет (на выбор).</w:t>
      </w:r>
    </w:p>
    <w:p w14:paraId="29017954"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Самостоятельные наблюдения за физическим развитием и физической подготовленностью:</w:t>
      </w:r>
    </w:p>
    <w:p w14:paraId="38985E5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4866F1E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проводить наблюдения за своим дыханием при выполнении упражнений основной гимнастики.</w:t>
      </w:r>
    </w:p>
    <w:p w14:paraId="305A6E9A"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Самостоятельные развивающие, подвижные игры и спортивные эстафеты:</w:t>
      </w:r>
    </w:p>
    <w:p w14:paraId="1851DB5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составлять, организовывать и проводить игры и игровые задания;</w:t>
      </w:r>
    </w:p>
    <w:p w14:paraId="1757964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162E0D0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Физическое совершенствование.</w:t>
      </w:r>
    </w:p>
    <w:p w14:paraId="7FB74F9C"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Физкультурно-оздоровительная деятельность:</w:t>
      </w:r>
    </w:p>
    <w:p w14:paraId="3676141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6AEDE9C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и выполнять технику спортивного плавания стилями (на выбор): брасс, кроль на спине, кроль;</w:t>
      </w:r>
    </w:p>
    <w:p w14:paraId="442F852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технику выполнения комплексов гимнастических упражнений для развития гибкости, координационно-скоростных способностей;</w:t>
      </w:r>
    </w:p>
    <w:p w14:paraId="6E146383"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w:t>
      </w:r>
      <w:r w:rsidRPr="002F40AC">
        <w:rPr>
          <w:spacing w:val="1"/>
          <w:sz w:val="28"/>
          <w:szCs w:val="28"/>
          <w:lang w:eastAsia="ru-RU"/>
        </w:rPr>
        <w:lastRenderedPageBreak/>
        <w:t>передвижения, группировка, перекаты, повороты, прыжки, удержание на воде, дыхание под водой и другие;</w:t>
      </w:r>
    </w:p>
    <w:p w14:paraId="1F3A8ED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проявлять физические качества: гибкость, координацию – и демонстрировать динамику их развития;</w:t>
      </w:r>
    </w:p>
    <w:p w14:paraId="248626C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универсальные умения по самостоятельному выполнению упражнений в оздоровительных формах занятий;</w:t>
      </w:r>
    </w:p>
    <w:p w14:paraId="498A1F8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строевой и походный шаг.</w:t>
      </w:r>
    </w:p>
    <w:p w14:paraId="52E8F861"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Спортивно-оздоровительная деятельность:</w:t>
      </w:r>
    </w:p>
    <w:p w14:paraId="4E8D75C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23EB691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192C955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5E6A049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243F1AD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35" w:name="_Toc101876899"/>
    </w:p>
    <w:bookmarkEnd w:id="235"/>
    <w:p w14:paraId="23F5082A" w14:textId="23C3F234"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.2.2.6. К концу обучения в 4 классе обучающийся достигнет следующих предметных результатов по отдельным темам программы по физической культуре:</w:t>
      </w:r>
    </w:p>
    <w:p w14:paraId="0A47023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Знания о физической культуре:</w:t>
      </w:r>
    </w:p>
    <w:p w14:paraId="612D7C8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определять и кратко характеризовать физическую культуру, её роль в </w:t>
      </w:r>
      <w:r w:rsidRPr="002F40AC">
        <w:rPr>
          <w:sz w:val="28"/>
          <w:szCs w:val="28"/>
          <w:lang w:eastAsia="ru-RU"/>
        </w:rPr>
        <w:lastRenderedPageBreak/>
        <w:t>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290E505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252D97B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понимать и перечислять физические упражнения в классификации по преимущественной целевой направленности;</w:t>
      </w:r>
    </w:p>
    <w:p w14:paraId="6121129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формулировать основные задачи физической культуры, объяснять отличия задач физической культуры от задач спорта;</w:t>
      </w:r>
    </w:p>
    <w:p w14:paraId="4CD38BB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6AA3C94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286E059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знать строевые команды;</w:t>
      </w:r>
    </w:p>
    <w:p w14:paraId="1FD9F07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06EAC0F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определять ситуации, требующие применения правил предупреждения травматизма;</w:t>
      </w:r>
    </w:p>
    <w:p w14:paraId="76F8FB3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определять состав спортивной одежды в зависимости от погодных условий и условий занятий;</w:t>
      </w:r>
    </w:p>
    <w:p w14:paraId="48C9B3F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различать гимнастические упражнения по воздействию на развитие физических качеств (сила, быстрота, координация, гибкость).</w:t>
      </w:r>
    </w:p>
    <w:p w14:paraId="7D09B58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Способы физкультурной деятельности:</w:t>
      </w:r>
    </w:p>
    <w:p w14:paraId="788557E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составлять индивидуальный режим дня, вести дневник наблюдений за своим физическим развитием, в том числе оценивая своё состояние после </w:t>
      </w:r>
      <w:r w:rsidRPr="002F40AC">
        <w:rPr>
          <w:sz w:val="28"/>
          <w:szCs w:val="28"/>
          <w:lang w:eastAsia="ru-RU"/>
        </w:rPr>
        <w:lastRenderedPageBreak/>
        <w:t>закаливающих процедур;</w:t>
      </w:r>
    </w:p>
    <w:p w14:paraId="2E8B0A5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2717C2E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объяснять технику разученных гимнастических упражнений и специальных физических упражнений по виду спорта (по выбору);</w:t>
      </w:r>
    </w:p>
    <w:p w14:paraId="559E07D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общаться и взаимодействовать в игровой деятельности;</w:t>
      </w:r>
    </w:p>
    <w:p w14:paraId="2A9EB13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501987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составлять, организовывать и проводить подвижные игры с элементами соревновательной деятельности.</w:t>
      </w:r>
    </w:p>
    <w:p w14:paraId="494224D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Физическое совершенствование</w:t>
      </w:r>
    </w:p>
    <w:p w14:paraId="098CBE6D"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Физкультурно-оздоровительная деятельность:</w:t>
      </w:r>
    </w:p>
    <w:p w14:paraId="77721F6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702BC16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59A695F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66D3AB3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615D888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принимать на себя ответственность за результаты эффективного развития собственных физических качеств.</w:t>
      </w:r>
    </w:p>
    <w:p w14:paraId="5C4B4116"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lastRenderedPageBreak/>
        <w:t>Спортивно-оздоровительная деятельность:</w:t>
      </w:r>
    </w:p>
    <w:p w14:paraId="4E0CE2F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и показывать универсальные умения при выполнении организующих упражнений;</w:t>
      </w:r>
    </w:p>
    <w:p w14:paraId="5F6C5F9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технику выполнения спортивных упражнений;</w:t>
      </w:r>
    </w:p>
    <w:p w14:paraId="5B9B3A3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универсальные умения по взаимодействию в парах и группах при разучивании специальных физических упражнений;</w:t>
      </w:r>
    </w:p>
    <w:p w14:paraId="6D14D8B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53CBFAE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выявлять характерные ошибки при выполнении гимнастических упражнений и техники плавания;</w:t>
      </w:r>
    </w:p>
    <w:p w14:paraId="5364DF0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различать, выполнять и озвучивать строевые команды;</w:t>
      </w:r>
    </w:p>
    <w:p w14:paraId="5FCE214F"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осваивать универсальные умения по взаимодействию в группах при разучивании и выполнении физических упражнений;</w:t>
      </w:r>
    </w:p>
    <w:p w14:paraId="01E0ABE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и демонстрировать технику различных стилей плавания (на выбор), выполнять плавание на скорость;</w:t>
      </w:r>
    </w:p>
    <w:p w14:paraId="232F1BA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описывать и демонстрировать правила соревновательной деятельности по виду спорта (на выбор);</w:t>
      </w:r>
    </w:p>
    <w:p w14:paraId="614496A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соблюдать правила техники безопасности при занятиях физической культурой и спортом;</w:t>
      </w:r>
    </w:p>
    <w:p w14:paraId="1F53A1D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демонстрировать технику удержания гимнастических предметов (мяч, скакалка) при передаче, броске, ловле, вращении, перекатах;</w:t>
      </w:r>
    </w:p>
    <w:p w14:paraId="6674788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демонстрировать технику выполнения равновесий, поворотов, прыжков толчком с одной ноги (попеременно), на месте и с разбега;</w:t>
      </w:r>
    </w:p>
    <w:p w14:paraId="1D41324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6931C59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технику танцевальных шагов, выполняемых индивидуально, парами, в группах;</w:t>
      </w:r>
    </w:p>
    <w:p w14:paraId="357569B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моделировать комплексы упражнений общей гимнастики по видам </w:t>
      </w:r>
      <w:r w:rsidRPr="002F40AC">
        <w:rPr>
          <w:sz w:val="28"/>
          <w:szCs w:val="28"/>
          <w:lang w:eastAsia="ru-RU"/>
        </w:rPr>
        <w:lastRenderedPageBreak/>
        <w:t>разминки (общая, партерная, у опоры);</w:t>
      </w:r>
    </w:p>
    <w:p w14:paraId="7464D4F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универсальные умения в самостоятельной организации и проведении подвижных игр, игровых заданий, спортивных эстафет;</w:t>
      </w:r>
    </w:p>
    <w:p w14:paraId="5B49DE0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универсальные умения управлять эмоциями в процессе учебной и игровой деятельности;</w:t>
      </w:r>
    </w:p>
    <w:p w14:paraId="3BD72FC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осваивать технические действия из спортивных игр.</w:t>
      </w:r>
      <w:bookmarkStart w:id="236" w:name="_Toc101876900"/>
    </w:p>
    <w:bookmarkEnd w:id="236"/>
    <w:p w14:paraId="49507D1F" w14:textId="0785166F"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.2.3. Содержание обучения в 1 классе.</w:t>
      </w:r>
    </w:p>
    <w:p w14:paraId="2FDCDEF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47624EE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Исходные положения в физических упражнениях: стойки, упоры, седы, положения лёжа, сидя, у опоры.</w:t>
      </w:r>
    </w:p>
    <w:p w14:paraId="217984A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4DE1DB5F"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3"/>
          <w:sz w:val="28"/>
          <w:szCs w:val="28"/>
          <w:lang w:eastAsia="ru-RU"/>
        </w:rPr>
      </w:pPr>
      <w:r w:rsidRPr="002F40AC">
        <w:rPr>
          <w:spacing w:val="3"/>
          <w:sz w:val="28"/>
          <w:szCs w:val="28"/>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6CA99EE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Распорядок дня. Личная гигиена. Основные правила личной гигиены.</w:t>
      </w:r>
    </w:p>
    <w:p w14:paraId="42420A7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Самоконтроль. Строевые команды, построение, расчёт.</w:t>
      </w:r>
    </w:p>
    <w:p w14:paraId="7A993FF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Физические упражнения.</w:t>
      </w:r>
    </w:p>
    <w:p w14:paraId="6436D4EB"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Упражнения по видам разминки.</w:t>
      </w:r>
    </w:p>
    <w:p w14:paraId="2693299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w:t>
      </w:r>
      <w:r w:rsidRPr="002F40AC">
        <w:rPr>
          <w:sz w:val="28"/>
          <w:szCs w:val="28"/>
          <w:lang w:eastAsia="ru-RU"/>
        </w:rPr>
        <w:lastRenderedPageBreak/>
        <w:t>с отведением рук назад на горизонтальном уровне («конькобежец»). Освоение танцевальных позиций у опоры.</w:t>
      </w:r>
    </w:p>
    <w:p w14:paraId="76AF671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4213948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04360CE3"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Подводящие упражнения</w:t>
      </w:r>
    </w:p>
    <w:p w14:paraId="28990E0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Группировка, кувырок в сторону, освоение подводящих упражнений к выполнению продольных и поперечных шпагатов («ящерка»).</w:t>
      </w:r>
    </w:p>
    <w:p w14:paraId="12BBC071"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Упражнения для развития моторики и координации с гимнастическим предметом.</w:t>
      </w:r>
    </w:p>
    <w:p w14:paraId="47D274B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6FD5274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F51174D"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Упражнения для развития координации и развития жизненно важных навыков и умений.</w:t>
      </w:r>
    </w:p>
    <w:p w14:paraId="44F7C18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Равновесие – колено вперёд попеременно каждой ногой. Равновесие </w:t>
      </w:r>
      <w:r w:rsidRPr="002F40AC">
        <w:rPr>
          <w:sz w:val="28"/>
          <w:szCs w:val="28"/>
          <w:lang w:eastAsia="ru-RU"/>
        </w:rPr>
        <w:lastRenderedPageBreak/>
        <w:t>(«арабеск»)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6FC77E9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танцевальных шагов: «буратино», «ковырялочка», «верёвочка».</w:t>
      </w:r>
    </w:p>
    <w:p w14:paraId="534FD24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Бег, сочетаемый с круговыми движениями руками.</w:t>
      </w:r>
    </w:p>
    <w:p w14:paraId="3841BD0A"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Игры и игровые задания, спортивные эстафеты.</w:t>
      </w:r>
    </w:p>
    <w:p w14:paraId="4CFDEFA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44E02E17"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Организующие команды и приёмы.</w:t>
      </w:r>
    </w:p>
    <w:p w14:paraId="6755005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универсальных умений при выполнении организующих команд.</w:t>
      </w:r>
      <w:bookmarkStart w:id="237" w:name="_Toc101876902"/>
    </w:p>
    <w:bookmarkEnd w:id="237"/>
    <w:p w14:paraId="42FA2D12" w14:textId="657523DB"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.2.4. Содержание обучения во 2 классе.</w:t>
      </w:r>
    </w:p>
    <w:p w14:paraId="129FD8D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194F8183"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Упражнения по видам разминки.</w:t>
      </w:r>
    </w:p>
    <w:p w14:paraId="1A282F4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12AB2CA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Партерная разминка. Повторение и освоение новых упражнений основной гимнастики для формирования и развития опорно-двигательного </w:t>
      </w:r>
      <w:r w:rsidRPr="002F40AC">
        <w:rPr>
          <w:sz w:val="28"/>
          <w:szCs w:val="28"/>
          <w:lang w:eastAsia="ru-RU"/>
        </w:rPr>
        <w:lastRenderedPageBreak/>
        <w:t>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4BDC1B4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560EE66E"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14AAE4ED"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pacing w:val="-4"/>
          <w:sz w:val="28"/>
          <w:szCs w:val="28"/>
          <w:lang w:eastAsia="ru-RU"/>
        </w:rPr>
      </w:pPr>
      <w:r w:rsidRPr="002F40AC">
        <w:rPr>
          <w:rFonts w:eastAsia="Calibri"/>
          <w:spacing w:val="-4"/>
          <w:sz w:val="28"/>
          <w:szCs w:val="28"/>
          <w:lang w:eastAsia="ru-RU"/>
        </w:rPr>
        <w:t>Подводящие упражнения, акробатические упражнения.</w:t>
      </w:r>
    </w:p>
    <w:p w14:paraId="7B1D1F3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упражнений: кувырок вперёд, назад, шпагат, колесо, мост из положения сидя, стоя и вставание из положения мост.</w:t>
      </w:r>
    </w:p>
    <w:p w14:paraId="2742F631"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 xml:space="preserve">Упражнения для развития моторики и координации с гимнастическим </w:t>
      </w:r>
      <w:r w:rsidRPr="002F40AC">
        <w:rPr>
          <w:rFonts w:eastAsia="Calibri"/>
          <w:sz w:val="28"/>
          <w:szCs w:val="28"/>
          <w:lang w:eastAsia="ru-RU"/>
        </w:rPr>
        <w:lastRenderedPageBreak/>
        <w:t>предметом</w:t>
      </w:r>
    </w:p>
    <w:p w14:paraId="4EEB89A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3D0C629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Бросок мяча в заданную плоскость и ловля мяча. Серия отбивов мяча.</w:t>
      </w:r>
    </w:p>
    <w:p w14:paraId="1F2F516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75521994"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Комбинации упражнений. Осваиваем соединение изученных упражнений в комбинации.</w:t>
      </w:r>
    </w:p>
    <w:p w14:paraId="69AC4211"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Пример:</w:t>
      </w:r>
    </w:p>
    <w:p w14:paraId="106F776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1F4422C7"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Пример:</w:t>
      </w:r>
    </w:p>
    <w:p w14:paraId="13F6F1E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Исходное положение: сидя в группировке – кувырок вперед-поворот «казак» – подъём – стойка в VI позиции, руки опущены.</w:t>
      </w:r>
    </w:p>
    <w:p w14:paraId="03AAFAF2"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Упражнения для развития координации и развития жизненно важных навыков и умений.</w:t>
      </w:r>
    </w:p>
    <w:p w14:paraId="5169C917"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Плавательная подготовка.</w:t>
      </w:r>
    </w:p>
    <w:p w14:paraId="6254538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5814D8D3"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Georgia"/>
          <w:sz w:val="28"/>
          <w:szCs w:val="28"/>
          <w:lang w:eastAsia="ru-RU"/>
        </w:rPr>
      </w:pPr>
      <w:r w:rsidRPr="002F40AC">
        <w:rPr>
          <w:rFonts w:eastAsia="Georgia"/>
          <w:sz w:val="28"/>
          <w:szCs w:val="28"/>
          <w:lang w:eastAsia="ru-RU"/>
        </w:rPr>
        <w:t>Основная гимнастика.</w:t>
      </w:r>
    </w:p>
    <w:p w14:paraId="32CF09B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универсальных умений дыхания во время выполнения гимнастических упражнений.</w:t>
      </w:r>
    </w:p>
    <w:p w14:paraId="4BB597D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w:t>
      </w:r>
      <w:r w:rsidRPr="002F40AC">
        <w:rPr>
          <w:sz w:val="28"/>
          <w:szCs w:val="28"/>
          <w:lang w:eastAsia="ru-RU"/>
        </w:rPr>
        <w:lastRenderedPageBreak/>
        <w:t>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108FCAF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7769F26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упражнений на развитие силы: сгибание и разгибание рук в упоре лёжа на полу.</w:t>
      </w:r>
    </w:p>
    <w:p w14:paraId="3684DAEB"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Игры и игровые задания, спортивные эстафеты.</w:t>
      </w:r>
    </w:p>
    <w:p w14:paraId="21CF352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2535D89B"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Организующие команды и приёмы.</w:t>
      </w:r>
    </w:p>
    <w:p w14:paraId="1DC36CD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38" w:name="_Toc101876903"/>
      <w:r w:rsidRPr="002F40AC">
        <w:rPr>
          <w:sz w:val="28"/>
          <w:szCs w:val="28"/>
          <w:lang w:eastAsia="ru-RU"/>
        </w:rPr>
        <w:t xml:space="preserve"> одному с равномерной скоростью</w:t>
      </w:r>
    </w:p>
    <w:bookmarkEnd w:id="238"/>
    <w:p w14:paraId="6D32D588" w14:textId="509359F4"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.2.5. Содержание обучения в 3 классе.</w:t>
      </w:r>
    </w:p>
    <w:p w14:paraId="5236BE69"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2"/>
          <w:sz w:val="28"/>
          <w:szCs w:val="28"/>
          <w:lang w:eastAsia="ru-RU"/>
        </w:rPr>
      </w:pPr>
      <w:r w:rsidRPr="002F40AC">
        <w:rPr>
          <w:spacing w:val="-2"/>
          <w:sz w:val="28"/>
          <w:szCs w:val="28"/>
          <w:lang w:eastAsia="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1933B3A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Основные группы мышц человека. Подводящие упражнения к выполнению акробатических упражнений.</w:t>
      </w:r>
    </w:p>
    <w:p w14:paraId="6F803B5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Моделирование физической нагрузки при выполнении гимнастических упражнений для развития основных физических качеств.</w:t>
      </w:r>
    </w:p>
    <w:p w14:paraId="2571C72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навыков по самостоятельному ведению общей, партерной разминки и разминки у опоры в группе.</w:t>
      </w:r>
    </w:p>
    <w:p w14:paraId="18F327A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lastRenderedPageBreak/>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4345C3E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6796DA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5B6F84DD"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Организующие команды и приёмы.</w:t>
      </w:r>
    </w:p>
    <w:p w14:paraId="6049082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6CCA68ED"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Спортивно-оздоровительная деятельность.</w:t>
      </w:r>
    </w:p>
    <w:p w14:paraId="2C28451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1FF0042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Овладение техникой выполнения упражнений основной гимнастики на развитие отдельных мышечных групп.</w:t>
      </w:r>
    </w:p>
    <w:p w14:paraId="55DB78B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Овладение техникой выполнения упражнений основной гимнастики с учётом особенностей режима работы мышц (динамичные, статичные).</w:t>
      </w:r>
    </w:p>
    <w:p w14:paraId="5FB23787"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3"/>
          <w:sz w:val="28"/>
          <w:szCs w:val="28"/>
          <w:lang w:eastAsia="ru-RU"/>
        </w:rPr>
      </w:pPr>
      <w:r w:rsidRPr="002F40AC">
        <w:rPr>
          <w:spacing w:val="3"/>
          <w:sz w:val="28"/>
          <w:szCs w:val="28"/>
          <w:lang w:eastAsia="ru-RU"/>
        </w:rPr>
        <w:t>Овладение техникой выполнения серии поворотов и прыжков, в том числе с использованием гимнастических предметов.</w:t>
      </w:r>
    </w:p>
    <w:p w14:paraId="5309215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2050E4A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Овладение техникой плавания на дистанцию не менее 25 метров (при </w:t>
      </w:r>
      <w:r w:rsidRPr="002F40AC">
        <w:rPr>
          <w:sz w:val="28"/>
          <w:szCs w:val="28"/>
          <w:lang w:eastAsia="ru-RU"/>
        </w:rPr>
        <w:lastRenderedPageBreak/>
        <w:t>наличии материально-технической базы).</w:t>
      </w:r>
    </w:p>
    <w:p w14:paraId="5A603FD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правил вида спорта (на выбор), освоение физических упражнений для начальной подготовки по данному виду спорта.</w:t>
      </w:r>
    </w:p>
    <w:p w14:paraId="397E1A4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Выполнение заданий в ролевых играх и игровых заданий.</w:t>
      </w:r>
    </w:p>
    <w:p w14:paraId="35C2392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7718866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Различные групповые выступления, в том числе освоение основных условий участия во флешмобах.</w:t>
      </w:r>
      <w:bookmarkStart w:id="239" w:name="_Toc101876904"/>
    </w:p>
    <w:bookmarkEnd w:id="239"/>
    <w:p w14:paraId="02EA194F" w14:textId="56D25038"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.2.6. Содержание обучения в 4 классе.</w:t>
      </w:r>
    </w:p>
    <w:p w14:paraId="69D99C2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5C49583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04C94B96"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3"/>
          <w:sz w:val="28"/>
          <w:szCs w:val="28"/>
          <w:lang w:eastAsia="ru-RU"/>
        </w:rPr>
      </w:pPr>
      <w:r w:rsidRPr="002F40AC">
        <w:rPr>
          <w:spacing w:val="3"/>
          <w:sz w:val="28"/>
          <w:szCs w:val="28"/>
          <w:lang w:eastAsia="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39656FA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Овладение техникой выполнения простейших форм борьбы. Игровые задания в рамках освоения упражнений единоборств и самообороны.</w:t>
      </w:r>
    </w:p>
    <w:p w14:paraId="0379B31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6ED917A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принципов определения максимально допустимой для себя нагрузки (амплитуды движения) при выполнении физического упражнения.</w:t>
      </w:r>
    </w:p>
    <w:p w14:paraId="196D63B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lastRenderedPageBreak/>
        <w:t xml:space="preserve">Способы демонстрации результатов освоения программы по физической культуре. </w:t>
      </w:r>
    </w:p>
    <w:p w14:paraId="14985674"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rFonts w:eastAsia="Calibri"/>
          <w:sz w:val="28"/>
          <w:szCs w:val="28"/>
          <w:lang w:eastAsia="ru-RU"/>
        </w:rPr>
        <w:t>Спортивно-оздоровительная деятельность</w:t>
      </w:r>
    </w:p>
    <w:p w14:paraId="33395F3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Овладение техникой выполнения комбинаций упражнений основной гимнастики с элементами акробатики и танцевальных шагов.</w:t>
      </w:r>
    </w:p>
    <w:p w14:paraId="3B07320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Овладение техникой выполнения гимнастических упражнений для развития силы мышц рук (для удержания собственного веса). </w:t>
      </w:r>
    </w:p>
    <w:p w14:paraId="1E16F6F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Овладение техникой выполнения гимнастических упражнений для сбалансированности веса и роста; эстетических движений.</w:t>
      </w:r>
    </w:p>
    <w:p w14:paraId="720DDD1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18E88AE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2C24E8E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Овладение техникой выполнения гимнастической, строевой и туристической ходьбы и равномерного бега на 60 и 100 м. </w:t>
      </w:r>
    </w:p>
    <w:p w14:paraId="1F08AA5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2A7C523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Овладение одним или более из спортивных стилей плавания на время и дистанцию (на выбор) при наличии материально-технического обеспечения).</w:t>
      </w:r>
    </w:p>
    <w:p w14:paraId="7E6B6DD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7A62753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w:t>
      </w:r>
      <w:r w:rsidRPr="002F40AC">
        <w:rPr>
          <w:sz w:val="28"/>
          <w:szCs w:val="28"/>
          <w:lang w:eastAsia="ru-RU"/>
        </w:rPr>
        <w:lastRenderedPageBreak/>
        <w:t>перемещение на лыжах, бег (челночный), метание теннисного мяча в заданную цель, прыжки в высоту, в длину, плавание.</w:t>
      </w:r>
    </w:p>
    <w:p w14:paraId="2E38FA7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Выполнение заданий в ролевых, туристических, спортивных играх.</w:t>
      </w:r>
    </w:p>
    <w:p w14:paraId="5AEE1F9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Освоение строевого шага и походного шага. Шеренги, перестроения и движение в шеренгах. Повороты на месте и в движении.</w:t>
      </w:r>
    </w:p>
    <w:p w14:paraId="7C3FCF8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Овладение техникой выполнения групповых гимнастических и спортивных упражнений. </w:t>
      </w:r>
    </w:p>
    <w:p w14:paraId="370A6EA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Демонстрация результатов освоения программы по физической культуре.</w:t>
      </w:r>
    </w:p>
    <w:p w14:paraId="2643BE15" w14:textId="109E5919"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 Вариант № 2.</w:t>
      </w:r>
    </w:p>
    <w:p w14:paraId="0FDFF510" w14:textId="1762ABC2"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.3.1. Пояснительная записка.</w:t>
      </w:r>
    </w:p>
    <w:p w14:paraId="1DC91A97" w14:textId="19F8ED85"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2F40AC" w:rsidRPr="002F40AC">
        <w:rPr>
          <w:rFonts w:eastAsia="SchoolBookSanPin"/>
          <w:sz w:val="28"/>
          <w:szCs w:val="28"/>
          <w:lang w:eastAsia="ru-RU"/>
        </w:rPr>
        <w:t xml:space="preserve">рабочей </w:t>
      </w:r>
      <w:r w:rsidR="002F40AC" w:rsidRPr="002F40AC">
        <w:rPr>
          <w:sz w:val="28"/>
          <w:szCs w:val="28"/>
          <w:lang w:eastAsia="ru-RU"/>
        </w:rPr>
        <w:t>программе воспитания.</w:t>
      </w:r>
    </w:p>
    <w:p w14:paraId="470DDA0A" w14:textId="11A8CE93"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79727A89" w14:textId="67EEC4E3"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37D3CFDB" w14:textId="33D89369"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.3.1.4. Изучение учебного предмета «Физическая культура» имеет важное значение в онтогенезе обучающихся. Оно активно воздействует на </w:t>
      </w:r>
      <w:r w:rsidR="002F40AC" w:rsidRPr="002F40AC">
        <w:rPr>
          <w:sz w:val="28"/>
          <w:szCs w:val="28"/>
          <w:lang w:eastAsia="ru-RU"/>
        </w:rPr>
        <w:lastRenderedPageBreak/>
        <w:t xml:space="preserve">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53D9E896" w14:textId="78F89ED0"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.3.1.5. Целью образования по физической культуре </w:t>
      </w:r>
      <w:r w:rsidR="002F40AC" w:rsidRPr="002F40AC">
        <w:rPr>
          <w:rFonts w:eastAsia="SchoolBookSanPin"/>
          <w:sz w:val="28"/>
          <w:szCs w:val="28"/>
          <w:lang w:eastAsia="ru-RU"/>
        </w:rPr>
        <w:t>на уровне начального общего образования</w:t>
      </w:r>
      <w:r w:rsidR="002F40AC" w:rsidRPr="002F40AC">
        <w:rPr>
          <w:sz w:val="28"/>
          <w:szCs w:val="28"/>
          <w:lang w:eastAsia="ru-RU"/>
        </w:rPr>
        <w:t xml:space="preserve">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69BCAF23" w14:textId="74FF5BFC"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0697BA18" w14:textId="6C4287B3"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w:t>
      </w:r>
      <w:r w:rsidR="002F40AC" w:rsidRPr="002F40AC">
        <w:rPr>
          <w:sz w:val="28"/>
          <w:szCs w:val="28"/>
          <w:lang w:eastAsia="ru-RU"/>
        </w:rPr>
        <w:lastRenderedPageBreak/>
        <w:t xml:space="preserve">деятельности. </w:t>
      </w:r>
    </w:p>
    <w:p w14:paraId="05CADF2C" w14:textId="342AF6B1"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52E05427" w14:textId="15F09F8F"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03094CB7" w14:textId="6F54006B"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w:t>
      </w:r>
      <w:r w:rsidR="002F40AC" w:rsidRPr="002F40AC">
        <w:rPr>
          <w:sz w:val="28"/>
          <w:szCs w:val="28"/>
          <w:lang w:eastAsia="ru-RU"/>
        </w:rPr>
        <w:lastRenderedPageBreak/>
        <w:t xml:space="preserve">региона и школы. </w:t>
      </w:r>
    </w:p>
    <w:p w14:paraId="16D0B537" w14:textId="528546C8"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5FC4C351" w14:textId="57390069"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.3.1.12. Планируемые результаты включают в себя личностные, метапредметные и предметные результаты. </w:t>
      </w:r>
    </w:p>
    <w:p w14:paraId="1A85DE15" w14:textId="6C71369F"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14:paraId="1CA59570" w14:textId="4DD6668C"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.3.1.14. </w:t>
      </w:r>
      <w:bookmarkStart w:id="240" w:name="_Toc103687208"/>
      <w:r w:rsidR="002F40AC" w:rsidRPr="002F40AC">
        <w:rPr>
          <w:sz w:val="28"/>
          <w:szCs w:val="28"/>
          <w:lang w:eastAsia="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176299F2" w14:textId="16C5AE26"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bookmarkStart w:id="241" w:name="_Toc103687209"/>
      <w:bookmarkEnd w:id="240"/>
      <w:r w:rsidRPr="00610E66">
        <w:rPr>
          <w:sz w:val="28"/>
          <w:szCs w:val="28"/>
          <w:lang w:eastAsia="ru-RU"/>
        </w:rPr>
        <w:t>31</w:t>
      </w:r>
      <w:r w:rsidR="002F40AC" w:rsidRPr="002F40AC">
        <w:rPr>
          <w:sz w:val="28"/>
          <w:szCs w:val="28"/>
          <w:lang w:eastAsia="ru-RU"/>
        </w:rPr>
        <w:t>.3.2. Содержание обучения в 1 класс</w:t>
      </w:r>
      <w:bookmarkEnd w:id="241"/>
      <w:r w:rsidR="002F40AC" w:rsidRPr="002F40AC">
        <w:rPr>
          <w:sz w:val="28"/>
          <w:szCs w:val="28"/>
          <w:lang w:eastAsia="ru-RU"/>
        </w:rPr>
        <w:t xml:space="preserve">е. </w:t>
      </w:r>
    </w:p>
    <w:p w14:paraId="3CB88B7E" w14:textId="0CE12DE0"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.3.2.1. Знания о физической культуре. </w:t>
      </w:r>
    </w:p>
    <w:p w14:paraId="0ECC2B8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49AFA4B4" w14:textId="1D9D6A47"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.3.2.2. Способы самостоятельной деятельности. </w:t>
      </w:r>
    </w:p>
    <w:p w14:paraId="724E571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Режим дня и правила его составления и соблюдения. </w:t>
      </w:r>
    </w:p>
    <w:p w14:paraId="42710FE9" w14:textId="5F4CC151"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.3.2.3. Физическое совершенствование. </w:t>
      </w:r>
    </w:p>
    <w:p w14:paraId="067C3AC9" w14:textId="07DAE919"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.3.2.3.1. </w:t>
      </w:r>
      <w:r w:rsidR="002F40AC" w:rsidRPr="002F40AC">
        <w:rPr>
          <w:rFonts w:eastAsia="Calibri"/>
          <w:sz w:val="28"/>
          <w:szCs w:val="28"/>
          <w:lang w:eastAsia="ru-RU"/>
        </w:rPr>
        <w:t>Оздоровительная физическая культура</w:t>
      </w:r>
      <w:r w:rsidR="002F40AC" w:rsidRPr="002F40AC">
        <w:rPr>
          <w:sz w:val="28"/>
          <w:szCs w:val="28"/>
          <w:lang w:eastAsia="ru-RU"/>
        </w:rPr>
        <w:t>.</w:t>
      </w:r>
      <w:r w:rsidR="002F40AC" w:rsidRPr="002F40AC">
        <w:rPr>
          <w:rFonts w:eastAsia="Calibri"/>
          <w:sz w:val="28"/>
          <w:szCs w:val="28"/>
          <w:lang w:eastAsia="ru-RU"/>
        </w:rPr>
        <w:t xml:space="preserve"> </w:t>
      </w:r>
    </w:p>
    <w:p w14:paraId="66E7DC0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67F0DC6C" w14:textId="42EB310C"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.3.2.3.2. </w:t>
      </w:r>
      <w:r w:rsidR="002F40AC" w:rsidRPr="002F40AC">
        <w:rPr>
          <w:rFonts w:eastAsia="Calibri"/>
          <w:sz w:val="28"/>
          <w:szCs w:val="28"/>
          <w:lang w:eastAsia="ru-RU"/>
        </w:rPr>
        <w:t>Спортивно-оздоровительная физическая культура</w:t>
      </w:r>
      <w:r w:rsidR="002F40AC" w:rsidRPr="002F40AC">
        <w:rPr>
          <w:sz w:val="28"/>
          <w:szCs w:val="28"/>
          <w:lang w:eastAsia="ru-RU"/>
        </w:rPr>
        <w:t xml:space="preserve">. </w:t>
      </w:r>
    </w:p>
    <w:p w14:paraId="1E44F9F2" w14:textId="77777777" w:rsidR="002F40AC" w:rsidRPr="002F40AC" w:rsidRDefault="002F40AC"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2F40AC">
        <w:rPr>
          <w:sz w:val="28"/>
          <w:szCs w:val="28"/>
          <w:lang w:eastAsia="ru-RU"/>
        </w:rPr>
        <w:t>Правила поведения на уроках физической культуры, подбора одежды для занятий в спортивном зале и на открытом воздухе.</w:t>
      </w:r>
      <w:r w:rsidRPr="002F40AC">
        <w:rPr>
          <w:rFonts w:eastAsia="Calibri"/>
          <w:sz w:val="28"/>
          <w:szCs w:val="28"/>
          <w:lang w:eastAsia="ru-RU"/>
        </w:rPr>
        <w:t xml:space="preserve"> </w:t>
      </w:r>
    </w:p>
    <w:p w14:paraId="5735832B"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2"/>
          <w:sz w:val="28"/>
          <w:szCs w:val="28"/>
          <w:lang w:eastAsia="ru-RU"/>
        </w:rPr>
      </w:pPr>
      <w:r w:rsidRPr="002F40AC">
        <w:rPr>
          <w:spacing w:val="2"/>
          <w:sz w:val="28"/>
          <w:szCs w:val="28"/>
          <w:lang w:eastAsia="ru-RU"/>
        </w:rPr>
        <w:t xml:space="preserve">Гимнастика с основами акробатики. </w:t>
      </w:r>
    </w:p>
    <w:p w14:paraId="3AF5E2AF"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2"/>
          <w:sz w:val="28"/>
          <w:szCs w:val="28"/>
          <w:lang w:eastAsia="ru-RU"/>
        </w:rPr>
      </w:pPr>
      <w:r w:rsidRPr="002F40AC">
        <w:rPr>
          <w:spacing w:val="2"/>
          <w:sz w:val="28"/>
          <w:szCs w:val="28"/>
          <w:lang w:eastAsia="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06063A2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37F1B73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4F0DC88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Лыжная подготовка</w:t>
      </w:r>
      <w:r w:rsidRPr="002F40AC">
        <w:rPr>
          <w:rFonts w:eastAsia="Calibri"/>
          <w:sz w:val="28"/>
          <w:szCs w:val="28"/>
          <w:lang w:eastAsia="ru-RU"/>
        </w:rPr>
        <w:t>.</w:t>
      </w:r>
      <w:r w:rsidRPr="002F40AC">
        <w:rPr>
          <w:sz w:val="28"/>
          <w:szCs w:val="28"/>
          <w:lang w:eastAsia="ru-RU"/>
        </w:rPr>
        <w:t xml:space="preserve"> </w:t>
      </w:r>
    </w:p>
    <w:p w14:paraId="5ED2312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40B40CF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Лёгкая атлетика. </w:t>
      </w:r>
    </w:p>
    <w:p w14:paraId="5662463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Равномерная ходьба и равномерный бег. Прыжки в длину и высоту с места толчком двумя ногами, в высоту с прямого разбега. </w:t>
      </w:r>
    </w:p>
    <w:p w14:paraId="132D31D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Подвижные и спортивные игры. </w:t>
      </w:r>
    </w:p>
    <w:p w14:paraId="47DE720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Считалки для самостоятельной организации подвижных игр.</w:t>
      </w:r>
    </w:p>
    <w:p w14:paraId="3BC95DB8" w14:textId="6FF9F583"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.3.2.3.3. </w:t>
      </w:r>
      <w:r w:rsidR="002F40AC" w:rsidRPr="002F40AC">
        <w:rPr>
          <w:rFonts w:eastAsia="Calibri"/>
          <w:sz w:val="28"/>
          <w:szCs w:val="28"/>
          <w:lang w:eastAsia="ru-RU"/>
        </w:rPr>
        <w:t xml:space="preserve">Прикладно-ориентированная физическая культура. </w:t>
      </w:r>
    </w:p>
    <w:p w14:paraId="371D3A4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42" w:name="_Toc103687210"/>
    </w:p>
    <w:p w14:paraId="7750A45B" w14:textId="5DDB35A6"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.3.3. Содержание обучения во 2 класс</w:t>
      </w:r>
      <w:bookmarkEnd w:id="242"/>
      <w:r w:rsidR="002F40AC" w:rsidRPr="002F40AC">
        <w:rPr>
          <w:sz w:val="28"/>
          <w:szCs w:val="28"/>
          <w:lang w:eastAsia="ru-RU"/>
        </w:rPr>
        <w:t>е.</w:t>
      </w:r>
    </w:p>
    <w:p w14:paraId="6BBE219B" w14:textId="40558C6A"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.3.3.1. Знания о физической культуре. </w:t>
      </w:r>
    </w:p>
    <w:p w14:paraId="781C1C8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Из истории возникновения физических упражнений и первых соревнований. Зарождение Олимпийских игр древности.</w:t>
      </w:r>
    </w:p>
    <w:p w14:paraId="697F9CE4" w14:textId="43FEA6BF"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.3.3.2. Способы самостоятельной деятельности. </w:t>
      </w:r>
    </w:p>
    <w:p w14:paraId="5FB2D10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6A0A29EC" w14:textId="5977B7FD"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.3.3.3. Физическое совершенствование. </w:t>
      </w:r>
    </w:p>
    <w:p w14:paraId="22F732E7" w14:textId="0B5AE5DE"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.3.3.3.1. </w:t>
      </w:r>
      <w:r w:rsidR="002F40AC" w:rsidRPr="002F40AC">
        <w:rPr>
          <w:rFonts w:eastAsia="Calibri"/>
          <w:sz w:val="28"/>
          <w:szCs w:val="28"/>
          <w:lang w:eastAsia="ru-RU"/>
        </w:rPr>
        <w:t>Оздоровительная физическая культура.</w:t>
      </w:r>
      <w:r w:rsidR="002F40AC" w:rsidRPr="002F40AC">
        <w:rPr>
          <w:sz w:val="28"/>
          <w:szCs w:val="28"/>
          <w:lang w:eastAsia="ru-RU"/>
        </w:rPr>
        <w:t xml:space="preserve"> </w:t>
      </w:r>
    </w:p>
    <w:p w14:paraId="00689E8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Закаливание организма обтиранием. Составление комплекса утренней зарядки и физкультминутки для занятий в домашних условиях. </w:t>
      </w:r>
    </w:p>
    <w:p w14:paraId="4896C6B6" w14:textId="152E611A"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.3.3.3.2. </w:t>
      </w:r>
      <w:r w:rsidR="002F40AC" w:rsidRPr="002F40AC">
        <w:rPr>
          <w:rFonts w:eastAsia="Calibri"/>
          <w:sz w:val="28"/>
          <w:szCs w:val="28"/>
          <w:lang w:eastAsia="ru-RU"/>
        </w:rPr>
        <w:t xml:space="preserve">Спортивно-оздоровительная физическая культура. </w:t>
      </w:r>
    </w:p>
    <w:p w14:paraId="5B51FEE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Гимнастика с основами акробатики. </w:t>
      </w:r>
    </w:p>
    <w:p w14:paraId="73AC8A0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3D39266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54825BA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Лыжная подготовка. </w:t>
      </w:r>
    </w:p>
    <w:p w14:paraId="2802547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7C6FCB7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Лёгкая атлетика. </w:t>
      </w:r>
    </w:p>
    <w:p w14:paraId="67DDC42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41BB459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Подвижные игры. </w:t>
      </w:r>
    </w:p>
    <w:p w14:paraId="486A876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Подвижные игры с техническими приёмами спортивных игр (баскетбол, футбол). </w:t>
      </w:r>
    </w:p>
    <w:p w14:paraId="39D86AEE" w14:textId="1B115A4A"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pacing w:val="1"/>
          <w:sz w:val="28"/>
          <w:szCs w:val="28"/>
          <w:lang w:eastAsia="ru-RU"/>
        </w:rPr>
      </w:pPr>
      <w:r w:rsidRPr="00610E66">
        <w:rPr>
          <w:sz w:val="28"/>
          <w:szCs w:val="28"/>
          <w:lang w:eastAsia="ru-RU"/>
        </w:rPr>
        <w:t>31</w:t>
      </w:r>
      <w:r w:rsidR="002F40AC" w:rsidRPr="002F40AC">
        <w:rPr>
          <w:sz w:val="28"/>
          <w:szCs w:val="28"/>
          <w:lang w:eastAsia="ru-RU"/>
        </w:rPr>
        <w:t>.3.3.3.3. </w:t>
      </w:r>
      <w:r w:rsidR="002F40AC" w:rsidRPr="002F40AC">
        <w:rPr>
          <w:rFonts w:eastAsia="Calibri"/>
          <w:spacing w:val="1"/>
          <w:sz w:val="28"/>
          <w:szCs w:val="28"/>
          <w:lang w:eastAsia="ru-RU"/>
        </w:rPr>
        <w:t xml:space="preserve">Прикладно-ориентированная физическая культура. </w:t>
      </w:r>
    </w:p>
    <w:p w14:paraId="3E8B0C5F"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Подготовка к соревнованиям по комплексу ГТО. Развитие основных физических качеств средствами подвижных и спортивных игр.</w:t>
      </w:r>
      <w:bookmarkStart w:id="243" w:name="_Toc103687211"/>
    </w:p>
    <w:p w14:paraId="77665F2B" w14:textId="51908C49" w:rsidR="002F40AC" w:rsidRPr="002F40AC" w:rsidRDefault="00036C69"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610E66">
        <w:rPr>
          <w:sz w:val="28"/>
          <w:szCs w:val="28"/>
          <w:lang w:eastAsia="ru-RU"/>
        </w:rPr>
        <w:t>31</w:t>
      </w:r>
      <w:r w:rsidR="002F40AC" w:rsidRPr="002F40AC">
        <w:rPr>
          <w:sz w:val="28"/>
          <w:szCs w:val="28"/>
          <w:lang w:eastAsia="ru-RU"/>
        </w:rPr>
        <w:t>.3.4. Содержание обучения в 3 класс</w:t>
      </w:r>
      <w:bookmarkEnd w:id="243"/>
      <w:r w:rsidR="002F40AC" w:rsidRPr="002F40AC">
        <w:rPr>
          <w:sz w:val="28"/>
          <w:szCs w:val="28"/>
          <w:lang w:eastAsia="ru-RU"/>
        </w:rPr>
        <w:t>е.</w:t>
      </w:r>
    </w:p>
    <w:p w14:paraId="2D5DD97A" w14:textId="49B2C791"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.3.4.1. Знания о физической культуре. </w:t>
      </w:r>
    </w:p>
    <w:p w14:paraId="046CE3A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Из истории развития физической культуры у древних народов, населявших территорию России. История появления современного спорта.</w:t>
      </w:r>
    </w:p>
    <w:p w14:paraId="60675330" w14:textId="55099799"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.3.4.2. Способы самостоятельной деятельности.</w:t>
      </w:r>
      <w:r w:rsidR="002F40AC" w:rsidRPr="002F40AC">
        <w:rPr>
          <w:rFonts w:eastAsia="Calibri"/>
          <w:sz w:val="28"/>
          <w:szCs w:val="28"/>
          <w:lang w:eastAsia="ru-RU"/>
        </w:rPr>
        <w:t xml:space="preserve"> </w:t>
      </w:r>
    </w:p>
    <w:p w14:paraId="76EF557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56AFA2AE" w14:textId="58483DE6"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.3.4.3. Физическое совершенствование. </w:t>
      </w:r>
    </w:p>
    <w:p w14:paraId="2B00DA3C" w14:textId="2727D1B2"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.3.4.3.1. </w:t>
      </w:r>
      <w:r w:rsidR="002F40AC" w:rsidRPr="002F40AC">
        <w:rPr>
          <w:rFonts w:eastAsia="Calibri"/>
          <w:sz w:val="28"/>
          <w:szCs w:val="28"/>
          <w:lang w:eastAsia="ru-RU"/>
        </w:rPr>
        <w:t xml:space="preserve">Оздоровительная физическая культура. </w:t>
      </w:r>
    </w:p>
    <w:p w14:paraId="5AC0EE4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36825317" w14:textId="69EDF330"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pacing w:val="3"/>
          <w:sz w:val="28"/>
          <w:szCs w:val="28"/>
          <w:lang w:eastAsia="ru-RU"/>
        </w:rPr>
      </w:pPr>
      <w:r w:rsidRPr="00610E66">
        <w:rPr>
          <w:sz w:val="28"/>
          <w:szCs w:val="28"/>
          <w:lang w:eastAsia="ru-RU"/>
        </w:rPr>
        <w:t>31</w:t>
      </w:r>
      <w:r w:rsidR="002F40AC" w:rsidRPr="002F40AC">
        <w:rPr>
          <w:sz w:val="28"/>
          <w:szCs w:val="28"/>
          <w:lang w:eastAsia="ru-RU"/>
        </w:rPr>
        <w:t>.3.4.3.2. </w:t>
      </w:r>
      <w:r w:rsidR="002F40AC" w:rsidRPr="002F40AC">
        <w:rPr>
          <w:rFonts w:eastAsia="Calibri"/>
          <w:spacing w:val="3"/>
          <w:sz w:val="28"/>
          <w:szCs w:val="28"/>
          <w:lang w:eastAsia="ru-RU"/>
        </w:rPr>
        <w:t xml:space="preserve">Спортивно-оздоровительная физическая культура. </w:t>
      </w:r>
    </w:p>
    <w:p w14:paraId="40BA7AC3"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3"/>
          <w:sz w:val="28"/>
          <w:szCs w:val="28"/>
          <w:lang w:eastAsia="ru-RU"/>
        </w:rPr>
      </w:pPr>
      <w:r w:rsidRPr="002F40AC">
        <w:rPr>
          <w:spacing w:val="3"/>
          <w:sz w:val="28"/>
          <w:szCs w:val="28"/>
          <w:lang w:eastAsia="ru-RU"/>
        </w:rPr>
        <w:t xml:space="preserve">Гимнастика с основами акробатики. </w:t>
      </w:r>
    </w:p>
    <w:p w14:paraId="4D0469C6"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3"/>
          <w:sz w:val="28"/>
          <w:szCs w:val="28"/>
          <w:lang w:eastAsia="ru-RU"/>
        </w:rPr>
      </w:pPr>
      <w:r w:rsidRPr="002F40AC">
        <w:rPr>
          <w:spacing w:val="3"/>
          <w:sz w:val="28"/>
          <w:szCs w:val="28"/>
          <w:lang w:eastAsia="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3D5AB017"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5B22300E"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499A70C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Лёгкая атлетика. </w:t>
      </w:r>
    </w:p>
    <w:p w14:paraId="44E5B7D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3BCAB7B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Лыжная подготовка. </w:t>
      </w:r>
    </w:p>
    <w:p w14:paraId="6AF747B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14:paraId="2B88107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Плавательная подготовка. </w:t>
      </w:r>
    </w:p>
    <w:p w14:paraId="1DEBF01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7F671DF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Подвижные и спортивные игры. </w:t>
      </w:r>
    </w:p>
    <w:p w14:paraId="31F5649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2E220426" w14:textId="203208E9"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.3.4.3.3. </w:t>
      </w:r>
      <w:r w:rsidR="002F40AC" w:rsidRPr="002F40AC">
        <w:rPr>
          <w:rFonts w:eastAsia="Calibri"/>
          <w:sz w:val="28"/>
          <w:szCs w:val="28"/>
          <w:lang w:eastAsia="ru-RU"/>
        </w:rPr>
        <w:t xml:space="preserve">Прикладно-ориентированная физическая культура. </w:t>
      </w:r>
    </w:p>
    <w:p w14:paraId="6A05FE3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44" w:name="_Toc103687212"/>
    </w:p>
    <w:p w14:paraId="02F69113" w14:textId="6EED7021"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.3.5. Содержание обучения в 4 класс</w:t>
      </w:r>
      <w:bookmarkEnd w:id="244"/>
      <w:r w:rsidR="002F40AC" w:rsidRPr="002F40AC">
        <w:rPr>
          <w:sz w:val="28"/>
          <w:szCs w:val="28"/>
          <w:lang w:eastAsia="ru-RU"/>
        </w:rPr>
        <w:t>е.</w:t>
      </w:r>
    </w:p>
    <w:p w14:paraId="48283A80" w14:textId="7B926170"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 xml:space="preserve">.3.5.1. Знания о физической культуре. </w:t>
      </w:r>
    </w:p>
    <w:p w14:paraId="4A592DF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Из истории развития физической культуры в России. Развитие национальных видов спорта в России. </w:t>
      </w:r>
    </w:p>
    <w:p w14:paraId="5A458265" w14:textId="24195AE7"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.3.5.2. Способы самостоятельной деятельности.</w:t>
      </w:r>
      <w:r w:rsidR="002F40AC" w:rsidRPr="002F40AC">
        <w:rPr>
          <w:rFonts w:eastAsia="Calibri"/>
          <w:sz w:val="28"/>
          <w:szCs w:val="28"/>
          <w:lang w:eastAsia="ru-RU"/>
        </w:rPr>
        <w:t xml:space="preserve"> </w:t>
      </w:r>
    </w:p>
    <w:p w14:paraId="37A84DD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4EBEC8DB" w14:textId="736C908A" w:rsidR="002F40AC" w:rsidRPr="002F40AC" w:rsidRDefault="00036C69"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610E66">
        <w:rPr>
          <w:sz w:val="28"/>
          <w:szCs w:val="28"/>
          <w:lang w:eastAsia="ru-RU"/>
        </w:rPr>
        <w:t>31</w:t>
      </w:r>
      <w:r w:rsidR="002F40AC" w:rsidRPr="002F40AC">
        <w:rPr>
          <w:sz w:val="28"/>
          <w:szCs w:val="28"/>
          <w:lang w:eastAsia="ru-RU"/>
        </w:rPr>
        <w:t>.3.5.3. </w:t>
      </w:r>
      <w:r w:rsidR="002F40AC" w:rsidRPr="002F40AC">
        <w:rPr>
          <w:spacing w:val="1"/>
          <w:sz w:val="28"/>
          <w:szCs w:val="28"/>
          <w:lang w:eastAsia="ru-RU"/>
        </w:rPr>
        <w:t xml:space="preserve">Физическое совершенствование. </w:t>
      </w:r>
    </w:p>
    <w:p w14:paraId="082C69A8" w14:textId="4CF1D020"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pacing w:val="1"/>
          <w:sz w:val="28"/>
          <w:szCs w:val="28"/>
          <w:lang w:eastAsia="ru-RU"/>
        </w:rPr>
      </w:pPr>
      <w:r w:rsidRPr="00610E66">
        <w:rPr>
          <w:sz w:val="28"/>
          <w:szCs w:val="28"/>
          <w:lang w:eastAsia="ru-RU"/>
        </w:rPr>
        <w:t>31</w:t>
      </w:r>
      <w:r w:rsidR="002F40AC" w:rsidRPr="002F40AC">
        <w:rPr>
          <w:sz w:val="28"/>
          <w:szCs w:val="28"/>
          <w:lang w:eastAsia="ru-RU"/>
        </w:rPr>
        <w:t>.3.5.3.1. </w:t>
      </w:r>
      <w:r w:rsidR="002F40AC" w:rsidRPr="002F40AC">
        <w:rPr>
          <w:rFonts w:eastAsia="Calibri"/>
          <w:spacing w:val="1"/>
          <w:sz w:val="28"/>
          <w:szCs w:val="28"/>
          <w:lang w:eastAsia="ru-RU"/>
        </w:rPr>
        <w:t xml:space="preserve">Оздоровительная физическая культура. </w:t>
      </w:r>
    </w:p>
    <w:p w14:paraId="2ADDFB52"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20FF2F7D" w14:textId="340EA480"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pacing w:val="-1"/>
          <w:sz w:val="28"/>
          <w:szCs w:val="28"/>
          <w:lang w:eastAsia="ru-RU"/>
        </w:rPr>
      </w:pPr>
      <w:r w:rsidRPr="00610E66">
        <w:rPr>
          <w:sz w:val="28"/>
          <w:szCs w:val="28"/>
          <w:lang w:eastAsia="ru-RU"/>
        </w:rPr>
        <w:t>31</w:t>
      </w:r>
      <w:r w:rsidR="002F40AC" w:rsidRPr="002F40AC">
        <w:rPr>
          <w:sz w:val="28"/>
          <w:szCs w:val="28"/>
          <w:lang w:eastAsia="ru-RU"/>
        </w:rPr>
        <w:t>.3.5.3.2. </w:t>
      </w:r>
      <w:r w:rsidR="002F40AC" w:rsidRPr="002F40AC">
        <w:rPr>
          <w:rFonts w:eastAsia="Calibri"/>
          <w:spacing w:val="-1"/>
          <w:sz w:val="28"/>
          <w:szCs w:val="28"/>
          <w:lang w:eastAsia="ru-RU"/>
        </w:rPr>
        <w:t xml:space="preserve">Спортивно-оздоровительная физическая культура. </w:t>
      </w:r>
    </w:p>
    <w:p w14:paraId="78CD98D0"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026C4B9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0F9BB1A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Лыжная подготовка. </w:t>
      </w:r>
    </w:p>
    <w:p w14:paraId="62FAFB1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517F33F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Плавательная подготовка. </w:t>
      </w:r>
    </w:p>
    <w:p w14:paraId="17F859D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2D9AD31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Подвижные и спортивные игры. </w:t>
      </w:r>
    </w:p>
    <w:p w14:paraId="27A1C2B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03B8F09B" w14:textId="292C4879"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.3.5.3.3. </w:t>
      </w:r>
      <w:r w:rsidR="002F40AC" w:rsidRPr="002F40AC">
        <w:rPr>
          <w:rFonts w:eastAsia="Calibri"/>
          <w:sz w:val="28"/>
          <w:szCs w:val="28"/>
          <w:lang w:eastAsia="ru-RU"/>
        </w:rPr>
        <w:t xml:space="preserve">Прикладно-ориентированная физическая культура. </w:t>
      </w:r>
    </w:p>
    <w:p w14:paraId="68F32E4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45" w:name="_Toc103687213"/>
    </w:p>
    <w:p w14:paraId="5442DD3D" w14:textId="42873113"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 Планируемые результаты освоения программы по физической культуре на уровне начального общего образования</w:t>
      </w:r>
      <w:bookmarkStart w:id="246" w:name="_Toc103687214"/>
      <w:bookmarkEnd w:id="245"/>
      <w:r w:rsidR="002F40AC" w:rsidRPr="002F40AC">
        <w:rPr>
          <w:sz w:val="28"/>
          <w:szCs w:val="28"/>
          <w:lang w:eastAsia="ru-RU"/>
        </w:rPr>
        <w:t>.</w:t>
      </w:r>
    </w:p>
    <w:bookmarkEnd w:id="246"/>
    <w:p w14:paraId="242E54A3" w14:textId="3AE406D4"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071C52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47A493F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0FCDA38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5F0662D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130B40F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14:paraId="31C8935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стремление к формированию культуры здоровья, соблюдению правил здорового образа жизни; </w:t>
      </w:r>
    </w:p>
    <w:p w14:paraId="76C9F06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47" w:name="_Toc103687215"/>
    </w:p>
    <w:bookmarkEnd w:id="247"/>
    <w:p w14:paraId="3C18CAA1" w14:textId="2D1B6039"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E225E47" w14:textId="7DD55AC3"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.3.6.3. По окончании 1 класса у обучающегося будут сформированы следующие</w:t>
      </w:r>
      <w:r w:rsidR="002F40AC" w:rsidRPr="002F40AC">
        <w:rPr>
          <w:rFonts w:eastAsia="Calibri"/>
          <w:sz w:val="28"/>
          <w:szCs w:val="28"/>
          <w:lang w:eastAsia="ru-RU"/>
        </w:rPr>
        <w:t xml:space="preserve"> универсальные учебные действия:</w:t>
      </w:r>
      <w:r w:rsidR="002F40AC" w:rsidRPr="002F40AC">
        <w:rPr>
          <w:sz w:val="28"/>
          <w:szCs w:val="28"/>
          <w:lang w:eastAsia="ru-RU"/>
        </w:rPr>
        <w:t xml:space="preserve"> </w:t>
      </w:r>
    </w:p>
    <w:p w14:paraId="278790D4" w14:textId="68B0AA38"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6CBCFF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находить общие и отличительные признаки в передвижениях человека и животных;</w:t>
      </w:r>
    </w:p>
    <w:p w14:paraId="23F6CE8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устанавливать связь между бытовыми движениями древних людей и физическими упражнениями из современных видов спорта; </w:t>
      </w:r>
    </w:p>
    <w:p w14:paraId="4E5D5AD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сравнивать способы передвижения ходьбой и бегом, находить между ними общие и отличительные признаки; </w:t>
      </w:r>
    </w:p>
    <w:p w14:paraId="6E73EA5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выявлять признаки правильной и неправильной осанки, приводить возможные причины её нарушений.</w:t>
      </w:r>
    </w:p>
    <w:p w14:paraId="6FF1D076" w14:textId="12246B85"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.3.6.3.2. У обучающегося будут сформированы умения общения как часть коммуникативных универсальных учебных действий</w:t>
      </w:r>
      <w:r w:rsidR="002F40AC" w:rsidRPr="002F40AC">
        <w:rPr>
          <w:rFonts w:eastAsia="Calibri"/>
          <w:sz w:val="28"/>
          <w:szCs w:val="28"/>
          <w:lang w:eastAsia="ru-RU"/>
        </w:rPr>
        <w:t xml:space="preserve">: </w:t>
      </w:r>
    </w:p>
    <w:p w14:paraId="2AD73C6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воспроизводить названия разучиваемых физических упражнений и их исходные положения; </w:t>
      </w:r>
    </w:p>
    <w:p w14:paraId="1E33EBF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48EF57D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2108A98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обсуждать правила проведения подвижных игр, обосновывать объективность определения победителей.</w:t>
      </w:r>
    </w:p>
    <w:p w14:paraId="645D114F" w14:textId="531DB83B"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.3.6.3.3. У обучающегося будут сформированы умения самоорганизации и самоконтроля как часть регулятивных универсальных учебных действий</w:t>
      </w:r>
      <w:r w:rsidR="002F40AC" w:rsidRPr="002F40AC">
        <w:rPr>
          <w:rFonts w:eastAsia="Calibri"/>
          <w:sz w:val="28"/>
          <w:szCs w:val="28"/>
          <w:lang w:eastAsia="ru-RU"/>
        </w:rPr>
        <w:t>:</w:t>
      </w:r>
    </w:p>
    <w:p w14:paraId="616DFF67"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 xml:space="preserve">выполнять комплексы физкультминуток, утренней зарядки, упражнений по профилактике нарушения и коррекции осанки; </w:t>
      </w:r>
    </w:p>
    <w:p w14:paraId="53EC0E5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выполнять учебные задания по обучению новым физическим упражнениям и развитию физических качеств;</w:t>
      </w:r>
    </w:p>
    <w:p w14:paraId="21EF56C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проявлять уважительное отношение к участникам совместной игровой и соревновательной деятельности.</w:t>
      </w:r>
    </w:p>
    <w:p w14:paraId="75E1FAF1" w14:textId="163066F3"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.3.6.4. По окончании 2 класса у обучающегося будут сформированы следующие</w:t>
      </w:r>
      <w:r w:rsidR="002F40AC" w:rsidRPr="002F40AC">
        <w:rPr>
          <w:rFonts w:eastAsia="Calibri"/>
          <w:sz w:val="28"/>
          <w:szCs w:val="28"/>
          <w:lang w:eastAsia="ru-RU"/>
        </w:rPr>
        <w:t xml:space="preserve"> универсальные учебные действия:</w:t>
      </w:r>
      <w:r w:rsidR="002F40AC" w:rsidRPr="002F40AC">
        <w:rPr>
          <w:sz w:val="28"/>
          <w:szCs w:val="28"/>
          <w:lang w:eastAsia="ru-RU"/>
        </w:rPr>
        <w:t xml:space="preserve"> </w:t>
      </w:r>
    </w:p>
    <w:p w14:paraId="7964F525" w14:textId="72238126" w:rsidR="002F40AC" w:rsidRPr="002F40AC" w:rsidRDefault="00036C69"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2F40AC" w:rsidRPr="002F40AC">
        <w:rPr>
          <w:rFonts w:eastAsia="Calibri"/>
          <w:sz w:val="28"/>
          <w:szCs w:val="28"/>
          <w:lang w:eastAsia="ru-RU"/>
        </w:rPr>
        <w:t>:</w:t>
      </w:r>
      <w:r w:rsidR="002F40AC" w:rsidRPr="002F40AC">
        <w:rPr>
          <w:sz w:val="28"/>
          <w:szCs w:val="28"/>
          <w:lang w:eastAsia="ru-RU"/>
        </w:rPr>
        <w:t xml:space="preserve"> </w:t>
      </w:r>
    </w:p>
    <w:p w14:paraId="311D878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характеризовать понятие «физические качества», называть физические качества и определять их отличительные признаки; </w:t>
      </w:r>
    </w:p>
    <w:p w14:paraId="54E5F07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понимать связь между закаливающими процедурами и укреплением здоровья;</w:t>
      </w:r>
    </w:p>
    <w:p w14:paraId="14478AB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17A1FEE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3CBD9F8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вести наблюдения за изменениями показателей физического развития и физических качеств, проводить процедуры их измерения.</w:t>
      </w:r>
    </w:p>
    <w:p w14:paraId="519D677D" w14:textId="71789F85" w:rsidR="002F40AC" w:rsidRPr="002F40AC" w:rsidRDefault="00036C69"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.3.6.4.2. </w:t>
      </w:r>
      <w:r w:rsidR="002F40AC" w:rsidRPr="002F40AC">
        <w:rPr>
          <w:rFonts w:eastAsia="Calibri"/>
          <w:sz w:val="28"/>
          <w:szCs w:val="28"/>
          <w:lang w:eastAsia="ru-RU"/>
        </w:rPr>
        <w:t xml:space="preserve">У обучающегося будут сформированы умения общения как часть коммуникативных универсальных учебных действий: </w:t>
      </w:r>
    </w:p>
    <w:p w14:paraId="1E980CC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4A2E735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730B12D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0ADF8EB7" w14:textId="46ACD84E" w:rsidR="002F40AC" w:rsidRPr="002F40AC" w:rsidRDefault="004907E7"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.3.6.4.3. </w:t>
      </w:r>
      <w:r w:rsidR="002F40AC" w:rsidRPr="002F40AC">
        <w:rPr>
          <w:rFonts w:eastAsia="Calibri"/>
          <w:sz w:val="28"/>
          <w:szCs w:val="28"/>
          <w:lang w:eastAsia="ru-RU"/>
        </w:rPr>
        <w:t>У обучающегося будут сформированы умения самоорганизации и самоконтроля как часть регулятивных универсальных учебных действий:</w:t>
      </w:r>
    </w:p>
    <w:p w14:paraId="3D72C1A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767BB57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02EED22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1F02111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D568C28" w14:textId="6BF40DDB" w:rsidR="002F40AC" w:rsidRPr="002F40AC" w:rsidRDefault="004907E7"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.3.6.5. По окончании 3 класса у обучающегося будут сформированы следующие</w:t>
      </w:r>
      <w:r w:rsidR="002F40AC" w:rsidRPr="002F40AC">
        <w:rPr>
          <w:rFonts w:eastAsia="Calibri"/>
          <w:sz w:val="28"/>
          <w:szCs w:val="28"/>
          <w:lang w:eastAsia="ru-RU"/>
        </w:rPr>
        <w:t xml:space="preserve"> УУД:</w:t>
      </w:r>
      <w:r w:rsidR="002F40AC" w:rsidRPr="002F40AC">
        <w:rPr>
          <w:sz w:val="28"/>
          <w:szCs w:val="28"/>
          <w:lang w:eastAsia="ru-RU"/>
        </w:rPr>
        <w:t xml:space="preserve"> </w:t>
      </w:r>
    </w:p>
    <w:p w14:paraId="6C4B9B1E" w14:textId="0E6F5AE3" w:rsidR="002F40AC" w:rsidRPr="002F40AC" w:rsidRDefault="004907E7"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2F40AC" w:rsidRPr="002F40AC">
        <w:rPr>
          <w:rFonts w:eastAsia="Calibri"/>
          <w:sz w:val="28"/>
          <w:szCs w:val="28"/>
          <w:lang w:eastAsia="ru-RU"/>
        </w:rPr>
        <w:t>:</w:t>
      </w:r>
      <w:r w:rsidR="002F40AC" w:rsidRPr="002F40AC">
        <w:rPr>
          <w:sz w:val="28"/>
          <w:szCs w:val="28"/>
          <w:lang w:eastAsia="ru-RU"/>
        </w:rPr>
        <w:t xml:space="preserve"> </w:t>
      </w:r>
    </w:p>
    <w:p w14:paraId="2B8ABDC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049EE96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объяснять понятие «дозировка нагрузки», правильно применять способы её регулирования на занятиях физической культурой; </w:t>
      </w:r>
    </w:p>
    <w:p w14:paraId="5F6C44F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579FAFC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2427F1B0"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2B6FB8D7" w14:textId="4AF389DF" w:rsidR="002F40AC" w:rsidRPr="002F40AC" w:rsidRDefault="004907E7"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.3.6.5.2. </w:t>
      </w:r>
      <w:r w:rsidR="002F40AC" w:rsidRPr="002F40AC">
        <w:rPr>
          <w:rFonts w:eastAsia="Calibri"/>
          <w:sz w:val="28"/>
          <w:szCs w:val="28"/>
          <w:lang w:eastAsia="ru-RU"/>
        </w:rPr>
        <w:t xml:space="preserve">У обучающегося будут сформированы умения общения как часть коммуникативных универсальных учебных действий: </w:t>
      </w:r>
    </w:p>
    <w:p w14:paraId="7812EA0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14:paraId="08A89A7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473A4FD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200CEC88" w14:textId="13AD8273"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iCs/>
          <w:color w:val="000000"/>
          <w:sz w:val="28"/>
          <w:szCs w:val="28"/>
          <w:lang w:eastAsia="ru-RU"/>
        </w:rPr>
        <w:t>выполнять</w:t>
      </w:r>
      <w:r w:rsidRPr="002F40AC">
        <w:rPr>
          <w:sz w:val="28"/>
          <w:szCs w:val="28"/>
          <w:lang w:eastAsia="ru-RU"/>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14:paraId="2ADAD528" w14:textId="7517305C" w:rsidR="002F40AC" w:rsidRPr="002F40AC" w:rsidRDefault="008E20CA"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.3.6.5.3. </w:t>
      </w:r>
      <w:r w:rsidR="002F40AC" w:rsidRPr="002F40AC">
        <w:rPr>
          <w:rFonts w:eastAsia="Calibri"/>
          <w:sz w:val="28"/>
          <w:szCs w:val="28"/>
          <w:lang w:eastAsia="ru-RU"/>
        </w:rPr>
        <w:t>У обучающегося будут сформированы умения самоорганизации и самоконтроля как часть регулятивных универсальных учебных действий:</w:t>
      </w:r>
    </w:p>
    <w:p w14:paraId="28301867" w14:textId="77777777" w:rsidR="002F40AC" w:rsidRPr="002F40AC" w:rsidRDefault="002F40AC" w:rsidP="00610E66">
      <w:pPr>
        <w:tabs>
          <w:tab w:val="left" w:pos="567"/>
        </w:tabs>
        <w:adjustRightInd w:val="0"/>
        <w:spacing w:line="360" w:lineRule="auto"/>
        <w:ind w:left="-284" w:firstLine="1135"/>
        <w:contextualSpacing/>
        <w:jc w:val="both"/>
        <w:textAlignment w:val="center"/>
        <w:rPr>
          <w:spacing w:val="1"/>
          <w:sz w:val="28"/>
          <w:szCs w:val="28"/>
          <w:lang w:eastAsia="ru-RU"/>
        </w:rPr>
      </w:pPr>
      <w:r w:rsidRPr="002F40AC">
        <w:rPr>
          <w:spacing w:val="1"/>
          <w:sz w:val="28"/>
          <w:szCs w:val="28"/>
          <w:lang w:eastAsia="ru-RU"/>
        </w:rPr>
        <w:t xml:space="preserve">контролировать выполнение физических упражнений, корректировать их на основе сравнения с заданными образцами; </w:t>
      </w:r>
    </w:p>
    <w:p w14:paraId="5824FC1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1DE7BB9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оценивать сложность возникающих игровых задач, предлагать их совместное коллективное решение. </w:t>
      </w:r>
    </w:p>
    <w:p w14:paraId="5E13B93D" w14:textId="6E7B04E6" w:rsidR="002F40AC" w:rsidRPr="002F40AC" w:rsidRDefault="008E20CA"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.3.6.6. По окончании 4 класса у обучающегося будут сформированы следующие</w:t>
      </w:r>
      <w:r w:rsidR="002F40AC" w:rsidRPr="002F40AC">
        <w:rPr>
          <w:rFonts w:eastAsia="Calibri"/>
          <w:sz w:val="28"/>
          <w:szCs w:val="28"/>
          <w:lang w:eastAsia="ru-RU"/>
        </w:rPr>
        <w:t xml:space="preserve"> УУД:</w:t>
      </w:r>
      <w:r w:rsidR="002F40AC" w:rsidRPr="002F40AC">
        <w:rPr>
          <w:sz w:val="28"/>
          <w:szCs w:val="28"/>
          <w:lang w:eastAsia="ru-RU"/>
        </w:rPr>
        <w:t xml:space="preserve"> </w:t>
      </w:r>
    </w:p>
    <w:p w14:paraId="35B633E6" w14:textId="78216EA5" w:rsidR="002F40AC" w:rsidRPr="002F40AC" w:rsidRDefault="008E20CA"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.3.6.6.1. </w:t>
      </w:r>
      <w:r w:rsidR="002F40AC" w:rsidRPr="002F40AC">
        <w:rPr>
          <w:rFonts w:eastAsia="Calibri"/>
          <w:sz w:val="28"/>
          <w:szCs w:val="28"/>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2F40AC" w:rsidRPr="002F40AC">
        <w:rPr>
          <w:sz w:val="28"/>
          <w:szCs w:val="28"/>
          <w:lang w:eastAsia="ru-RU"/>
        </w:rPr>
        <w:t xml:space="preserve"> </w:t>
      </w:r>
    </w:p>
    <w:p w14:paraId="29F1D71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3DD68E9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6B27FD0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78230A1F" w14:textId="7348CE4B" w:rsidR="002F40AC" w:rsidRPr="002F40AC" w:rsidRDefault="008E20CA"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.3.6.6.2. </w:t>
      </w:r>
      <w:r w:rsidR="002F40AC" w:rsidRPr="002F40AC">
        <w:rPr>
          <w:rFonts w:eastAsia="Calibri"/>
          <w:sz w:val="28"/>
          <w:szCs w:val="28"/>
          <w:lang w:eastAsia="ru-RU"/>
        </w:rPr>
        <w:t xml:space="preserve">У обучающегося будут сформированы умения общения как часть коммуникативных универсальных учебных действий: </w:t>
      </w:r>
    </w:p>
    <w:p w14:paraId="73484EF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взаимодействовать с учителем и обучающимися, воспроизводить ранее изученный материал и отвечать на вопросы в процессе учебного диалога;</w:t>
      </w:r>
    </w:p>
    <w:p w14:paraId="3809E50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6EA4C15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оказывать посильную первую помощь во время занятий физической культурой.</w:t>
      </w:r>
    </w:p>
    <w:p w14:paraId="419936F6" w14:textId="22A18D7F" w:rsidR="002F40AC" w:rsidRPr="002F40AC" w:rsidRDefault="008E20CA" w:rsidP="00610E66">
      <w:pPr>
        <w:tabs>
          <w:tab w:val="left" w:pos="567"/>
        </w:tabs>
        <w:adjustRightInd w:val="0"/>
        <w:spacing w:line="360" w:lineRule="auto"/>
        <w:ind w:left="-284" w:firstLine="1135"/>
        <w:contextualSpacing/>
        <w:jc w:val="both"/>
        <w:textAlignment w:val="center"/>
        <w:rPr>
          <w:rFonts w:eastAsia="Calibri"/>
          <w:sz w:val="28"/>
          <w:szCs w:val="28"/>
          <w:lang w:eastAsia="ru-RU"/>
        </w:rPr>
      </w:pPr>
      <w:r w:rsidRPr="00610E66">
        <w:rPr>
          <w:sz w:val="28"/>
          <w:szCs w:val="28"/>
          <w:lang w:eastAsia="ru-RU"/>
        </w:rPr>
        <w:t>31</w:t>
      </w:r>
      <w:r w:rsidR="002F40AC" w:rsidRPr="002F40AC">
        <w:rPr>
          <w:sz w:val="28"/>
          <w:szCs w:val="28"/>
          <w:lang w:eastAsia="ru-RU"/>
        </w:rPr>
        <w:t>.3.6.6.3. </w:t>
      </w:r>
      <w:r w:rsidR="002F40AC" w:rsidRPr="002F40AC">
        <w:rPr>
          <w:rFonts w:eastAsia="Calibri"/>
          <w:sz w:val="28"/>
          <w:szCs w:val="28"/>
          <w:lang w:eastAsia="ru-RU"/>
        </w:rPr>
        <w:t>У обучающегося будут сформированы умения самоорганизации и самоконтроля как часть регулятивных универсальных учебных действий:</w:t>
      </w:r>
    </w:p>
    <w:p w14:paraId="2DDE62F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указания учителя, проявлять активность и самостоятельность при выполнении учебных заданий; </w:t>
      </w:r>
    </w:p>
    <w:p w14:paraId="47888C2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самостоятельно проводить занятия на основе изученного материала и с учётом собственных интересов; </w:t>
      </w:r>
    </w:p>
    <w:p w14:paraId="5C74B05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48" w:name="_Toc103687216"/>
    </w:p>
    <w:bookmarkEnd w:id="248"/>
    <w:p w14:paraId="039EF2F3" w14:textId="09678E76" w:rsidR="002F40AC" w:rsidRPr="002F40AC" w:rsidRDefault="008E20CA"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.3.6.7. К концу обучения в 1 классе обучающийся достигнет следующих предметных результатов по отдельным темам программы по физической культуре:</w:t>
      </w:r>
    </w:p>
    <w:p w14:paraId="03DAFDDE"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приводить примеры основных дневных дел и их распределение в индивидуальном режиме дня;</w:t>
      </w:r>
    </w:p>
    <w:p w14:paraId="0349D9D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соблюдать правила поведения на уроках физической культурой, приводить примеры подбора одежды для самостоятельных занятий;</w:t>
      </w:r>
    </w:p>
    <w:p w14:paraId="433786D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выполнять упражнения утренней зарядки и физкультминуток;</w:t>
      </w:r>
    </w:p>
    <w:p w14:paraId="443CCF9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анализировать причины нарушения осанки и демонстрировать упражнения по профилактике её нарушения;</w:t>
      </w:r>
    </w:p>
    <w:p w14:paraId="6BF5548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3DB9D75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1D86823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передвигаться на лыжах ступающим и скользящим шагом (без палок); </w:t>
      </w:r>
    </w:p>
    <w:p w14:paraId="4C3E438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играть в подвижные игры с общеразвивающей направленностью. </w:t>
      </w:r>
      <w:bookmarkStart w:id="249" w:name="_Toc103687218"/>
    </w:p>
    <w:bookmarkEnd w:id="249"/>
    <w:p w14:paraId="0BB0AFAA" w14:textId="29C5937A" w:rsidR="002F40AC" w:rsidRPr="002F40AC" w:rsidRDefault="008E20CA"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.3.6.8. К концу обучения во 2 классе обучающийся достигнет следующих предметных результатов по отдельным темам программы по физической культуре:</w:t>
      </w:r>
    </w:p>
    <w:p w14:paraId="144FD3A5"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55770DF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535FE9A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2194014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демонстрировать танцевальный хороводный шаг в совместном передвижении; </w:t>
      </w:r>
    </w:p>
    <w:p w14:paraId="4602484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прыжки по разметкам на разное расстояние и с разной амплитудой, в высоту с прямого разбега; </w:t>
      </w:r>
    </w:p>
    <w:p w14:paraId="609AAD5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передвигаться на лыжах двухшажным переменным ходом, спускаться с пологого склона и тормозить падением; </w:t>
      </w:r>
    </w:p>
    <w:p w14:paraId="28F7F61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4BA9696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упражнения на развитие физических качеств. </w:t>
      </w:r>
      <w:bookmarkStart w:id="250" w:name="_Toc103687219"/>
    </w:p>
    <w:bookmarkEnd w:id="250"/>
    <w:p w14:paraId="3D3DC7CC" w14:textId="7F204D96" w:rsidR="002F40AC" w:rsidRPr="002F40AC" w:rsidRDefault="008E20CA"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.3.6.9. К концу обучения в 3 классе обучающийся достигнет следующих предметных результатов по отдельным темам программы по физической культуре:</w:t>
      </w:r>
    </w:p>
    <w:p w14:paraId="0626B11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1565240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6424553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измерять частоту пульса и определять физическую нагрузку по её значениям с помощью таблицы стандартных нагрузок; </w:t>
      </w:r>
    </w:p>
    <w:p w14:paraId="60E5368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выполнять упражнения дыхательной и зрительной гимнастики, объяснять их связь с предупреждением появления утомления;</w:t>
      </w:r>
    </w:p>
    <w:p w14:paraId="5469D14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выполнять движение противоходом в колонне по одному, перестраиваться из колонны по одному в колонну по три на месте и в движении;</w:t>
      </w:r>
    </w:p>
    <w:p w14:paraId="7A8F654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6A2CC9ED"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14:paraId="534B7C6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демонстрировать прыжки через скакалку на двух ногах и попеременно на правой и левой ноге; </w:t>
      </w:r>
    </w:p>
    <w:p w14:paraId="11F0B6E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демонстрировать упражнения ритмической гимнастики, движения танцев галоп и полька; </w:t>
      </w:r>
    </w:p>
    <w:p w14:paraId="5AA50E2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091C2F3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передвигаться на лыжах одновременным двухшажным ходом, спускаться с пологого склона в стойке лыжника и тормозить плугом; </w:t>
      </w:r>
    </w:p>
    <w:p w14:paraId="194CAE1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2DBFA96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упражнения на развитие физических качеств, демонстрировать приросты в их показателях. </w:t>
      </w:r>
      <w:bookmarkStart w:id="251" w:name="_Toc103687220"/>
    </w:p>
    <w:bookmarkEnd w:id="251"/>
    <w:p w14:paraId="2CD1E633" w14:textId="2F99F4FA" w:rsidR="002F40AC" w:rsidRPr="002F40AC" w:rsidRDefault="008E20CA" w:rsidP="00610E66">
      <w:pPr>
        <w:tabs>
          <w:tab w:val="left" w:pos="567"/>
        </w:tabs>
        <w:adjustRightInd w:val="0"/>
        <w:spacing w:line="360" w:lineRule="auto"/>
        <w:ind w:left="-284" w:firstLine="1135"/>
        <w:contextualSpacing/>
        <w:jc w:val="both"/>
        <w:textAlignment w:val="center"/>
        <w:rPr>
          <w:sz w:val="28"/>
          <w:szCs w:val="28"/>
          <w:lang w:eastAsia="ru-RU"/>
        </w:rPr>
      </w:pPr>
      <w:r w:rsidRPr="00610E66">
        <w:rPr>
          <w:sz w:val="28"/>
          <w:szCs w:val="28"/>
          <w:lang w:eastAsia="ru-RU"/>
        </w:rPr>
        <w:t>31</w:t>
      </w:r>
      <w:r w:rsidR="002F40AC" w:rsidRPr="002F40AC">
        <w:rPr>
          <w:sz w:val="28"/>
          <w:szCs w:val="28"/>
          <w:lang w:eastAsia="ru-RU"/>
        </w:rPr>
        <w:t>.3.6.10. К концу обучения в 4 классе обучающийся достигнет следующих предметных результатов по отдельным темам программы по физической культуре:</w:t>
      </w:r>
    </w:p>
    <w:p w14:paraId="0B7904F4"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объяснять назначение комплекса ГТО и выявлять его связь с подготовкой к труду и защите Родины; </w:t>
      </w:r>
    </w:p>
    <w:p w14:paraId="3CBFB0A0"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20E7B581"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742AE55C"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2CADEFE9"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проявлять готовность оказать первую помощь в случае необходимости;</w:t>
      </w:r>
    </w:p>
    <w:p w14:paraId="27D9904B"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демонстрировать акробатические комбинации из 5–7 хорошо освоенных упражнений (с помощью учителя); </w:t>
      </w:r>
    </w:p>
    <w:p w14:paraId="60814E22"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демонстрировать опорный прыжок через гимнастического козла с разбега способом напрыгивания;</w:t>
      </w:r>
    </w:p>
    <w:p w14:paraId="5B9F53BA"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демонстрировать движения танца «Летка-енка» в групповом исполнении под музыкальное сопровождение; </w:t>
      </w:r>
    </w:p>
    <w:p w14:paraId="0A5BFD8F"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прыжок в высоту с разбега перешагиванием; </w:t>
      </w:r>
    </w:p>
    <w:p w14:paraId="061B1B83"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метание малого (теннисного) мяча на дальность; </w:t>
      </w:r>
    </w:p>
    <w:p w14:paraId="58FB2BC8"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демонстрировать проплывание учебной дистанции кролем на груди или кролем на спине (по выбору обучающегося);</w:t>
      </w:r>
    </w:p>
    <w:p w14:paraId="36CB8487"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 xml:space="preserve">выполнять освоенные технические действия спортивных игр баскетбол, волейбол и футбол в условиях игровой деятельности; </w:t>
      </w:r>
    </w:p>
    <w:p w14:paraId="38A805F6" w14:textId="77777777" w:rsidR="002F40AC" w:rsidRPr="002F40AC" w:rsidRDefault="002F40AC" w:rsidP="00610E66">
      <w:pPr>
        <w:tabs>
          <w:tab w:val="left" w:pos="567"/>
        </w:tabs>
        <w:adjustRightInd w:val="0"/>
        <w:spacing w:line="360" w:lineRule="auto"/>
        <w:ind w:left="-284" w:firstLine="1135"/>
        <w:contextualSpacing/>
        <w:jc w:val="both"/>
        <w:textAlignment w:val="center"/>
        <w:rPr>
          <w:sz w:val="28"/>
          <w:szCs w:val="28"/>
          <w:lang w:eastAsia="ru-RU"/>
        </w:rPr>
      </w:pPr>
      <w:r w:rsidRPr="002F40AC">
        <w:rPr>
          <w:sz w:val="28"/>
          <w:szCs w:val="28"/>
          <w:lang w:eastAsia="ru-RU"/>
        </w:rPr>
        <w:t>выполнять упражнения на развитие физических качеств, демонстрировать приросты в их показателях.</w:t>
      </w:r>
    </w:p>
    <w:p w14:paraId="20F97CD2" w14:textId="40D9F002" w:rsidR="002F40AC" w:rsidRPr="002F40AC" w:rsidRDefault="008E20CA" w:rsidP="00610E66">
      <w:pPr>
        <w:keepNext/>
        <w:keepLines/>
        <w:autoSpaceDE/>
        <w:autoSpaceDN/>
        <w:spacing w:line="360" w:lineRule="auto"/>
        <w:ind w:left="-284" w:firstLine="1135"/>
        <w:jc w:val="both"/>
        <w:outlineLvl w:val="0"/>
        <w:rPr>
          <w:bCs/>
          <w:sz w:val="28"/>
          <w:szCs w:val="28"/>
          <w:lang w:val="x-none" w:eastAsia="zh-CN"/>
        </w:rPr>
      </w:pPr>
      <w:r w:rsidRPr="00610E66">
        <w:rPr>
          <w:bCs/>
          <w:sz w:val="28"/>
          <w:szCs w:val="28"/>
          <w:lang w:eastAsia="zh-CN"/>
        </w:rPr>
        <w:t>31</w:t>
      </w:r>
      <w:r w:rsidR="002F40AC" w:rsidRPr="002F40AC">
        <w:rPr>
          <w:bCs/>
          <w:sz w:val="28"/>
          <w:szCs w:val="28"/>
          <w:lang w:val="x-none" w:eastAsia="zh-CN"/>
        </w:rPr>
        <w:t>.4. Физическая культура. Модули по видам спорта.</w:t>
      </w:r>
    </w:p>
    <w:p w14:paraId="1E363E96" w14:textId="17C10E2F"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.4.1. М</w:t>
      </w:r>
      <w:r w:rsidR="002F40AC" w:rsidRPr="002F40AC">
        <w:rPr>
          <w:rFonts w:eastAsia="Calibri"/>
          <w:bCs/>
          <w:sz w:val="28"/>
          <w:szCs w:val="28"/>
          <w:lang w:eastAsia="zh-CN"/>
        </w:rPr>
        <w:t>одуль «Самбо».</w:t>
      </w:r>
    </w:p>
    <w:p w14:paraId="220BC01C" w14:textId="676311CF"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1.1. Общая характеристика модуля «Самбо».</w:t>
      </w:r>
    </w:p>
    <w:p w14:paraId="37D5ADD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Модуль «Самбо» </w:t>
      </w:r>
      <w:bookmarkStart w:id="252" w:name="_Hlk125554792"/>
      <w:r w:rsidRPr="002F40AC">
        <w:rPr>
          <w:rFonts w:eastAsia="Calibri"/>
          <w:sz w:val="28"/>
          <w:szCs w:val="28"/>
          <w:lang w:eastAsia="zh-CN"/>
        </w:rPr>
        <w:t>(далее – модуль по самбо, самбо)</w:t>
      </w:r>
      <w:bookmarkEnd w:id="252"/>
      <w:r w:rsidRPr="002F40AC">
        <w:rPr>
          <w:rFonts w:eastAsia="Calibri"/>
          <w:sz w:val="28"/>
          <w:szCs w:val="28"/>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79F4E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
          <w:sz w:val="28"/>
          <w:szCs w:val="28"/>
          <w:lang w:eastAsia="ru-RU"/>
        </w:rPr>
      </w:pPr>
      <w:bookmarkStart w:id="253" w:name="_Hlk125619083"/>
      <w:r w:rsidRPr="002F40AC">
        <w:rPr>
          <w:rFonts w:eastAsia="Calibri"/>
          <w:sz w:val="28"/>
          <w:szCs w:val="28"/>
          <w:lang w:eastAsia="zh-CN"/>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30B4404B"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1620"/>
        </w:tabs>
        <w:suppressAutoHyphens/>
        <w:autoSpaceDE/>
        <w:autoSpaceDN/>
        <w:spacing w:line="360" w:lineRule="auto"/>
        <w:ind w:left="-284" w:firstLine="1135"/>
        <w:jc w:val="both"/>
        <w:rPr>
          <w:sz w:val="28"/>
          <w:szCs w:val="28"/>
          <w:lang w:eastAsia="zh-CN"/>
        </w:rPr>
      </w:pPr>
      <w:r w:rsidRPr="002F40AC">
        <w:rPr>
          <w:rFonts w:eastAsia="Arial Unicode MS"/>
          <w:bCs/>
          <w:sz w:val="28"/>
          <w:szCs w:val="28"/>
          <w:lang w:eastAsia="zh-CN"/>
        </w:rPr>
        <w:t xml:space="preserve">Средства самбо </w:t>
      </w:r>
      <w:r w:rsidRPr="002F40AC">
        <w:rPr>
          <w:bCs/>
          <w:sz w:val="28"/>
          <w:szCs w:val="28"/>
          <w:lang w:eastAsia="zh-CN"/>
        </w:rPr>
        <w:t>способствуют гармоничному развитию и укреплению здоровья обучающихся</w:t>
      </w:r>
      <w:r w:rsidRPr="002F40AC">
        <w:rPr>
          <w:rFonts w:eastAsia="Arial Unicode MS"/>
          <w:bCs/>
          <w:sz w:val="28"/>
          <w:szCs w:val="28"/>
          <w:lang w:eastAsia="zh-CN"/>
        </w:rPr>
        <w:t>, комплексно влияют на органы и системы растущего организма, укрепляя и повышая их функциональный уровень</w:t>
      </w:r>
      <w:r w:rsidRPr="002F40AC">
        <w:rPr>
          <w:bCs/>
          <w:sz w:val="28"/>
          <w:szCs w:val="28"/>
          <w:lang w:eastAsia="zh-CN"/>
        </w:rPr>
        <w:t xml:space="preserve">, а также </w:t>
      </w:r>
      <w:r w:rsidRPr="002F40AC">
        <w:rPr>
          <w:sz w:val="28"/>
          <w:szCs w:val="28"/>
          <w:lang w:eastAsia="zh-CN"/>
        </w:rPr>
        <w:t xml:space="preserve">являются важным средством профилактики травматизма. </w:t>
      </w:r>
    </w:p>
    <w:p w14:paraId="0E134DF2"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0"/>
        </w:tabs>
        <w:suppressAutoHyphens/>
        <w:autoSpaceDE/>
        <w:autoSpaceDN/>
        <w:spacing w:line="360" w:lineRule="auto"/>
        <w:ind w:left="-284" w:firstLine="1135"/>
        <w:jc w:val="both"/>
        <w:rPr>
          <w:bCs/>
          <w:sz w:val="28"/>
          <w:szCs w:val="28"/>
          <w:lang w:eastAsia="zh-CN"/>
        </w:rPr>
      </w:pPr>
      <w:r w:rsidRPr="002F40AC">
        <w:rPr>
          <w:sz w:val="28"/>
          <w:szCs w:val="28"/>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2F40AC">
        <w:rPr>
          <w:bCs/>
          <w:sz w:val="28"/>
          <w:szCs w:val="28"/>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53"/>
    <w:p w14:paraId="15A20872" w14:textId="251CDC16"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042AB47E" w14:textId="7BD65F46"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lang w:eastAsia="zh-CN"/>
        </w:rPr>
        <w:t>1.3. Задачами изучения модуля «Самбо» являются</w:t>
      </w:r>
      <w:r w:rsidR="002F40AC" w:rsidRPr="002F40AC">
        <w:rPr>
          <w:rFonts w:eastAsia="Calibri"/>
          <w:sz w:val="28"/>
          <w:szCs w:val="28"/>
          <w:lang w:eastAsia="zh-CN"/>
        </w:rPr>
        <w:t>:</w:t>
      </w:r>
    </w:p>
    <w:p w14:paraId="755AE64A"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всестороннее гармоничное развитие обучающихся, увеличение объёма их двигательной активности;</w:t>
      </w:r>
    </w:p>
    <w:p w14:paraId="3B419EA4"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 xml:space="preserve">укрепление </w:t>
      </w:r>
      <w:r w:rsidRPr="002F40AC">
        <w:rPr>
          <w:rFonts w:eastAsia="@Arial Unicode MS"/>
          <w:bCs/>
          <w:sz w:val="28"/>
          <w:szCs w:val="28"/>
          <w:lang w:eastAsia="zh-CN"/>
        </w:rPr>
        <w:t xml:space="preserve">физического, психологического и социального </w:t>
      </w:r>
      <w:r w:rsidRPr="002F40AC">
        <w:rPr>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40AC">
        <w:rPr>
          <w:rFonts w:eastAsia="@Arial Unicode MS"/>
          <w:bCs/>
          <w:sz w:val="28"/>
          <w:szCs w:val="28"/>
          <w:lang w:eastAsia="zh-CN"/>
        </w:rPr>
        <w:t xml:space="preserve">обеспечение культуры безопасного поведения </w:t>
      </w:r>
      <w:r w:rsidRPr="002F40AC">
        <w:rPr>
          <w:bCs/>
          <w:sz w:val="28"/>
          <w:szCs w:val="28"/>
          <w:lang w:eastAsia="zh-CN"/>
        </w:rPr>
        <w:t>средствами самбо;</w:t>
      </w:r>
    </w:p>
    <w:p w14:paraId="5F6FD9DC"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формирование жизненно важных</w:t>
      </w:r>
      <w:r w:rsidRPr="002F40AC">
        <w:rPr>
          <w:b/>
          <w:bCs/>
          <w:sz w:val="28"/>
          <w:szCs w:val="28"/>
          <w:shd w:val="clear" w:color="auto" w:fill="FFFFFF"/>
          <w:lang w:eastAsia="zh-CN"/>
        </w:rPr>
        <w:t xml:space="preserve"> </w:t>
      </w:r>
      <w:r w:rsidRPr="002F40AC">
        <w:rPr>
          <w:sz w:val="28"/>
          <w:szCs w:val="28"/>
          <w:shd w:val="clear" w:color="auto" w:fill="FFFFFF"/>
          <w:lang w:eastAsia="zh-CN"/>
        </w:rPr>
        <w:t>навыков</w:t>
      </w:r>
      <w:r w:rsidRPr="002F40AC">
        <w:rPr>
          <w:bCs/>
          <w:sz w:val="28"/>
          <w:szCs w:val="28"/>
          <w:shd w:val="clear" w:color="auto" w:fill="FFFFFF"/>
          <w:lang w:eastAsia="zh-CN"/>
        </w:rPr>
        <w:t xml:space="preserve"> самостраховки и самозащиты</w:t>
      </w:r>
      <w:r w:rsidRPr="002F40AC">
        <w:rPr>
          <w:bCs/>
          <w:sz w:val="28"/>
          <w:szCs w:val="28"/>
          <w:lang w:eastAsia="zh-CN"/>
        </w:rPr>
        <w:t xml:space="preserve"> и умения применять их в различных жизненных ситуациях;</w:t>
      </w:r>
    </w:p>
    <w:p w14:paraId="6105B66B"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33341D7C"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14:paraId="715BE620"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формирование культуры движений, обогащение двигательного опыта средствами самбо с общеразвивающей и корригирующей направленностью;</w:t>
      </w:r>
    </w:p>
    <w:p w14:paraId="6D984FC9"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воспитание общей культуры развития личности обучающегося средствами самбо, в том числе, для самореализации и самоопределения;</w:t>
      </w:r>
    </w:p>
    <w:p w14:paraId="0739BD19"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 xml:space="preserve">развитие положительной мотивации и устойчивого учебно- познавательного интереса к предмету «Физическая культура»; </w:t>
      </w:r>
    </w:p>
    <w:p w14:paraId="4D180AEC"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удовлетворение индивидуальных потребностей обучающихся в занятиях физической культурой и спортом средствами самбо;</w:t>
      </w:r>
    </w:p>
    <w:p w14:paraId="2E67EB55"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3BBEF6C"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2F40AC">
        <w:rPr>
          <w:bCs/>
          <w:sz w:val="28"/>
          <w:szCs w:val="28"/>
          <w:lang w:eastAsia="zh-CN"/>
        </w:rPr>
        <w:t>выявление, развитие и поддержка одарённых детей в области спорта, в частности самбо.</w:t>
      </w:r>
    </w:p>
    <w:p w14:paraId="3BDCF061" w14:textId="6DCF4020" w:rsidR="002F40AC" w:rsidRPr="002F40AC" w:rsidRDefault="008E20CA"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610E66">
        <w:rPr>
          <w:bCs/>
          <w:sz w:val="28"/>
          <w:szCs w:val="28"/>
          <w:lang w:eastAsia="zh-CN"/>
        </w:rPr>
        <w:t>31</w:t>
      </w:r>
      <w:r w:rsidR="002F40AC" w:rsidRPr="002F40AC">
        <w:rPr>
          <w:bCs/>
          <w:sz w:val="28"/>
          <w:szCs w:val="28"/>
          <w:lang w:eastAsia="zh-CN"/>
        </w:rPr>
        <w:t>.4.1.4. Место и роль модуля «Самбо».</w:t>
      </w:r>
    </w:p>
    <w:p w14:paraId="25FE938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iCs/>
          <w:sz w:val="28"/>
          <w:szCs w:val="28"/>
          <w:u w:color="000000"/>
          <w:bdr w:val="nil"/>
          <w:lang w:eastAsia="ru-RU"/>
        </w:rPr>
      </w:pPr>
      <w:r w:rsidRPr="002F40AC">
        <w:rPr>
          <w:rFonts w:eastAsia="Calibri"/>
          <w:iCs/>
          <w:sz w:val="28"/>
          <w:szCs w:val="28"/>
          <w:lang w:eastAsia="zh-CN"/>
        </w:rPr>
        <w:t xml:space="preserve">Модуль «Самбо» </w:t>
      </w:r>
      <w:r w:rsidRPr="002F40AC">
        <w:rPr>
          <w:rFonts w:eastAsia="Calibri"/>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40AC">
        <w:rPr>
          <w:rFonts w:eastAsia="Calibri"/>
          <w:iCs/>
          <w:sz w:val="28"/>
          <w:szCs w:val="28"/>
          <w:u w:color="000000"/>
          <w:bdr w:val="nil"/>
          <w:lang w:eastAsia="ru-RU"/>
        </w:rPr>
        <w:t xml:space="preserve"> </w:t>
      </w:r>
    </w:p>
    <w:p w14:paraId="326E772A" w14:textId="77777777" w:rsidR="002F40AC" w:rsidRPr="002F40AC" w:rsidRDefault="002F40AC" w:rsidP="00610E66">
      <w:pPr>
        <w:autoSpaceDE/>
        <w:autoSpaceDN/>
        <w:spacing w:line="360" w:lineRule="auto"/>
        <w:ind w:left="-284" w:firstLine="1135"/>
        <w:jc w:val="both"/>
        <w:rPr>
          <w:rFonts w:eastAsia="Calibri"/>
          <w:sz w:val="28"/>
          <w:szCs w:val="28"/>
          <w:u w:color="000000"/>
        </w:rPr>
      </w:pPr>
      <w:bookmarkStart w:id="254" w:name="_Hlk125619257"/>
      <w:r w:rsidRPr="002F40AC">
        <w:rPr>
          <w:rFonts w:eastAsia="Calibri"/>
          <w:sz w:val="28"/>
          <w:szCs w:val="28"/>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2F40AC">
        <w:rPr>
          <w:rFonts w:eastAsia="Calibri"/>
          <w:iCs/>
          <w:sz w:val="28"/>
          <w:szCs w:val="28"/>
          <w:lang w:eastAsia="zh-CN"/>
        </w:rPr>
        <w:t>разделами «Знания о физической культуре», «Способы самостоятельной деятельности», «Физическое совершенствование».</w:t>
      </w:r>
    </w:p>
    <w:bookmarkEnd w:id="254"/>
    <w:p w14:paraId="52DE46E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bCs/>
          <w:iCs/>
          <w:sz w:val="28"/>
          <w:szCs w:val="28"/>
          <w:lang w:eastAsia="ru-RU"/>
        </w:rPr>
      </w:pPr>
      <w:r w:rsidRPr="002F40AC">
        <w:rPr>
          <w:rFonts w:eastAsia="Calibri"/>
          <w:iCs/>
          <w:sz w:val="28"/>
          <w:szCs w:val="28"/>
          <w:u w:color="000000"/>
          <w:bdr w:val="nil"/>
          <w:lang w:eastAsia="ru-RU"/>
        </w:rPr>
        <w:t xml:space="preserve">Интеграция модуля по самбо поможет обучающимся в освоении образовательных </w:t>
      </w:r>
      <w:r w:rsidRPr="002F40AC">
        <w:rPr>
          <w:rFonts w:eastAsia="Calibri"/>
          <w:sz w:val="28"/>
          <w:szCs w:val="28"/>
          <w:lang w:eastAsia="ru-RU"/>
        </w:rPr>
        <w:t xml:space="preserve">программ в рамках внеурочной деятельности, </w:t>
      </w:r>
      <w:r w:rsidRPr="002F40AC">
        <w:rPr>
          <w:rFonts w:eastAsia="Calibri"/>
          <w:sz w:val="28"/>
          <w:szCs w:val="28"/>
          <w:lang w:eastAsia="zh-CN"/>
        </w:rPr>
        <w:t xml:space="preserve">дополнительного образования, </w:t>
      </w:r>
      <w:r w:rsidRPr="002F40AC">
        <w:rPr>
          <w:rFonts w:eastAsia="Calibri"/>
          <w:sz w:val="28"/>
          <w:szCs w:val="28"/>
          <w:lang w:eastAsia="ru-RU"/>
        </w:rPr>
        <w:t xml:space="preserve">деятельности школьных спортивных клубов, </w:t>
      </w:r>
      <w:r w:rsidRPr="002F40AC">
        <w:rPr>
          <w:rFonts w:eastAsia="Calibri"/>
          <w:bCs/>
          <w:iCs/>
          <w:sz w:val="28"/>
          <w:szCs w:val="28"/>
          <w:lang w:eastAsia="ru-RU"/>
        </w:rPr>
        <w:t xml:space="preserve">подготовке </w:t>
      </w:r>
      <w:r w:rsidRPr="002F40AC">
        <w:rPr>
          <w:rFonts w:eastAsia="Calibri"/>
          <w:sz w:val="28"/>
          <w:szCs w:val="28"/>
          <w:lang w:eastAsia="zh-CN"/>
        </w:rPr>
        <w:t xml:space="preserve">обучающихся к сдаче норм ГТО </w:t>
      </w:r>
      <w:r w:rsidRPr="002F40AC">
        <w:rPr>
          <w:rFonts w:eastAsia="Calibri"/>
          <w:bCs/>
          <w:iCs/>
          <w:sz w:val="28"/>
          <w:szCs w:val="28"/>
          <w:lang w:eastAsia="ru-RU"/>
        </w:rPr>
        <w:t>и участии в спортивных соревнованиях.</w:t>
      </w:r>
    </w:p>
    <w:p w14:paraId="34539C35" w14:textId="37400018"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1.5. Модуль «Самбо» может быть реализован в следующих вариантах:</w:t>
      </w:r>
    </w:p>
    <w:p w14:paraId="069C7A3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3C0A5FF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2F40AC">
        <w:rPr>
          <w:rFonts w:eastAsia="Calibri"/>
          <w:bCs/>
          <w:sz w:val="28"/>
          <w:szCs w:val="28"/>
          <w:u w:color="000000"/>
          <w:lang w:eastAsia="zh-CN"/>
        </w:rPr>
        <w:t xml:space="preserve">в </w:t>
      </w:r>
      <w:bookmarkStart w:id="255" w:name="_Hlk125549614"/>
      <w:r w:rsidRPr="002F40AC">
        <w:rPr>
          <w:rFonts w:eastAsia="Calibri"/>
          <w:bCs/>
          <w:sz w:val="28"/>
          <w:szCs w:val="28"/>
          <w:u w:color="000000"/>
          <w:lang w:eastAsia="zh-CN"/>
        </w:rPr>
        <w:t>1 классе – 33 часа, во 2, 3, 4 классах – по 34 часа)</w:t>
      </w:r>
      <w:bookmarkEnd w:id="255"/>
      <w:r w:rsidRPr="002F40AC">
        <w:rPr>
          <w:rFonts w:eastAsia="Calibri"/>
          <w:sz w:val="28"/>
          <w:szCs w:val="28"/>
          <w:lang w:eastAsia="zh-CN"/>
        </w:rPr>
        <w:t>;</w:t>
      </w:r>
    </w:p>
    <w:p w14:paraId="7510261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2F40AC">
        <w:rPr>
          <w:rFonts w:eastAsia="Calibri"/>
          <w:sz w:val="28"/>
          <w:szCs w:val="28"/>
        </w:rPr>
        <w:t>включая использование учебных модулей по видам спорта</w:t>
      </w:r>
      <w:r w:rsidRPr="002F40AC">
        <w:rPr>
          <w:rFonts w:eastAsia="Calibri"/>
          <w:sz w:val="28"/>
          <w:szCs w:val="28"/>
          <w:lang w:eastAsia="zh-CN"/>
        </w:rPr>
        <w:t xml:space="preserve"> (рекомендуемый объём в </w:t>
      </w:r>
      <w:r w:rsidRPr="002F40AC">
        <w:rPr>
          <w:rFonts w:eastAsia="Calibri"/>
          <w:bCs/>
          <w:sz w:val="28"/>
          <w:szCs w:val="28"/>
          <w:u w:color="000000"/>
          <w:lang w:eastAsia="zh-CN"/>
        </w:rPr>
        <w:t>1 классе – 33 часа, во 2, 3, 4 классах – по 34 часа</w:t>
      </w:r>
      <w:r w:rsidRPr="002F40AC">
        <w:rPr>
          <w:rFonts w:eastAsia="Calibri"/>
          <w:sz w:val="28"/>
          <w:szCs w:val="28"/>
          <w:lang w:eastAsia="zh-CN"/>
        </w:rPr>
        <w:t>).</w:t>
      </w:r>
    </w:p>
    <w:p w14:paraId="07937797" w14:textId="14A66AA5"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iCs/>
          <w:sz w:val="28"/>
          <w:szCs w:val="28"/>
          <w:lang w:eastAsia="zh-CN"/>
        </w:rPr>
      </w:pPr>
      <w:bookmarkStart w:id="256" w:name="_Hlk125020853"/>
      <w:r w:rsidRPr="00610E66">
        <w:rPr>
          <w:bCs/>
          <w:sz w:val="28"/>
          <w:szCs w:val="28"/>
          <w:lang w:eastAsia="zh-CN"/>
        </w:rPr>
        <w:t>31</w:t>
      </w:r>
      <w:r w:rsidR="002F40AC" w:rsidRPr="002F40AC">
        <w:rPr>
          <w:bCs/>
          <w:sz w:val="28"/>
          <w:szCs w:val="28"/>
          <w:lang w:eastAsia="zh-CN"/>
        </w:rPr>
        <w:t>.4.</w:t>
      </w:r>
      <w:r w:rsidR="002F40AC" w:rsidRPr="002F40AC">
        <w:rPr>
          <w:rFonts w:eastAsia="Calibri"/>
          <w:iCs/>
          <w:sz w:val="28"/>
          <w:szCs w:val="28"/>
          <w:lang w:eastAsia="zh-CN"/>
        </w:rPr>
        <w:t>1.</w:t>
      </w:r>
      <w:bookmarkEnd w:id="256"/>
      <w:r w:rsidR="002F40AC" w:rsidRPr="002F40AC">
        <w:rPr>
          <w:rFonts w:eastAsia="Calibri"/>
          <w:iCs/>
          <w:sz w:val="28"/>
          <w:szCs w:val="28"/>
          <w:lang w:eastAsia="zh-CN"/>
        </w:rPr>
        <w:t>6. Содержание модуля «Самбо».</w:t>
      </w:r>
    </w:p>
    <w:p w14:paraId="3F5F86F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iCs/>
          <w:sz w:val="28"/>
          <w:szCs w:val="28"/>
          <w:lang w:eastAsia="zh-CN"/>
        </w:rPr>
      </w:pPr>
      <w:r w:rsidRPr="002F40AC">
        <w:rPr>
          <w:rFonts w:eastAsia="Calibri"/>
          <w:iCs/>
          <w:sz w:val="28"/>
          <w:szCs w:val="28"/>
          <w:lang w:eastAsia="zh-CN"/>
        </w:rPr>
        <w:t>Знания о самбо.</w:t>
      </w:r>
    </w:p>
    <w:p w14:paraId="4EC8900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iCs/>
          <w:sz w:val="28"/>
          <w:szCs w:val="28"/>
          <w:lang w:eastAsia="zh-CN"/>
        </w:rPr>
        <w:t>История зарождения самбо в СССР.</w:t>
      </w:r>
    </w:p>
    <w:p w14:paraId="7F4A83D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iCs/>
          <w:sz w:val="28"/>
          <w:szCs w:val="28"/>
          <w:lang w:eastAsia="zh-CN"/>
        </w:rPr>
      </w:pPr>
      <w:r w:rsidRPr="002F40AC">
        <w:rPr>
          <w:rFonts w:eastAsia="Calibri"/>
          <w:iCs/>
          <w:sz w:val="28"/>
          <w:szCs w:val="28"/>
          <w:lang w:eastAsia="zh-CN"/>
        </w:rPr>
        <w:t>Основоположники самбо и их роль в зарождении самбо.</w:t>
      </w:r>
    </w:p>
    <w:p w14:paraId="68B1598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iCs/>
          <w:sz w:val="28"/>
          <w:szCs w:val="28"/>
          <w:lang w:eastAsia="zh-CN"/>
        </w:rPr>
        <w:t>Самбисты – Герои Великой Отечественной войны 1941</w:t>
      </w:r>
      <w:r w:rsidRPr="002F40AC">
        <w:rPr>
          <w:rFonts w:eastAsia="Calibri"/>
          <w:sz w:val="28"/>
          <w:szCs w:val="28"/>
          <w:lang w:eastAsia="zh-CN"/>
        </w:rPr>
        <w:t>–</w:t>
      </w:r>
      <w:r w:rsidRPr="002F40AC">
        <w:rPr>
          <w:rFonts w:eastAsia="Calibri"/>
          <w:iCs/>
          <w:sz w:val="28"/>
          <w:szCs w:val="28"/>
          <w:lang w:eastAsia="zh-CN"/>
        </w:rPr>
        <w:t>1945 годов.</w:t>
      </w:r>
    </w:p>
    <w:p w14:paraId="76C54CC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iCs/>
          <w:sz w:val="28"/>
          <w:szCs w:val="28"/>
          <w:lang w:eastAsia="zh-CN"/>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14:paraId="0A1ECD2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bCs/>
          <w:sz w:val="28"/>
          <w:szCs w:val="28"/>
          <w:lang w:eastAsia="zh-CN"/>
        </w:rPr>
        <w:t>Общие сведения о</w:t>
      </w:r>
      <w:r w:rsidRPr="002F40AC">
        <w:rPr>
          <w:rFonts w:eastAsia="Calibri"/>
          <w:iCs/>
          <w:sz w:val="28"/>
          <w:szCs w:val="28"/>
          <w:lang w:eastAsia="zh-CN"/>
        </w:rPr>
        <w:t xml:space="preserve"> самбо и их исторические особенности (борцовский ковер самбо, экипировка спортсмена, экипировка судьи).</w:t>
      </w:r>
    </w:p>
    <w:p w14:paraId="5AB2066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iCs/>
          <w:sz w:val="28"/>
          <w:szCs w:val="28"/>
          <w:lang w:eastAsia="zh-CN"/>
        </w:rPr>
        <w:t>Основные сведения о правилах самбо.</w:t>
      </w:r>
    </w:p>
    <w:p w14:paraId="7AAC42B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bCs/>
          <w:sz w:val="28"/>
          <w:szCs w:val="28"/>
          <w:lang w:eastAsia="zh-CN"/>
        </w:rPr>
        <w:t>Достижения отечественных самбистов на мировом уровне.</w:t>
      </w:r>
    </w:p>
    <w:p w14:paraId="3D88EB4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bCs/>
          <w:sz w:val="28"/>
          <w:szCs w:val="28"/>
          <w:lang w:eastAsia="zh-CN"/>
        </w:rPr>
        <w:t>Словарь терминов и определений по самбо.</w:t>
      </w:r>
    </w:p>
    <w:p w14:paraId="48B7F46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pacing w:val="1"/>
          <w:sz w:val="28"/>
          <w:szCs w:val="28"/>
          <w:lang w:eastAsia="zh-CN"/>
        </w:rPr>
        <w:t>Игры и поединки по заданию на занятиях самбо.</w:t>
      </w:r>
    </w:p>
    <w:p w14:paraId="5428619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Занятия самбо как средство укрепления здоровья, закаливания организма человека и развития физических качеств.</w:t>
      </w:r>
    </w:p>
    <w:p w14:paraId="2C35E5C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lang w:eastAsia="zh-CN"/>
        </w:rPr>
        <w:t>Режим дня при занятиях самбо. Дневник самонаблюдения самбиста.</w:t>
      </w:r>
    </w:p>
    <w:p w14:paraId="2ABDEFE5" w14:textId="77777777" w:rsidR="002F40AC" w:rsidRPr="002F40AC" w:rsidRDefault="002F40AC" w:rsidP="00610E66">
      <w:pPr>
        <w:suppressAutoHyphens/>
        <w:autoSpaceDE/>
        <w:autoSpaceDN/>
        <w:spacing w:line="360" w:lineRule="auto"/>
        <w:ind w:left="-284" w:firstLine="1135"/>
        <w:jc w:val="both"/>
        <w:rPr>
          <w:sz w:val="28"/>
          <w:szCs w:val="28"/>
          <w:lang w:eastAsia="zh-CN"/>
        </w:rPr>
      </w:pPr>
      <w:r w:rsidRPr="002F40AC">
        <w:rPr>
          <w:sz w:val="28"/>
          <w:szCs w:val="28"/>
          <w:lang w:eastAsia="zh-CN"/>
        </w:rPr>
        <w:t>Правила личной гигиены во время занятий самбо. Правильное питание самбиста.</w:t>
      </w:r>
    </w:p>
    <w:p w14:paraId="53A8F8C9" w14:textId="77777777" w:rsidR="002F40AC" w:rsidRPr="002F40AC" w:rsidRDefault="002F40AC" w:rsidP="00610E66">
      <w:pPr>
        <w:suppressAutoHyphens/>
        <w:autoSpaceDE/>
        <w:autoSpaceDN/>
        <w:spacing w:line="360" w:lineRule="auto"/>
        <w:ind w:left="-284" w:firstLine="1135"/>
        <w:jc w:val="both"/>
        <w:rPr>
          <w:sz w:val="28"/>
          <w:szCs w:val="28"/>
          <w:lang w:eastAsia="zh-CN"/>
        </w:rPr>
      </w:pPr>
      <w:r w:rsidRPr="002F40AC">
        <w:rPr>
          <w:rFonts w:eastAsia="Calibri"/>
          <w:sz w:val="28"/>
          <w:szCs w:val="28"/>
          <w:lang w:eastAsia="zh-CN"/>
        </w:rPr>
        <w:t>Правила безопасного поведения при занятиях самбо</w:t>
      </w:r>
      <w:r w:rsidRPr="002F40AC">
        <w:rPr>
          <w:sz w:val="28"/>
          <w:szCs w:val="28"/>
          <w:lang w:eastAsia="zh-CN"/>
        </w:rPr>
        <w:t xml:space="preserve"> в спортивном зале </w:t>
      </w:r>
      <w:r w:rsidRPr="002F40AC">
        <w:rPr>
          <w:rFonts w:eastAsia="Calibri"/>
          <w:sz w:val="28"/>
          <w:szCs w:val="28"/>
        </w:rPr>
        <w:t xml:space="preserve">(в душе, раздевалке, местах общего пользования), </w:t>
      </w:r>
      <w:r w:rsidRPr="002F40AC">
        <w:rPr>
          <w:sz w:val="28"/>
          <w:szCs w:val="28"/>
          <w:lang w:eastAsia="zh-CN"/>
        </w:rPr>
        <w:t>на открытых площадках. Форма одежды для занятий самбо.</w:t>
      </w:r>
    </w:p>
    <w:p w14:paraId="145D13A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iCs/>
          <w:sz w:val="28"/>
          <w:szCs w:val="28"/>
          <w:lang w:eastAsia="zh-CN"/>
        </w:rPr>
      </w:pPr>
      <w:r w:rsidRPr="002F40AC">
        <w:rPr>
          <w:rFonts w:eastAsia="Calibri"/>
          <w:bCs/>
          <w:iCs/>
          <w:sz w:val="28"/>
          <w:szCs w:val="28"/>
          <w:lang w:eastAsia="zh-CN"/>
        </w:rPr>
        <w:t>Способы самостоятельной деятельности.</w:t>
      </w:r>
    </w:p>
    <w:p w14:paraId="51C6F4CF"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9532"/>
        </w:tabs>
        <w:suppressAutoHyphens/>
        <w:autoSpaceDE/>
        <w:autoSpaceDN/>
        <w:spacing w:line="360" w:lineRule="auto"/>
        <w:ind w:left="-284" w:firstLine="1135"/>
        <w:jc w:val="both"/>
        <w:rPr>
          <w:rFonts w:eastAsia="Calibri"/>
          <w:sz w:val="28"/>
          <w:szCs w:val="28"/>
          <w:lang w:eastAsia="zh-CN"/>
        </w:rPr>
      </w:pPr>
      <w:r w:rsidRPr="002F40AC">
        <w:rPr>
          <w:rFonts w:eastAsia="Calibri"/>
          <w:bCs/>
          <w:sz w:val="28"/>
          <w:szCs w:val="28"/>
          <w:lang w:eastAsia="zh-CN"/>
        </w:rPr>
        <w:t xml:space="preserve">Первые внешние признаки утомления во время занятий самбо. Способы самоконтроля за физической нагрузкой. </w:t>
      </w:r>
    </w:p>
    <w:p w14:paraId="58AA839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contextualSpacing/>
        <w:jc w:val="both"/>
        <w:rPr>
          <w:rFonts w:eastAsia="Calibri"/>
          <w:sz w:val="28"/>
          <w:szCs w:val="28"/>
          <w:lang w:eastAsia="zh-CN"/>
        </w:rPr>
      </w:pPr>
      <w:r w:rsidRPr="002F40AC">
        <w:rPr>
          <w:rFonts w:eastAsia="Calibri"/>
          <w:bCs/>
          <w:sz w:val="28"/>
          <w:szCs w:val="28"/>
          <w:lang w:eastAsia="zh-CN"/>
        </w:rPr>
        <w:t>Правила личной гигиены, требования к спортивной одежде (экипировке) для занятий самбо. Режим дня юного самбиста.</w:t>
      </w:r>
    </w:p>
    <w:p w14:paraId="2086076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bCs/>
          <w:sz w:val="28"/>
          <w:szCs w:val="28"/>
          <w:lang w:eastAsia="zh-CN"/>
        </w:rPr>
        <w:t>Выбор и подготовка места для занятий самбо.</w:t>
      </w:r>
    </w:p>
    <w:p w14:paraId="50D6B6F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Правила использования спортивного инвентаря для занятий самбо.</w:t>
      </w:r>
    </w:p>
    <w:p w14:paraId="5835CC3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lang w:eastAsia="zh-CN"/>
        </w:rPr>
        <w:t xml:space="preserve">Подбор и составление комплексов </w:t>
      </w:r>
      <w:r w:rsidRPr="002F40AC">
        <w:rPr>
          <w:rFonts w:eastAsia="Calibri"/>
          <w:sz w:val="28"/>
          <w:szCs w:val="28"/>
          <w:lang w:eastAsia="zh-CN"/>
        </w:rPr>
        <w:t xml:space="preserve">общеразвивающих, специальных и имитационных </w:t>
      </w:r>
      <w:r w:rsidRPr="002F40AC">
        <w:rPr>
          <w:sz w:val="28"/>
          <w:szCs w:val="28"/>
          <w:lang w:eastAsia="zh-CN"/>
        </w:rPr>
        <w:t xml:space="preserve">упражнений </w:t>
      </w:r>
      <w:r w:rsidRPr="002F40AC">
        <w:rPr>
          <w:rFonts w:eastAsia="Calibri"/>
          <w:sz w:val="28"/>
          <w:szCs w:val="28"/>
          <w:lang w:eastAsia="zh-CN"/>
        </w:rPr>
        <w:t>для занятий самбо.</w:t>
      </w:r>
    </w:p>
    <w:p w14:paraId="22E8337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Организация и проведение подвижных игр с элементами самбо во время занятий и активного отдыха.</w:t>
      </w:r>
    </w:p>
    <w:p w14:paraId="410A719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Тестирование уровня физической подготовленности в самбо.</w:t>
      </w:r>
    </w:p>
    <w:p w14:paraId="48B5354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Физическое совершенствование.</w:t>
      </w:r>
    </w:p>
    <w:p w14:paraId="6ACABDB0"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Общеразвивающие, специальные и имитационные упражнения на занятиях самбо.</w:t>
      </w:r>
    </w:p>
    <w:p w14:paraId="7EDBE64B"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pacing w:val="2"/>
          <w:sz w:val="28"/>
          <w:szCs w:val="28"/>
          <w:lang w:eastAsia="zh-CN"/>
        </w:rPr>
        <w:t>Упражнения</w:t>
      </w:r>
      <w:r w:rsidRPr="002F40AC">
        <w:rPr>
          <w:rFonts w:eastAsia="Calibri"/>
          <w:sz w:val="28"/>
          <w:szCs w:val="28"/>
          <w:lang w:eastAsia="zh-CN"/>
        </w:rPr>
        <w:t xml:space="preserve"> на развитие физических качеств, характерных для самбо.</w:t>
      </w:r>
    </w:p>
    <w:p w14:paraId="551ED80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bdr w:val="none" w:sz="0" w:space="0" w:color="auto" w:frame="1"/>
          <w:lang w:eastAsia="zh-CN"/>
        </w:rPr>
        <w:t>Комплексы упражнений, формирующие двигательные умения и навыки, а также технико-тактические действия самбиста.</w:t>
      </w:r>
    </w:p>
    <w:p w14:paraId="1B52B6C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Специально-подготовительные упражнения самбо.</w:t>
      </w:r>
    </w:p>
    <w:p w14:paraId="4F3B8EA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bdr w:val="none" w:sz="0" w:space="0" w:color="auto" w:frame="1"/>
          <w:lang w:eastAsia="zh-CN"/>
        </w:rPr>
      </w:pPr>
      <w:r w:rsidRPr="002F40AC">
        <w:rPr>
          <w:rFonts w:eastAsia="Calibri"/>
          <w:bCs/>
          <w:sz w:val="28"/>
          <w:szCs w:val="28"/>
          <w:bdr w:val="none" w:sz="0" w:space="0" w:color="auto" w:frame="1"/>
          <w:lang w:eastAsia="zh-CN"/>
        </w:rPr>
        <w:t>Акробатические элементы: различные виды перекатов, кувырков и переворотов.</w:t>
      </w:r>
    </w:p>
    <w:p w14:paraId="3ADD18C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4F0D52C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Упражнения для приёмов в положении лёжа: удержания, переворачивания.</w:t>
      </w:r>
    </w:p>
    <w:p w14:paraId="4D2D821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14:paraId="65E5B35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Упражнения для тактики: подвижные игры, игры-задания.</w:t>
      </w:r>
    </w:p>
    <w:p w14:paraId="381D961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Технико-тактические основы самбо: стойки, дистанции, захваты, перемещения.</w:t>
      </w:r>
    </w:p>
    <w:p w14:paraId="62133AB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bCs/>
          <w:sz w:val="28"/>
          <w:szCs w:val="28"/>
          <w:bdr w:val="none" w:sz="0" w:space="0" w:color="auto" w:frame="1"/>
          <w:lang w:eastAsia="zh-CN"/>
        </w:rPr>
        <w:t>Технические действия</w:t>
      </w:r>
      <w:r w:rsidRPr="002F40AC">
        <w:rPr>
          <w:rFonts w:eastAsia="Calibri"/>
          <w:sz w:val="28"/>
          <w:szCs w:val="28"/>
          <w:lang w:eastAsia="zh-CN"/>
        </w:rPr>
        <w:t xml:space="preserve">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14:paraId="16C0097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bCs/>
          <w:sz w:val="28"/>
          <w:szCs w:val="28"/>
          <w:bdr w:val="none" w:sz="0" w:space="0" w:color="auto" w:frame="1"/>
          <w:lang w:eastAsia="zh-CN"/>
        </w:rPr>
        <w:t>Технические действия</w:t>
      </w:r>
      <w:r w:rsidRPr="002F40AC">
        <w:rPr>
          <w:rFonts w:eastAsia="Calibri"/>
          <w:sz w:val="28"/>
          <w:szCs w:val="28"/>
          <w:lang w:eastAsia="zh-CN"/>
        </w:rPr>
        <w:t xml:space="preserve">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14:paraId="60391B8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14:paraId="09E14A4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bdr w:val="none" w:sz="0" w:space="0" w:color="auto" w:frame="1"/>
          <w:lang w:eastAsia="zh-CN"/>
        </w:rPr>
      </w:pPr>
      <w:r w:rsidRPr="002F40AC">
        <w:rPr>
          <w:rFonts w:eastAsia="Calibri"/>
          <w:sz w:val="28"/>
          <w:szCs w:val="28"/>
          <w:bdr w:val="none" w:sz="0" w:space="0" w:color="auto" w:frame="1"/>
          <w:lang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14:paraId="22EB6FE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bdr w:val="none" w:sz="0" w:space="0" w:color="auto" w:frame="1"/>
          <w:lang w:eastAsia="zh-CN"/>
        </w:rPr>
        <w:t xml:space="preserve">Учебные, тренировочные и контрольные задания, игры с элементами единоборств, </w:t>
      </w:r>
      <w:r w:rsidRPr="002F40AC">
        <w:rPr>
          <w:rFonts w:eastAsia="Calibri"/>
          <w:sz w:val="28"/>
          <w:szCs w:val="28"/>
          <w:lang w:eastAsia="zh-CN"/>
        </w:rPr>
        <w:t>игры-задания, учебные схватки на выполнение изученных упражнений, у</w:t>
      </w:r>
      <w:r w:rsidRPr="002F40AC">
        <w:rPr>
          <w:rFonts w:eastAsia="Calibri"/>
          <w:sz w:val="28"/>
          <w:szCs w:val="28"/>
          <w:bdr w:val="none" w:sz="0" w:space="0" w:color="auto" w:frame="1"/>
          <w:lang w:eastAsia="zh-CN"/>
        </w:rPr>
        <w:t xml:space="preserve">частие в соревновательной деятельности. </w:t>
      </w:r>
    </w:p>
    <w:p w14:paraId="3D305F76" w14:textId="25F4E63E"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iCs/>
          <w:sz w:val="28"/>
          <w:szCs w:val="28"/>
          <w:lang w:eastAsia="zh-CN"/>
        </w:rPr>
        <w:t>1.7</w:t>
      </w:r>
      <w:r w:rsidR="002F40AC" w:rsidRPr="002F40AC">
        <w:rPr>
          <w:rFonts w:eastAsia="Calibri"/>
          <w:sz w:val="28"/>
          <w:szCs w:val="28"/>
          <w:lang w:eastAsia="zh-CN"/>
        </w:rPr>
        <w:t>. </w:t>
      </w:r>
      <w:r w:rsidR="002F40AC" w:rsidRPr="002F40AC">
        <w:rPr>
          <w:rFonts w:eastAsia="Calibri"/>
          <w:sz w:val="28"/>
          <w:szCs w:val="28"/>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14:paraId="03CAFF59" w14:textId="6A1FA88C"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iCs/>
          <w:sz w:val="28"/>
          <w:szCs w:val="28"/>
          <w:lang w:eastAsia="zh-CN"/>
        </w:rPr>
        <w:t>1.</w:t>
      </w:r>
      <w:bookmarkStart w:id="257" w:name="_Hlk124950343"/>
      <w:bookmarkStart w:id="258" w:name="_Hlk124958952"/>
      <w:r w:rsidR="002F40AC" w:rsidRPr="002F40AC">
        <w:rPr>
          <w:rFonts w:eastAsia="Calibri"/>
          <w:iCs/>
          <w:sz w:val="28"/>
          <w:szCs w:val="28"/>
          <w:lang w:eastAsia="zh-CN"/>
        </w:rPr>
        <w:t>7.1. </w:t>
      </w:r>
      <w:r w:rsidR="002F40AC" w:rsidRPr="002F40AC">
        <w:rPr>
          <w:rFonts w:eastAsia="Calibri"/>
          <w:sz w:val="28"/>
          <w:szCs w:val="28"/>
          <w:u w:color="000000"/>
          <w:lang w:eastAsia="zh-CN"/>
        </w:rPr>
        <w:t xml:space="preserve">При изучении модуля «Самбо» на уровне начального общего образования у обучающихся будут сформированы следующие </w:t>
      </w:r>
      <w:bookmarkEnd w:id="257"/>
      <w:r w:rsidR="002F40AC" w:rsidRPr="002F40AC">
        <w:rPr>
          <w:rFonts w:eastAsia="Calibri"/>
          <w:sz w:val="28"/>
          <w:szCs w:val="28"/>
          <w:u w:color="000000"/>
          <w:lang w:eastAsia="zh-CN"/>
        </w:rPr>
        <w:t>личностные результаты</w:t>
      </w:r>
      <w:bookmarkEnd w:id="258"/>
      <w:r w:rsidR="002F40AC" w:rsidRPr="002F40AC">
        <w:rPr>
          <w:rFonts w:eastAsia="Calibri"/>
          <w:sz w:val="28"/>
          <w:szCs w:val="28"/>
          <w:u w:color="000000"/>
          <w:lang w:eastAsia="zh-CN"/>
        </w:rPr>
        <w:t>:</w:t>
      </w:r>
    </w:p>
    <w:p w14:paraId="1DB2A5C4"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HiddenHorzOCR"/>
          <w:sz w:val="28"/>
          <w:szCs w:val="28"/>
          <w:u w:color="000000"/>
          <w:bdr w:val="nil"/>
          <w:lang w:eastAsia="ru-RU"/>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и </w:t>
      </w:r>
      <w:r w:rsidRPr="002F40AC">
        <w:rPr>
          <w:rFonts w:eastAsia="Calibri"/>
          <w:bCs/>
          <w:sz w:val="28"/>
          <w:szCs w:val="28"/>
          <w:u w:color="000000"/>
          <w:bdr w:val="nil"/>
          <w:lang w:eastAsia="ru-RU"/>
        </w:rPr>
        <w:t>достижения отечественной сборной команды страны на мировых пространствах спорта;</w:t>
      </w:r>
    </w:p>
    <w:p w14:paraId="698E1F07"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п</w:t>
      </w:r>
      <w:r w:rsidRPr="002F40AC">
        <w:rPr>
          <w:rFonts w:eastAsia="Calibri"/>
          <w:bCs/>
          <w:iCs/>
          <w:sz w:val="28"/>
          <w:szCs w:val="28"/>
          <w:u w:color="000000"/>
          <w:bdr w:val="nil"/>
          <w:lang w:eastAsia="ru-RU"/>
        </w:rPr>
        <w:t>роявление</w:t>
      </w:r>
      <w:r w:rsidRPr="002F40AC">
        <w:rPr>
          <w:rFonts w:eastAsia="Calibri"/>
          <w:sz w:val="28"/>
          <w:szCs w:val="28"/>
          <w:u w:color="000000"/>
          <w:bdr w:val="nil"/>
          <w:lang w:eastAsia="ru-RU"/>
        </w:rPr>
        <w:t xml:space="preserve"> уважительного отношения к сверстникам, культуры общения и взаимодействия, </w:t>
      </w:r>
      <w:r w:rsidRPr="002F40AC">
        <w:rPr>
          <w:rFonts w:eastAsia="Calibri"/>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0C492CA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6E43E095" w14:textId="755ECDBF"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iCs/>
          <w:sz w:val="28"/>
          <w:szCs w:val="28"/>
          <w:lang w:eastAsia="zh-CN"/>
        </w:rPr>
        <w:t>1.7.2. </w:t>
      </w:r>
      <w:r w:rsidR="002F40AC" w:rsidRPr="002F40AC">
        <w:rPr>
          <w:rFonts w:eastAsia="Calibri"/>
          <w:sz w:val="28"/>
          <w:szCs w:val="28"/>
          <w:u w:color="000000"/>
          <w:lang w:eastAsia="zh-CN"/>
        </w:rPr>
        <w:t>При изучении модуля «Самбо» на уровне начального общего образования у обучающихся будут сформированы следующие</w:t>
      </w:r>
      <w:r w:rsidR="002F40AC" w:rsidRPr="002F40AC">
        <w:rPr>
          <w:rFonts w:eastAsia="Calibri"/>
          <w:sz w:val="28"/>
          <w:szCs w:val="28"/>
          <w:lang w:eastAsia="zh-CN"/>
        </w:rPr>
        <w:t xml:space="preserve"> метапредметные результаты:</w:t>
      </w:r>
    </w:p>
    <w:p w14:paraId="3D0B980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00D3638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489D69D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59F1268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35F1548" w14:textId="1DDD67F1"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1.7.3.</w:t>
      </w:r>
      <w:r w:rsidR="002F40AC" w:rsidRPr="002F40AC">
        <w:rPr>
          <w:rFonts w:eastAsia="Calibri"/>
          <w:sz w:val="28"/>
          <w:szCs w:val="28"/>
          <w:u w:color="000000"/>
          <w:lang w:eastAsia="zh-CN"/>
        </w:rPr>
        <w:t xml:space="preserve"> При изучении модуля «Самбо» на уровне начального общего образования у обучающихся будут сформированы следующие </w:t>
      </w:r>
      <w:r w:rsidR="002F40AC" w:rsidRPr="002F40AC">
        <w:rPr>
          <w:rFonts w:eastAsia="Calibri"/>
          <w:sz w:val="28"/>
          <w:szCs w:val="28"/>
          <w:lang w:eastAsia="zh-CN"/>
        </w:rPr>
        <w:t>предметные результаты:</w:t>
      </w:r>
    </w:p>
    <w:p w14:paraId="41C02CA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14:paraId="047D8658" w14:textId="77777777" w:rsidR="002F40AC" w:rsidRPr="002F40AC" w:rsidRDefault="002F40AC" w:rsidP="00610E66">
      <w:pPr>
        <w:shd w:val="clear" w:color="auto" w:fill="FFFFFF"/>
        <w:tabs>
          <w:tab w:val="left" w:pos="504"/>
        </w:tabs>
        <w:suppressAutoHyphens/>
        <w:autoSpaceDE/>
        <w:autoSpaceDN/>
        <w:spacing w:line="360" w:lineRule="auto"/>
        <w:ind w:left="-284" w:firstLine="1135"/>
        <w:jc w:val="both"/>
        <w:rPr>
          <w:rFonts w:eastAsia="Calibri"/>
          <w:iCs/>
          <w:sz w:val="28"/>
          <w:szCs w:val="28"/>
          <w:lang w:eastAsia="zh-CN"/>
        </w:rPr>
      </w:pPr>
      <w:r w:rsidRPr="002F40AC">
        <w:rPr>
          <w:rFonts w:eastAsia="@Arial Unicode MS"/>
          <w:iCs/>
          <w:sz w:val="28"/>
          <w:szCs w:val="28"/>
          <w:lang w:eastAsia="zh-CN"/>
        </w:rPr>
        <w:t>умение преодолевать</w:t>
      </w:r>
      <w:r w:rsidRPr="002F40AC">
        <w:rPr>
          <w:rFonts w:eastAsia="Calibri"/>
          <w:iCs/>
          <w:spacing w:val="-1"/>
          <w:sz w:val="28"/>
          <w:szCs w:val="28"/>
          <w:lang w:eastAsia="zh-CN"/>
        </w:rPr>
        <w:t xml:space="preserve"> чувство страха перед выполнением сложно координационных упражнений из положения «стоя»</w:t>
      </w:r>
      <w:r w:rsidRPr="002F40AC">
        <w:rPr>
          <w:rFonts w:eastAsia="Calibri"/>
          <w:iCs/>
          <w:spacing w:val="2"/>
          <w:sz w:val="28"/>
          <w:szCs w:val="28"/>
          <w:lang w:eastAsia="zh-CN"/>
        </w:rPr>
        <w:t>;</w:t>
      </w:r>
    </w:p>
    <w:p w14:paraId="5E978D9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умение характеризовать </w:t>
      </w:r>
      <w:r w:rsidRPr="002F40AC">
        <w:rPr>
          <w:rFonts w:eastAsia="Calibri"/>
          <w:sz w:val="28"/>
          <w:szCs w:val="28"/>
        </w:rPr>
        <w:t>позиции, технические и тактические действия, относящиеся к самбо;</w:t>
      </w:r>
    </w:p>
    <w:p w14:paraId="7720FAA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i/>
          <w:sz w:val="28"/>
          <w:szCs w:val="28"/>
          <w:lang w:eastAsia="zh-CN"/>
        </w:rPr>
      </w:pPr>
      <w:r w:rsidRPr="002F40AC">
        <w:rPr>
          <w:rFonts w:eastAsia="Calibri"/>
          <w:sz w:val="28"/>
          <w:szCs w:val="28"/>
          <w:lang w:eastAsia="zh-CN"/>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r w:rsidRPr="002F40AC">
        <w:rPr>
          <w:rFonts w:eastAsia="Calibri"/>
          <w:i/>
          <w:sz w:val="28"/>
          <w:szCs w:val="28"/>
          <w:lang w:eastAsia="zh-CN"/>
        </w:rPr>
        <w:t xml:space="preserve"> </w:t>
      </w:r>
    </w:p>
    <w:p w14:paraId="473DD0F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14:paraId="298628A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14:paraId="1AD1C2B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iCs/>
          <w:sz w:val="28"/>
          <w:szCs w:val="28"/>
          <w:lang w:eastAsia="zh-CN"/>
        </w:rPr>
      </w:pPr>
      <w:r w:rsidRPr="002F40AC">
        <w:rPr>
          <w:iCs/>
          <w:sz w:val="28"/>
          <w:szCs w:val="28"/>
          <w:lang w:eastAsia="zh-CN"/>
        </w:rPr>
        <w:t>умение подбирать, составлять и осваивать самостоятельно и при участии и помощи родителей</w:t>
      </w:r>
      <w:r w:rsidRPr="002F40AC">
        <w:rPr>
          <w:rFonts w:eastAsia="Calibri"/>
          <w:iCs/>
          <w:sz w:val="28"/>
          <w:szCs w:val="28"/>
          <w:lang w:eastAsia="zh-CN"/>
        </w:rPr>
        <w:t xml:space="preserve"> простейшие </w:t>
      </w:r>
      <w:r w:rsidRPr="002F40AC">
        <w:rPr>
          <w:iCs/>
          <w:sz w:val="28"/>
          <w:szCs w:val="28"/>
          <w:lang w:eastAsia="zh-CN"/>
        </w:rPr>
        <w:t xml:space="preserve">комплексы </w:t>
      </w:r>
      <w:r w:rsidRPr="002F40AC">
        <w:rPr>
          <w:rFonts w:eastAsia="Calibri"/>
          <w:iCs/>
          <w:sz w:val="28"/>
          <w:szCs w:val="28"/>
          <w:lang w:eastAsia="zh-CN"/>
        </w:rPr>
        <w:t xml:space="preserve">общеразвивающих, специальных и имитационных </w:t>
      </w:r>
      <w:r w:rsidRPr="002F40AC">
        <w:rPr>
          <w:iCs/>
          <w:sz w:val="28"/>
          <w:szCs w:val="28"/>
          <w:lang w:eastAsia="zh-CN"/>
        </w:rPr>
        <w:t xml:space="preserve">упражнений </w:t>
      </w:r>
      <w:r w:rsidRPr="002F40AC">
        <w:rPr>
          <w:rFonts w:eastAsia="Calibri"/>
          <w:iCs/>
          <w:sz w:val="28"/>
          <w:szCs w:val="28"/>
          <w:lang w:eastAsia="zh-CN"/>
        </w:rPr>
        <w:t>для занятий самбо;</w:t>
      </w:r>
    </w:p>
    <w:p w14:paraId="7C26D31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14:paraId="787D34E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7663856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bCs/>
          <w:sz w:val="28"/>
          <w:szCs w:val="28"/>
          <w:lang w:eastAsia="zh-CN"/>
        </w:rPr>
        <w:t>умение демонстрировать</w:t>
      </w:r>
      <w:r w:rsidRPr="002F40AC">
        <w:rPr>
          <w:rFonts w:eastAsia="Calibri"/>
          <w:bCs/>
          <w:i/>
          <w:iCs/>
          <w:sz w:val="28"/>
          <w:szCs w:val="28"/>
          <w:lang w:eastAsia="zh-CN"/>
        </w:rPr>
        <w:t xml:space="preserve"> </w:t>
      </w:r>
      <w:r w:rsidRPr="002F40AC">
        <w:rPr>
          <w:sz w:val="28"/>
          <w:szCs w:val="28"/>
          <w:lang w:eastAsia="zh-CN"/>
        </w:rPr>
        <w:t>общеразвивающие и</w:t>
      </w:r>
      <w:r w:rsidRPr="002F40AC">
        <w:rPr>
          <w:rFonts w:eastAsia="Calibri"/>
          <w:sz w:val="28"/>
          <w:szCs w:val="28"/>
          <w:lang w:eastAsia="zh-CN"/>
        </w:rPr>
        <w:t xml:space="preserve">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14:paraId="63022B5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bCs/>
          <w:sz w:val="28"/>
          <w:szCs w:val="28"/>
          <w:lang w:eastAsia="zh-CN"/>
        </w:rPr>
        <w:t>умение</w:t>
      </w:r>
      <w:r w:rsidRPr="002F40AC">
        <w:rPr>
          <w:rFonts w:eastAsia="Calibri"/>
          <w:sz w:val="28"/>
          <w:szCs w:val="28"/>
          <w:lang w:eastAsia="zh-CN"/>
        </w:rPr>
        <w:t xml:space="preserve"> демонстрировать </w:t>
      </w:r>
      <w:r w:rsidRPr="002F40AC">
        <w:rPr>
          <w:rFonts w:eastAsia="Calibri"/>
          <w:bCs/>
          <w:sz w:val="28"/>
          <w:szCs w:val="28"/>
          <w:lang w:eastAsia="zh-CN"/>
        </w:rPr>
        <w:t>элементарные</w:t>
      </w:r>
      <w:r w:rsidRPr="002F40AC">
        <w:rPr>
          <w:rFonts w:eastAsia="Calibri"/>
          <w:sz w:val="28"/>
          <w:szCs w:val="28"/>
          <w:lang w:eastAsia="zh-CN"/>
        </w:rPr>
        <w:t xml:space="preserve"> навыки и </w:t>
      </w:r>
      <w:r w:rsidRPr="002F40AC">
        <w:rPr>
          <w:rFonts w:eastAsia="Calibri"/>
          <w:bCs/>
          <w:sz w:val="28"/>
          <w:szCs w:val="28"/>
          <w:lang w:eastAsia="zh-CN"/>
        </w:rPr>
        <w:t>элементы</w:t>
      </w:r>
      <w:r w:rsidRPr="002F40AC">
        <w:rPr>
          <w:rFonts w:eastAsia="Calibri"/>
          <w:sz w:val="28"/>
          <w:szCs w:val="28"/>
          <w:lang w:eastAsia="zh-CN"/>
        </w:rPr>
        <w:t xml:space="preserve"> </w:t>
      </w:r>
      <w:r w:rsidRPr="002F40AC">
        <w:rPr>
          <w:rFonts w:eastAsia="Calibri"/>
          <w:bCs/>
          <w:sz w:val="28"/>
          <w:szCs w:val="28"/>
          <w:lang w:eastAsia="zh-CN"/>
        </w:rPr>
        <w:t>техники</w:t>
      </w:r>
      <w:r w:rsidRPr="002F40AC">
        <w:rPr>
          <w:rFonts w:eastAsia="Calibri"/>
          <w:sz w:val="28"/>
          <w:szCs w:val="28"/>
          <w:lang w:eastAsia="zh-CN"/>
        </w:rPr>
        <w:t xml:space="preserve"> </w:t>
      </w:r>
      <w:r w:rsidRPr="002F40AC">
        <w:rPr>
          <w:rFonts w:eastAsia="Calibri"/>
          <w:bCs/>
          <w:sz w:val="28"/>
          <w:szCs w:val="28"/>
          <w:lang w:eastAsia="zh-CN"/>
        </w:rPr>
        <w:t xml:space="preserve">борьбы </w:t>
      </w:r>
      <w:r w:rsidRPr="002F40AC">
        <w:rPr>
          <w:rFonts w:eastAsia="Calibri"/>
          <w:sz w:val="28"/>
          <w:szCs w:val="28"/>
          <w:lang w:eastAsia="zh-CN"/>
        </w:rPr>
        <w:t xml:space="preserve">лёжа, </w:t>
      </w:r>
      <w:r w:rsidRPr="002F40AC">
        <w:rPr>
          <w:rFonts w:eastAsia="Calibri"/>
          <w:bCs/>
          <w:sz w:val="28"/>
          <w:szCs w:val="28"/>
          <w:lang w:eastAsia="zh-CN"/>
        </w:rPr>
        <w:t>элементы</w:t>
      </w:r>
      <w:r w:rsidRPr="002F40AC">
        <w:rPr>
          <w:rFonts w:eastAsia="Calibri"/>
          <w:sz w:val="28"/>
          <w:szCs w:val="28"/>
          <w:lang w:eastAsia="zh-CN"/>
        </w:rPr>
        <w:t xml:space="preserve"> </w:t>
      </w:r>
      <w:r w:rsidRPr="002F40AC">
        <w:rPr>
          <w:rFonts w:eastAsia="Calibri"/>
          <w:bCs/>
          <w:sz w:val="28"/>
          <w:szCs w:val="28"/>
          <w:lang w:eastAsia="zh-CN"/>
        </w:rPr>
        <w:t xml:space="preserve">техники </w:t>
      </w:r>
      <w:r w:rsidRPr="002F40AC">
        <w:rPr>
          <w:rFonts w:eastAsia="Calibri"/>
          <w:sz w:val="28"/>
          <w:szCs w:val="28"/>
          <w:lang w:eastAsia="zh-CN"/>
        </w:rPr>
        <w:t>способов защиты и уходов от удержаний, активные и пассивные способы защиты;</w:t>
      </w:r>
    </w:p>
    <w:p w14:paraId="6544AD59" w14:textId="77777777" w:rsidR="002F40AC" w:rsidRPr="002F40AC" w:rsidRDefault="002F40AC" w:rsidP="00610E66">
      <w:pPr>
        <w:suppressAutoHyphens/>
        <w:autoSpaceDE/>
        <w:autoSpaceDN/>
        <w:spacing w:line="360" w:lineRule="auto"/>
        <w:ind w:left="-284" w:firstLine="1135"/>
        <w:contextualSpacing/>
        <w:jc w:val="both"/>
        <w:rPr>
          <w:rFonts w:eastAsia="Calibri"/>
          <w:sz w:val="28"/>
          <w:szCs w:val="28"/>
          <w:lang w:eastAsia="zh-CN"/>
        </w:rPr>
      </w:pPr>
      <w:r w:rsidRPr="002F40AC">
        <w:rPr>
          <w:rFonts w:eastAsia="Calibri"/>
          <w:bCs/>
          <w:sz w:val="28"/>
          <w:szCs w:val="28"/>
          <w:lang w:eastAsia="zh-CN"/>
        </w:rPr>
        <w:t>участие в соревновательной деятельности внутри школьных этапов различных соревнований, фестивалей, конкурсов по самбо;</w:t>
      </w:r>
    </w:p>
    <w:p w14:paraId="16BB10E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знание и выполнение тестовых упражнений по физической подготовленности в самбо, участие в соревнованиях по самбо.</w:t>
      </w:r>
    </w:p>
    <w:p w14:paraId="2183C156" w14:textId="13A96BEA"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2. М</w:t>
      </w:r>
      <w:r w:rsidR="002F40AC" w:rsidRPr="002F40AC">
        <w:rPr>
          <w:rFonts w:eastAsia="Calibri"/>
          <w:sz w:val="28"/>
          <w:szCs w:val="28"/>
          <w:lang w:eastAsia="zh-CN"/>
        </w:rPr>
        <w:t xml:space="preserve">одуль «Гандбол». </w:t>
      </w:r>
    </w:p>
    <w:p w14:paraId="569CD728" w14:textId="06A20EC0"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2.1. Пояснительная записка модуля «Гандбол».</w:t>
      </w:r>
    </w:p>
    <w:p w14:paraId="59F70E5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2F40AC">
        <w:rPr>
          <w:rFonts w:eastAsia="Calibri"/>
          <w:sz w:val="28"/>
          <w:szCs w:val="28"/>
          <w:lang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2F40AC">
        <w:rPr>
          <w:rFonts w:eastAsia="Calibri"/>
          <w:sz w:val="28"/>
          <w:szCs w:val="28"/>
          <w:u w:color="000000"/>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5EE26A0"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1620"/>
        </w:tabs>
        <w:suppressAutoHyphens/>
        <w:autoSpaceDE/>
        <w:autoSpaceDN/>
        <w:spacing w:line="360" w:lineRule="auto"/>
        <w:ind w:left="-284" w:firstLine="1135"/>
        <w:jc w:val="both"/>
        <w:rPr>
          <w:rFonts w:eastAsia="Arial Unicode MS"/>
          <w:sz w:val="28"/>
          <w:szCs w:val="28"/>
          <w:lang w:eastAsia="zh-CN"/>
        </w:rPr>
      </w:pPr>
      <w:r w:rsidRPr="002F40AC">
        <w:rPr>
          <w:rFonts w:eastAsia="Arial Unicode MS"/>
          <w:sz w:val="28"/>
          <w:szCs w:val="28"/>
          <w:lang w:eastAsia="zh-CN"/>
        </w:rPr>
        <w:t xml:space="preserve">Средства гандбола </w:t>
      </w:r>
      <w:r w:rsidRPr="002F40AC">
        <w:rPr>
          <w:sz w:val="28"/>
          <w:szCs w:val="28"/>
          <w:lang w:eastAsia="zh-CN"/>
        </w:rPr>
        <w:t>способствуют гармоничному развитию и укреплению здоровья обучающихся</w:t>
      </w:r>
      <w:r w:rsidRPr="002F40AC">
        <w:rPr>
          <w:rFonts w:eastAsia="Arial Unicode MS"/>
          <w:sz w:val="28"/>
          <w:szCs w:val="28"/>
          <w:lang w:eastAsia="zh-CN"/>
        </w:rPr>
        <w:t>, комплексно влияют на органы и системы растущего организма, укрепляя и повышая функциональный уровень</w:t>
      </w:r>
      <w:r w:rsidRPr="002F40AC">
        <w:rPr>
          <w:sz w:val="28"/>
          <w:szCs w:val="28"/>
          <w:lang w:eastAsia="zh-CN"/>
        </w:rPr>
        <w:t xml:space="preserve"> всех систем организма человека. </w:t>
      </w:r>
      <w:r w:rsidRPr="002F40AC">
        <w:rPr>
          <w:rFonts w:eastAsia="Arial Unicode MS"/>
          <w:sz w:val="28"/>
          <w:szCs w:val="28"/>
          <w:lang w:eastAsia="zh-CN"/>
        </w:rPr>
        <w:t>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14:paraId="4C4CAE1A"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0"/>
        </w:tabs>
        <w:suppressAutoHyphens/>
        <w:autoSpaceDE/>
        <w:autoSpaceDN/>
        <w:spacing w:line="360" w:lineRule="auto"/>
        <w:ind w:left="-284" w:firstLine="1135"/>
        <w:jc w:val="both"/>
        <w:rPr>
          <w:sz w:val="28"/>
          <w:szCs w:val="28"/>
          <w:lang w:eastAsia="zh-CN"/>
        </w:rPr>
      </w:pPr>
      <w:r w:rsidRPr="002F40AC">
        <w:rPr>
          <w:sz w:val="28"/>
          <w:szCs w:val="28"/>
          <w:lang w:eastAsia="zh-CN"/>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34BFFD87" w14:textId="4985C7C2"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 xml:space="preserve">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14:paraId="446DF4F7" w14:textId="68A3DB0A"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2.3. Задачами изучения модуля «Гандбол» являются:</w:t>
      </w:r>
    </w:p>
    <w:p w14:paraId="495B882A"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всестороннее гармоничное развитие детей, увеличение объёма их двигательной активности;</w:t>
      </w:r>
    </w:p>
    <w:p w14:paraId="57838454"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 xml:space="preserve">укрепление </w:t>
      </w:r>
      <w:r w:rsidRPr="002F40AC">
        <w:rPr>
          <w:rFonts w:eastAsia="@Arial Unicode MS"/>
          <w:sz w:val="28"/>
          <w:szCs w:val="28"/>
          <w:lang w:eastAsia="zh-CN"/>
        </w:rPr>
        <w:t xml:space="preserve">физического, психологического и социального </w:t>
      </w:r>
      <w:r w:rsidRPr="002F40AC">
        <w:rPr>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40AC">
        <w:rPr>
          <w:rFonts w:eastAsia="@Arial Unicode MS"/>
          <w:sz w:val="28"/>
          <w:szCs w:val="28"/>
          <w:lang w:eastAsia="zh-CN"/>
        </w:rPr>
        <w:t>обеспечение безопасности</w:t>
      </w:r>
      <w:r w:rsidRPr="002F40AC">
        <w:rPr>
          <w:sz w:val="28"/>
          <w:szCs w:val="28"/>
          <w:lang w:eastAsia="zh-CN"/>
        </w:rPr>
        <w:t xml:space="preserve"> средствами;</w:t>
      </w:r>
    </w:p>
    <w:p w14:paraId="6B7878E2"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освоение знаний о физической культуре и спорте в целом, истории развития гандбола в частности;</w:t>
      </w:r>
    </w:p>
    <w:p w14:paraId="07C2654D"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47B4DD5D"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09D20F1"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ru-RU"/>
        </w:rPr>
      </w:pPr>
      <w:r w:rsidRPr="002F40AC">
        <w:rPr>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2F40AC">
        <w:rPr>
          <w:sz w:val="28"/>
          <w:szCs w:val="28"/>
          <w:lang w:eastAsia="zh-CN"/>
        </w:rPr>
        <w:t xml:space="preserve"> </w:t>
      </w:r>
      <w:r w:rsidRPr="002F40AC">
        <w:rPr>
          <w:rFonts w:eastAsia="PragmaticaC"/>
          <w:sz w:val="28"/>
          <w:szCs w:val="28"/>
          <w:lang w:eastAsia="zh-CN"/>
        </w:rPr>
        <w:t>техническими действиями и приемами вида спорта «гандбол»</w:t>
      </w:r>
      <w:r w:rsidRPr="002F40AC">
        <w:rPr>
          <w:sz w:val="28"/>
          <w:szCs w:val="28"/>
          <w:lang w:eastAsia="ru-RU"/>
        </w:rPr>
        <w:t>;</w:t>
      </w:r>
    </w:p>
    <w:p w14:paraId="27055D19"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воспитание положительных качеств личности, норм коллективного взаимодействия и сотрудничества;</w:t>
      </w:r>
    </w:p>
    <w:p w14:paraId="13D14D9F"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развитие положительной мотивации и устойчивого учебно-познавательного интереса к предмету «Физическая культура»;</w:t>
      </w:r>
    </w:p>
    <w:p w14:paraId="5F9B7AF4"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выявление, развитие и поддержка одарённых детей в области спорта.</w:t>
      </w:r>
    </w:p>
    <w:p w14:paraId="6AC8CEF2" w14:textId="2DD0E0BB" w:rsidR="002F40AC" w:rsidRPr="002F40AC" w:rsidRDefault="008E20CA"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2.4. Место и роль модуля «Гандбол».</w:t>
      </w:r>
    </w:p>
    <w:p w14:paraId="34B81C71" w14:textId="77777777" w:rsidR="002F40AC" w:rsidRPr="002F40AC" w:rsidRDefault="002F40AC" w:rsidP="00610E66">
      <w:pPr>
        <w:suppressAutoHyphens/>
        <w:autoSpaceDN/>
        <w:spacing w:line="360" w:lineRule="auto"/>
        <w:ind w:left="-284" w:firstLine="1135"/>
        <w:jc w:val="both"/>
        <w:rPr>
          <w:rFonts w:eastAsia="Calibri"/>
          <w:iCs/>
          <w:sz w:val="28"/>
          <w:szCs w:val="28"/>
          <w:bdr w:val="none" w:sz="0" w:space="0" w:color="auto" w:frame="1"/>
          <w:lang w:eastAsia="ru-RU"/>
        </w:rPr>
      </w:pPr>
      <w:r w:rsidRPr="002F40AC">
        <w:rPr>
          <w:rFonts w:eastAsia="Calibri"/>
          <w:sz w:val="28"/>
          <w:szCs w:val="28"/>
          <w:lang w:eastAsia="zh-CN"/>
        </w:rPr>
        <w:t>Модуль «Гандбол»</w:t>
      </w:r>
      <w:r w:rsidRPr="002F40AC">
        <w:rPr>
          <w:rFonts w:eastAsia="Calibri"/>
          <w:sz w:val="28"/>
          <w:szCs w:val="28"/>
          <w:lang w:eastAsia="ar-SA"/>
        </w:rPr>
        <w:t xml:space="preserve"> </w:t>
      </w:r>
      <w:r w:rsidRPr="002F40AC">
        <w:rPr>
          <w:rFonts w:eastAsia="Calibri"/>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627DEB7"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14:paraId="1297C6C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ru-RU"/>
        </w:rPr>
      </w:pPr>
      <w:r w:rsidRPr="002F40AC">
        <w:rPr>
          <w:rFonts w:eastAsia="Calibri"/>
          <w:iCs/>
          <w:sz w:val="28"/>
          <w:szCs w:val="28"/>
          <w:lang w:eastAsia="zh-CN"/>
        </w:rPr>
        <w:t xml:space="preserve">Интеграция модуля по гандболу поможет обучающимся </w:t>
      </w:r>
      <w:r w:rsidRPr="002F40AC">
        <w:rPr>
          <w:rFonts w:eastAsia="Calibri"/>
          <w:sz w:val="28"/>
          <w:szCs w:val="28"/>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2F40AC">
        <w:rPr>
          <w:rFonts w:eastAsia="Calibri"/>
          <w:bCs/>
          <w:iCs/>
          <w:sz w:val="28"/>
          <w:szCs w:val="28"/>
          <w:lang w:eastAsia="zh-CN"/>
        </w:rPr>
        <w:t xml:space="preserve">подготовке </w:t>
      </w:r>
      <w:r w:rsidRPr="002F40AC">
        <w:rPr>
          <w:rFonts w:eastAsia="Calibri"/>
          <w:sz w:val="28"/>
          <w:szCs w:val="28"/>
          <w:lang w:eastAsia="zh-CN"/>
        </w:rPr>
        <w:t xml:space="preserve">обучающихся к сдаче норм ГТО </w:t>
      </w:r>
      <w:r w:rsidRPr="002F40AC">
        <w:rPr>
          <w:rFonts w:eastAsia="Calibri"/>
          <w:bCs/>
          <w:iCs/>
          <w:sz w:val="28"/>
          <w:szCs w:val="28"/>
          <w:lang w:eastAsia="zh-CN"/>
        </w:rPr>
        <w:t xml:space="preserve">и </w:t>
      </w:r>
      <w:r w:rsidRPr="002F40AC">
        <w:rPr>
          <w:rFonts w:eastAsia="Calibri"/>
          <w:sz w:val="28"/>
          <w:szCs w:val="28"/>
          <w:lang w:eastAsia="zh-CN"/>
        </w:rPr>
        <w:t>участии в спортивных соревнованиях.</w:t>
      </w:r>
    </w:p>
    <w:p w14:paraId="63B1B840" w14:textId="25DC26F2"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2.5. Модуль «Гандбол» может быть реализован в следующих вариантах:</w:t>
      </w:r>
    </w:p>
    <w:p w14:paraId="33F6680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14:paraId="0F01F39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40AC">
        <w:rPr>
          <w:rFonts w:eastAsia="Arial Unicode MS"/>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2F40AC">
        <w:rPr>
          <w:rFonts w:eastAsia="Calibri"/>
          <w:sz w:val="28"/>
          <w:szCs w:val="28"/>
          <w:lang w:eastAsia="zh-CN"/>
        </w:rPr>
        <w:t>);</w:t>
      </w:r>
    </w:p>
    <w:p w14:paraId="58EBBFC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F40AC">
        <w:rPr>
          <w:rFonts w:eastAsia="Calibri"/>
          <w:sz w:val="28"/>
          <w:szCs w:val="28"/>
        </w:rPr>
        <w:t>включая использование учебных модулей по видам спорта (</w:t>
      </w:r>
      <w:r w:rsidRPr="002F40AC">
        <w:rPr>
          <w:rFonts w:eastAsia="Arial Unicode MS"/>
          <w:sz w:val="28"/>
          <w:szCs w:val="28"/>
          <w:u w:color="000000"/>
          <w:bdr w:val="nil"/>
          <w:lang w:eastAsia="ru-RU"/>
        </w:rPr>
        <w:t>рекомендуемый объём в 1 классе – 33 часа, во 2, 3, 4 классах – по 34 часа</w:t>
      </w:r>
      <w:r w:rsidRPr="002F40AC">
        <w:rPr>
          <w:rFonts w:eastAsia="Calibri"/>
          <w:sz w:val="28"/>
          <w:szCs w:val="28"/>
          <w:lang w:eastAsia="zh-CN"/>
        </w:rPr>
        <w:t>).</w:t>
      </w:r>
    </w:p>
    <w:p w14:paraId="672904CA" w14:textId="1F53C766"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2.6. Содержание модуля «Гандбол».</w:t>
      </w:r>
    </w:p>
    <w:p w14:paraId="2BA9AED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Знания о гандболе.</w:t>
      </w:r>
    </w:p>
    <w:p w14:paraId="27A673A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Возникновение физической культуры у древних людей. Олимпийские игры древности.</w:t>
      </w:r>
    </w:p>
    <w:p w14:paraId="37AFDB4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Развитие олимпизма в России. История возникновения и развития гандбола и мини-гандбола. </w:t>
      </w:r>
    </w:p>
    <w:p w14:paraId="707C3E8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Режим дня обучающегося и его значение. Закаливание и правила проведения закаливающих процедур.</w:t>
      </w:r>
    </w:p>
    <w:p w14:paraId="6977DE6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PragmaticaC"/>
          <w:sz w:val="28"/>
          <w:szCs w:val="28"/>
          <w:lang w:eastAsia="zh-CN"/>
        </w:rPr>
      </w:pPr>
      <w:r w:rsidRPr="002F40AC">
        <w:rPr>
          <w:rFonts w:eastAsia="PragmaticaC"/>
          <w:sz w:val="28"/>
          <w:szCs w:val="28"/>
          <w:lang w:eastAsia="zh-CN"/>
        </w:rPr>
        <w:t>Основы правил безопасности и профилактики травматизма на занятиях гандболом.</w:t>
      </w:r>
      <w:r w:rsidRPr="002F40AC">
        <w:rPr>
          <w:rFonts w:eastAsia="Calibri"/>
          <w:sz w:val="28"/>
          <w:szCs w:val="28"/>
          <w:lang w:eastAsia="zh-CN"/>
        </w:rPr>
        <w:t xml:space="preserve"> Правила безопасности в игровой деятельности.</w:t>
      </w:r>
    </w:p>
    <w:p w14:paraId="369B8D4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Первое знакомство с базовыми двигательными навыками, элементами и техническими приёмами гандбола.</w:t>
      </w:r>
    </w:p>
    <w:p w14:paraId="0886B1C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Подводящие игры с элементами гандбола.</w:t>
      </w:r>
    </w:p>
    <w:p w14:paraId="326018B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Основные правила игры в гандбол.</w:t>
      </w:r>
    </w:p>
    <w:p w14:paraId="2BA0AEA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Организация школьных соревнований по мини-гандболу.</w:t>
      </w:r>
    </w:p>
    <w:p w14:paraId="4E59CAE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Способы самостоятельной деятельности.</w:t>
      </w:r>
    </w:p>
    <w:p w14:paraId="65CB137B" w14:textId="77777777" w:rsidR="002F40AC" w:rsidRPr="002F40AC" w:rsidRDefault="002F40AC" w:rsidP="00610E66">
      <w:pPr>
        <w:suppressAutoHyphens/>
        <w:autoSpaceDE/>
        <w:autoSpaceDN/>
        <w:spacing w:line="360" w:lineRule="auto"/>
        <w:ind w:left="-284" w:firstLine="1135"/>
        <w:jc w:val="both"/>
        <w:rPr>
          <w:rFonts w:eastAsia="Calibri"/>
          <w:sz w:val="28"/>
          <w:szCs w:val="28"/>
          <w:bdr w:val="none" w:sz="0" w:space="0" w:color="auto" w:frame="1"/>
          <w:lang w:eastAsia="zh-CN"/>
        </w:rPr>
      </w:pPr>
      <w:r w:rsidRPr="002F40AC">
        <w:rPr>
          <w:rFonts w:eastAsia="Calibri"/>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гандбола.</w:t>
      </w:r>
    </w:p>
    <w:p w14:paraId="3AB73BA9"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9532"/>
        </w:tabs>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Первые внешние признаки утомления во время занятий гандболом. Способы самоконтроля за физической нагрузкой. </w:t>
      </w:r>
      <w:r w:rsidRPr="002F40AC">
        <w:rPr>
          <w:rFonts w:eastAsia="Calibri"/>
          <w:sz w:val="28"/>
          <w:szCs w:val="28"/>
          <w:bdr w:val="none" w:sz="0" w:space="0" w:color="auto" w:frame="1"/>
          <w:lang w:eastAsia="zh-CN"/>
        </w:rPr>
        <w:t xml:space="preserve">Роль самоконтроля в учебной и соревновательной деятельности. </w:t>
      </w:r>
    </w:p>
    <w:p w14:paraId="2278A46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0947CD6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contextualSpacing/>
        <w:jc w:val="both"/>
        <w:rPr>
          <w:rFonts w:eastAsia="Calibri"/>
          <w:sz w:val="28"/>
          <w:szCs w:val="28"/>
          <w:lang w:eastAsia="zh-CN"/>
        </w:rPr>
      </w:pPr>
      <w:r w:rsidRPr="002F40AC">
        <w:rPr>
          <w:rFonts w:eastAsia="Calibri"/>
          <w:sz w:val="28"/>
          <w:szCs w:val="28"/>
          <w:lang w:eastAsia="zh-CN"/>
        </w:rPr>
        <w:t xml:space="preserve">Режим дня юного гандболиста. </w:t>
      </w:r>
    </w:p>
    <w:p w14:paraId="229E9A1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lang w:eastAsia="zh-CN"/>
        </w:rPr>
        <w:t xml:space="preserve">Подбор и составление комплексов </w:t>
      </w:r>
      <w:r w:rsidRPr="002F40AC">
        <w:rPr>
          <w:rFonts w:eastAsia="Calibri"/>
          <w:sz w:val="28"/>
          <w:szCs w:val="28"/>
          <w:lang w:eastAsia="zh-CN"/>
        </w:rPr>
        <w:t xml:space="preserve">общеразвивающих, специальных и имитационных </w:t>
      </w:r>
      <w:r w:rsidRPr="002F40AC">
        <w:rPr>
          <w:sz w:val="28"/>
          <w:szCs w:val="28"/>
          <w:lang w:eastAsia="zh-CN"/>
        </w:rPr>
        <w:t xml:space="preserve">упражнений </w:t>
      </w:r>
      <w:r w:rsidRPr="002F40AC">
        <w:rPr>
          <w:rFonts w:eastAsia="Calibri"/>
          <w:sz w:val="28"/>
          <w:szCs w:val="28"/>
          <w:lang w:eastAsia="zh-CN"/>
        </w:rPr>
        <w:t>для занятий гандболом.</w:t>
      </w:r>
    </w:p>
    <w:p w14:paraId="39894EE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Организация и проведение подвижных игр с элементами гандбола во время активного отдыха и каникул.</w:t>
      </w:r>
    </w:p>
    <w:p w14:paraId="63A3B2E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Тестирование уровня физической подготовленности игроков в гандболе.</w:t>
      </w:r>
    </w:p>
    <w:p w14:paraId="1A13255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Физическое совершенствование.</w:t>
      </w:r>
    </w:p>
    <w:p w14:paraId="6B8CDAF0"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14:paraId="15B822F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14:paraId="54217E3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23F32DA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Упражнения, направленные на обучение технике владения мячом во время игры в мини-гандбол: передача, ловля, броски мяча. </w:t>
      </w:r>
    </w:p>
    <w:p w14:paraId="432BA30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14:paraId="7C194BCE"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717E13F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Подвижные игры с элементами гандбола: </w:t>
      </w:r>
      <w:r w:rsidRPr="002F40AC">
        <w:rPr>
          <w:rFonts w:eastAsia="Calibri"/>
          <w:spacing w:val="-4"/>
          <w:sz w:val="28"/>
          <w:szCs w:val="28"/>
          <w:lang w:eastAsia="zh-CN"/>
        </w:rPr>
        <w:t>игры, включающие элемент соревнования</w:t>
      </w:r>
      <w:r w:rsidRPr="002F40AC">
        <w:rPr>
          <w:rFonts w:eastAsia="Calibri"/>
          <w:spacing w:val="-2"/>
          <w:sz w:val="28"/>
          <w:szCs w:val="28"/>
          <w:lang w:eastAsia="zh-CN"/>
        </w:rPr>
        <w:t xml:space="preserve">, </w:t>
      </w:r>
      <w:r w:rsidRPr="002F40AC">
        <w:rPr>
          <w:rFonts w:eastAsia="Calibri"/>
          <w:sz w:val="28"/>
          <w:szCs w:val="28"/>
          <w:lang w:eastAsia="zh-CN"/>
        </w:rPr>
        <w:t xml:space="preserve">игры сюжетного характера, </w:t>
      </w:r>
      <w:r w:rsidRPr="002F40AC">
        <w:rPr>
          <w:rFonts w:eastAsia="Calibri"/>
          <w:spacing w:val="2"/>
          <w:sz w:val="28"/>
          <w:szCs w:val="28"/>
          <w:lang w:eastAsia="zh-CN"/>
        </w:rPr>
        <w:t>командные игры.</w:t>
      </w:r>
    </w:p>
    <w:p w14:paraId="0CD208B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Тестовые упражнения по физической подготовленности в гандболе. Участие в соревновательной деятельности по мини-гандболу.</w:t>
      </w:r>
    </w:p>
    <w:p w14:paraId="70A4F752" w14:textId="256850B2"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2.7. </w:t>
      </w:r>
      <w:r w:rsidR="002F40AC" w:rsidRPr="002F40AC">
        <w:rPr>
          <w:rFonts w:eastAsia="Calibri"/>
          <w:sz w:val="28"/>
          <w:szCs w:val="28"/>
          <w:u w:color="000000"/>
          <w:lang w:eastAsia="zh-CN"/>
        </w:rPr>
        <w:t>Содержание модуля «Гандбол» направлено на достижение обучающимися личностных, метапредметных и предметных результатов обучения.</w:t>
      </w:r>
    </w:p>
    <w:p w14:paraId="03B0F064" w14:textId="145DF1B4"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2.7.1. </w:t>
      </w:r>
      <w:r w:rsidR="002F40AC" w:rsidRPr="002F40AC">
        <w:rPr>
          <w:rFonts w:eastAsia="Calibri"/>
          <w:sz w:val="28"/>
          <w:szCs w:val="28"/>
          <w:u w:color="000000"/>
          <w:lang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14:paraId="3602D983"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HiddenHorzOCR"/>
          <w:sz w:val="28"/>
          <w:szCs w:val="28"/>
          <w:u w:color="000000"/>
          <w:bdr w:val="nil"/>
          <w:lang w:eastAsia="ru-RU"/>
        </w:rPr>
        <w:t xml:space="preserve">проявление чувства гордости за свою Родину, российский народ и историю России через </w:t>
      </w:r>
      <w:r w:rsidRPr="002F40AC">
        <w:rPr>
          <w:rFonts w:eastAsia="Calibri"/>
          <w:sz w:val="28"/>
          <w:szCs w:val="28"/>
          <w:u w:color="000000"/>
          <w:bdr w:val="nil"/>
          <w:lang w:eastAsia="ru-RU"/>
        </w:rPr>
        <w:t>достижения отечественной сборной команды страны на мировых первенствах, чемпионатах Европы, Олимпийских играх;</w:t>
      </w:r>
    </w:p>
    <w:p w14:paraId="265F3E5F"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 xml:space="preserve">проявление уважительного отношения к сверстникам, культуры общения и взаимодействия, </w:t>
      </w:r>
      <w:r w:rsidRPr="002F40AC">
        <w:rPr>
          <w:rFonts w:eastAsia="Calibri"/>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2EE89CC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14:paraId="2CD43998" w14:textId="0F774407"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2.7.2. </w:t>
      </w:r>
      <w:r w:rsidR="002F40AC" w:rsidRPr="002F40AC">
        <w:rPr>
          <w:rFonts w:eastAsia="Calibri"/>
          <w:sz w:val="28"/>
          <w:szCs w:val="28"/>
          <w:u w:color="000000"/>
          <w:lang w:eastAsia="zh-CN"/>
        </w:rPr>
        <w:t>При изучении модуля «Гандбол» на уровне начального общего образования у обучающихся будут сформированы следующие</w:t>
      </w:r>
      <w:r w:rsidR="002F40AC" w:rsidRPr="002F40AC">
        <w:rPr>
          <w:rFonts w:eastAsia="Calibri"/>
          <w:sz w:val="28"/>
          <w:szCs w:val="28"/>
          <w:lang w:eastAsia="zh-CN"/>
        </w:rPr>
        <w:t xml:space="preserve"> метапредметные результаты:</w:t>
      </w:r>
    </w:p>
    <w:p w14:paraId="64B23CE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24D67A9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14:paraId="5329366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14:paraId="6F185DC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4D1EDF7" w14:textId="3F0080EC"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2.7.3.</w:t>
      </w:r>
      <w:r w:rsidR="002F40AC" w:rsidRPr="002F40AC">
        <w:rPr>
          <w:rFonts w:eastAsia="Calibri"/>
          <w:sz w:val="28"/>
          <w:szCs w:val="28"/>
          <w:u w:color="000000"/>
          <w:lang w:eastAsia="zh-CN"/>
        </w:rPr>
        <w:t xml:space="preserve"> При изучении модуля «Гандбол» на уровне начального общего образования у обучающихся будут сформированы следующие </w:t>
      </w:r>
      <w:r w:rsidR="002F40AC" w:rsidRPr="002F40AC">
        <w:rPr>
          <w:rFonts w:eastAsia="Calibri"/>
          <w:sz w:val="28"/>
          <w:szCs w:val="28"/>
          <w:lang w:eastAsia="zh-CN"/>
        </w:rPr>
        <w:t xml:space="preserve">предметные результаты: </w:t>
      </w:r>
    </w:p>
    <w:p w14:paraId="54A2D46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знание исторических фактов возникновения и развития гандбола и мини-гандбола; </w:t>
      </w:r>
    </w:p>
    <w:p w14:paraId="05BB4BB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знание основных правил игры в гандбол, мини-гандбол в учебной, соревновательной и досуговой деятельности; </w:t>
      </w:r>
    </w:p>
    <w:p w14:paraId="7D53515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rFonts w:eastAsia="Calibri"/>
          <w:sz w:val="28"/>
          <w:szCs w:val="28"/>
          <w:lang w:eastAsia="zh-CN"/>
        </w:rPr>
        <w:t xml:space="preserve">соблюдение </w:t>
      </w:r>
      <w:r w:rsidRPr="002F40AC">
        <w:rPr>
          <w:rFonts w:eastAsia="Calibri"/>
          <w:sz w:val="28"/>
          <w:szCs w:val="28"/>
          <w:bdr w:val="none" w:sz="0" w:space="0" w:color="auto" w:frame="1"/>
          <w:lang w:eastAsia="zh-CN"/>
        </w:rPr>
        <w:t>правил личной гигиены и ухода за спортивным инвентарем и оборудованием, правил</w:t>
      </w:r>
      <w:r w:rsidRPr="002F40AC">
        <w:rPr>
          <w:rFonts w:eastAsia="Calibri"/>
          <w:sz w:val="28"/>
          <w:szCs w:val="28"/>
          <w:lang w:eastAsia="zh-CN"/>
        </w:rPr>
        <w:t xml:space="preserve"> </w:t>
      </w:r>
      <w:r w:rsidRPr="002F40AC">
        <w:rPr>
          <w:sz w:val="28"/>
          <w:szCs w:val="28"/>
          <w:lang w:eastAsia="zh-CN"/>
        </w:rPr>
        <w:t xml:space="preserve">подбора спортивной одежды и обуви для занятий </w:t>
      </w:r>
      <w:r w:rsidRPr="002F40AC">
        <w:rPr>
          <w:rFonts w:eastAsia="Calibri"/>
          <w:sz w:val="28"/>
          <w:szCs w:val="28"/>
          <w:bdr w:val="none" w:sz="0" w:space="0" w:color="auto" w:frame="1"/>
          <w:lang w:eastAsia="zh-CN"/>
        </w:rPr>
        <w:t>гандболом</w:t>
      </w:r>
      <w:r w:rsidRPr="002F40AC">
        <w:rPr>
          <w:sz w:val="28"/>
          <w:szCs w:val="28"/>
          <w:lang w:eastAsia="zh-CN"/>
        </w:rPr>
        <w:t>;</w:t>
      </w:r>
    </w:p>
    <w:p w14:paraId="00653FF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PragmaticaC"/>
          <w:sz w:val="28"/>
          <w:szCs w:val="28"/>
          <w:lang w:eastAsia="zh-CN"/>
        </w:rPr>
      </w:pPr>
      <w:r w:rsidRPr="002F40AC">
        <w:rPr>
          <w:rFonts w:eastAsia="PragmaticaC"/>
          <w:sz w:val="28"/>
          <w:szCs w:val="28"/>
          <w:lang w:eastAsia="zh-CN"/>
        </w:rPr>
        <w:t>знание и соблюдение основных правил безопасности на занятиях гандболом;</w:t>
      </w:r>
    </w:p>
    <w:p w14:paraId="4754B9A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lang w:eastAsia="zh-CN"/>
        </w:rPr>
        <w:t>умение подбирать, составлять и осваивать самостоятельно, при участии и помощи родителей</w:t>
      </w:r>
      <w:r w:rsidRPr="002F40AC">
        <w:rPr>
          <w:rFonts w:eastAsia="Calibri"/>
          <w:sz w:val="28"/>
          <w:szCs w:val="28"/>
          <w:lang w:eastAsia="zh-CN"/>
        </w:rPr>
        <w:t xml:space="preserve"> простейшие </w:t>
      </w:r>
      <w:r w:rsidRPr="002F40AC">
        <w:rPr>
          <w:sz w:val="28"/>
          <w:szCs w:val="28"/>
          <w:lang w:eastAsia="zh-CN"/>
        </w:rPr>
        <w:t xml:space="preserve">комплексы </w:t>
      </w:r>
      <w:r w:rsidRPr="002F40AC">
        <w:rPr>
          <w:rFonts w:eastAsia="Calibri"/>
          <w:sz w:val="28"/>
          <w:szCs w:val="28"/>
          <w:lang w:eastAsia="zh-CN"/>
        </w:rPr>
        <w:t xml:space="preserve">общеразвивающих, специальных и имитационных </w:t>
      </w:r>
      <w:r w:rsidRPr="002F40AC">
        <w:rPr>
          <w:sz w:val="28"/>
          <w:szCs w:val="28"/>
          <w:lang w:eastAsia="zh-CN"/>
        </w:rPr>
        <w:t xml:space="preserve">упражнений </w:t>
      </w:r>
      <w:r w:rsidRPr="002F40AC">
        <w:rPr>
          <w:rFonts w:eastAsia="Calibri"/>
          <w:sz w:val="28"/>
          <w:szCs w:val="28"/>
          <w:lang w:eastAsia="zh-CN"/>
        </w:rPr>
        <w:t>для занятий гандболом;</w:t>
      </w:r>
    </w:p>
    <w:p w14:paraId="186244D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14:paraId="0CF7847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организовывать и проводить подвижные игры с элементами гандбола во время активного отдыха и каникул;</w:t>
      </w:r>
    </w:p>
    <w:p w14:paraId="0EA1579F"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14:paraId="5EAB1D71" w14:textId="77777777" w:rsidR="002F40AC" w:rsidRPr="002F40AC" w:rsidRDefault="002F40AC" w:rsidP="00610E66">
      <w:pPr>
        <w:autoSpaceDE/>
        <w:autoSpaceDN/>
        <w:spacing w:line="360" w:lineRule="auto"/>
        <w:ind w:left="-284" w:firstLine="1135"/>
        <w:contextualSpacing/>
        <w:jc w:val="both"/>
        <w:rPr>
          <w:sz w:val="28"/>
          <w:szCs w:val="28"/>
          <w:lang w:eastAsia="ru-RU"/>
        </w:rPr>
      </w:pPr>
      <w:r w:rsidRPr="002F40AC">
        <w:rPr>
          <w:rFonts w:eastAsia="Calibri"/>
          <w:sz w:val="28"/>
          <w:szCs w:val="28"/>
          <w:lang w:eastAsia="zh-CN"/>
        </w:rPr>
        <w:t>знание и умение демонстрировать</w:t>
      </w:r>
      <w:r w:rsidRPr="002F40AC">
        <w:rPr>
          <w:sz w:val="28"/>
          <w:szCs w:val="28"/>
          <w:lang w:eastAsia="ru-RU"/>
        </w:rPr>
        <w:t xml:space="preserve"> основные виды </w:t>
      </w:r>
      <w:r w:rsidRPr="002F40AC">
        <w:rPr>
          <w:rFonts w:eastAsia="Calibri"/>
          <w:sz w:val="28"/>
          <w:szCs w:val="28"/>
          <w:u w:color="000000"/>
          <w:bdr w:val="nil"/>
          <w:lang w:eastAsia="ru-RU"/>
        </w:rPr>
        <w:t>передвижений: бег, прыжки, остановки, повороты</w:t>
      </w:r>
      <w:r w:rsidRPr="002F40AC">
        <w:rPr>
          <w:sz w:val="28"/>
          <w:szCs w:val="28"/>
          <w:lang w:eastAsia="ru-RU"/>
        </w:rPr>
        <w:t xml:space="preserve"> по игровому полю, </w:t>
      </w:r>
      <w:r w:rsidRPr="002F40AC">
        <w:rPr>
          <w:rFonts w:eastAsia="Calibri"/>
          <w:sz w:val="28"/>
          <w:szCs w:val="28"/>
          <w:lang w:eastAsia="zh-CN"/>
        </w:rPr>
        <w:t>технику держания мяча при игре в мини-гандбол (гандбол) и простейшие приёмы владения мячом;</w:t>
      </w:r>
    </w:p>
    <w:p w14:paraId="6595581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демонстрировать подводящие упражнения и элементарные технические приёмы игры в защите, а также основы техники игры вратаря;</w:t>
      </w:r>
      <w:r w:rsidRPr="002F40AC">
        <w:rPr>
          <w:sz w:val="28"/>
          <w:szCs w:val="28"/>
          <w:lang w:eastAsia="ru-RU"/>
        </w:rPr>
        <w:t xml:space="preserve"> </w:t>
      </w:r>
    </w:p>
    <w:p w14:paraId="2D61FEC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ru-RU"/>
        </w:rPr>
      </w:pPr>
      <w:r w:rsidRPr="002F40AC">
        <w:rPr>
          <w:sz w:val="28"/>
          <w:szCs w:val="28"/>
          <w:lang w:eastAsia="ru-RU"/>
        </w:rPr>
        <w:t>умение взаимодействовать в парах и группах при выполнении технических действий;</w:t>
      </w:r>
    </w:p>
    <w:p w14:paraId="237781D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знание и выполнение тестовых упражнений по физической подготовленности в гандболе.</w:t>
      </w:r>
    </w:p>
    <w:p w14:paraId="3ABBF5E2" w14:textId="2E7B6850"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bookmarkStart w:id="259" w:name="_Hlk124954476"/>
      <w:r w:rsidRPr="00610E66">
        <w:rPr>
          <w:bCs/>
          <w:sz w:val="28"/>
          <w:szCs w:val="28"/>
          <w:lang w:eastAsia="zh-CN"/>
        </w:rPr>
        <w:t>31</w:t>
      </w:r>
      <w:r w:rsidR="002F40AC" w:rsidRPr="002F40AC">
        <w:rPr>
          <w:bCs/>
          <w:sz w:val="28"/>
          <w:szCs w:val="28"/>
          <w:lang w:eastAsia="zh-CN"/>
        </w:rPr>
        <w:t>.4.</w:t>
      </w:r>
      <w:r w:rsidR="002F40AC" w:rsidRPr="002F40AC">
        <w:rPr>
          <w:sz w:val="28"/>
          <w:szCs w:val="28"/>
          <w:u w:color="000000"/>
          <w:lang w:eastAsia="zh-CN"/>
        </w:rPr>
        <w:t>3.</w:t>
      </w:r>
      <w:bookmarkEnd w:id="259"/>
      <w:r w:rsidR="002F40AC" w:rsidRPr="002F40AC">
        <w:rPr>
          <w:sz w:val="28"/>
          <w:szCs w:val="28"/>
          <w:u w:color="000000"/>
          <w:lang w:eastAsia="zh-CN"/>
        </w:rPr>
        <w:t> М</w:t>
      </w:r>
      <w:r w:rsidR="002F40AC" w:rsidRPr="002F40AC">
        <w:rPr>
          <w:rFonts w:eastAsia="Calibri"/>
          <w:sz w:val="28"/>
          <w:szCs w:val="28"/>
          <w:u w:color="000000"/>
          <w:lang w:eastAsia="zh-CN"/>
        </w:rPr>
        <w:t>одуль «Дзюдо».</w:t>
      </w:r>
    </w:p>
    <w:p w14:paraId="57D4B977" w14:textId="1B7BC40C"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u w:color="000000"/>
          <w:lang w:eastAsia="zh-CN"/>
        </w:rPr>
        <w:t>3.1. </w:t>
      </w:r>
      <w:r w:rsidR="002F40AC" w:rsidRPr="002F40AC">
        <w:rPr>
          <w:rFonts w:eastAsia="Calibri"/>
          <w:sz w:val="28"/>
          <w:szCs w:val="28"/>
          <w:u w:color="000000"/>
          <w:lang w:eastAsia="zh-CN"/>
        </w:rPr>
        <w:t>Пояснительная записка модуля «Дзюдо».</w:t>
      </w:r>
    </w:p>
    <w:p w14:paraId="16DBE65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2F40AC">
        <w:rPr>
          <w:rFonts w:eastAsia="Calibri"/>
          <w:sz w:val="28"/>
          <w:szCs w:val="28"/>
          <w:u w:color="000000"/>
          <w:lang w:eastAsia="zh-C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1F945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14:paraId="0F8A51BB" w14:textId="77777777" w:rsidR="002F40AC" w:rsidRPr="002F40AC" w:rsidRDefault="002F40AC" w:rsidP="00610E66">
      <w:pPr>
        <w:autoSpaceDE/>
        <w:autoSpaceDN/>
        <w:spacing w:line="360" w:lineRule="auto"/>
        <w:ind w:left="-284" w:firstLine="1135"/>
        <w:jc w:val="both"/>
        <w:rPr>
          <w:rFonts w:eastAsia="Calibri"/>
          <w:sz w:val="28"/>
          <w:szCs w:val="28"/>
          <w:u w:color="000000"/>
        </w:rPr>
      </w:pPr>
      <w:r w:rsidRPr="002F40AC">
        <w:rPr>
          <w:rFonts w:eastAsia="Calibri"/>
          <w:sz w:val="28"/>
          <w:szCs w:val="28"/>
          <w:u w:color="000000"/>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14:paraId="486E2609" w14:textId="67E54D00"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14:paraId="44B5FC77" w14:textId="03BCA08F"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3.3. Задачами изучения модуля «Дзюдо» являются:</w:t>
      </w:r>
    </w:p>
    <w:p w14:paraId="14A328D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всестороннее гармоничное развитие детей, увеличение объёма их двигательной активности;</w:t>
      </w:r>
    </w:p>
    <w:p w14:paraId="526372A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14:paraId="4C31B49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29E951A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14:paraId="76EF57B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14:paraId="57055A6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36A078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15B04F7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27E463C4"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выявление, развитие и поддержка одарённых детей в области спорта.</w:t>
      </w:r>
    </w:p>
    <w:p w14:paraId="7FD41524" w14:textId="3EEBF4DD"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3.4. Место и роль модуля «Дзюдо».</w:t>
      </w:r>
    </w:p>
    <w:p w14:paraId="063BF61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iCs/>
          <w:sz w:val="28"/>
          <w:szCs w:val="28"/>
          <w:u w:color="000000"/>
          <w:bdr w:val="nil"/>
          <w:lang w:eastAsia="ru-RU"/>
        </w:rPr>
      </w:pPr>
      <w:r w:rsidRPr="002F40AC">
        <w:rPr>
          <w:rFonts w:eastAsia="Calibri"/>
          <w:sz w:val="28"/>
          <w:szCs w:val="28"/>
          <w:u w:color="000000"/>
          <w:lang w:eastAsia="zh-CN"/>
        </w:rPr>
        <w:t>Модуль «Дзюдо»</w:t>
      </w:r>
      <w:r w:rsidRPr="002F40AC">
        <w:rPr>
          <w:rFonts w:eastAsia="Calibri"/>
          <w:sz w:val="28"/>
          <w:szCs w:val="28"/>
          <w:u w:color="000000"/>
          <w:lang w:eastAsia="ar-SA"/>
        </w:rPr>
        <w:t xml:space="preserve"> </w:t>
      </w:r>
      <w:r w:rsidRPr="002F40AC">
        <w:rPr>
          <w:rFonts w:eastAsia="Calibri"/>
          <w:sz w:val="28"/>
          <w:szCs w:val="28"/>
          <w:u w:color="000000"/>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40AC">
        <w:rPr>
          <w:rFonts w:eastAsia="Calibri"/>
          <w:iCs/>
          <w:sz w:val="28"/>
          <w:szCs w:val="28"/>
          <w:u w:color="000000"/>
          <w:bdr w:val="nil"/>
          <w:lang w:eastAsia="ru-RU"/>
        </w:rPr>
        <w:t xml:space="preserve"> </w:t>
      </w:r>
    </w:p>
    <w:p w14:paraId="455CE5D6" w14:textId="77777777" w:rsidR="002F40AC" w:rsidRPr="002F40AC" w:rsidRDefault="002F40AC" w:rsidP="00610E66">
      <w:pPr>
        <w:autoSpaceDE/>
        <w:autoSpaceDN/>
        <w:spacing w:line="360" w:lineRule="auto"/>
        <w:ind w:left="-284" w:firstLine="1135"/>
        <w:jc w:val="both"/>
        <w:rPr>
          <w:rFonts w:eastAsia="Calibri"/>
          <w:sz w:val="28"/>
          <w:szCs w:val="28"/>
          <w:u w:color="000000"/>
        </w:rPr>
      </w:pPr>
      <w:r w:rsidRPr="002F40AC">
        <w:rPr>
          <w:rFonts w:eastAsia="Calibri"/>
          <w:sz w:val="28"/>
          <w:szCs w:val="28"/>
          <w:u w:color="000000"/>
        </w:rPr>
        <w:t>Специфика модуля по дзюдо сочетается практически со всеми базовыми видами спорта (легкая атлетика, гимнастика, спортивные игры).</w:t>
      </w:r>
    </w:p>
    <w:p w14:paraId="17EA2AE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Calibri"/>
          <w:iCs/>
          <w:sz w:val="28"/>
          <w:szCs w:val="28"/>
          <w:u w:color="000000"/>
          <w:lang w:eastAsia="zh-CN"/>
        </w:rPr>
        <w:t xml:space="preserve">Интеграция модуля по дзюдо поможет обучающимся </w:t>
      </w:r>
      <w:r w:rsidRPr="002F40AC">
        <w:rPr>
          <w:rFonts w:eastAsia="Calibri"/>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2F40AC">
        <w:rPr>
          <w:rFonts w:eastAsia="Calibri"/>
          <w:bCs/>
          <w:iCs/>
          <w:sz w:val="28"/>
          <w:szCs w:val="28"/>
          <w:u w:color="000000"/>
          <w:lang w:eastAsia="zh-CN"/>
        </w:rPr>
        <w:t xml:space="preserve">подготовке </w:t>
      </w:r>
      <w:r w:rsidRPr="002F40AC">
        <w:rPr>
          <w:rFonts w:eastAsia="Calibri"/>
          <w:sz w:val="28"/>
          <w:szCs w:val="28"/>
          <w:u w:color="000000"/>
          <w:lang w:eastAsia="zh-CN"/>
        </w:rPr>
        <w:t xml:space="preserve">обучающихся к сдаче норм ГТО </w:t>
      </w:r>
      <w:r w:rsidRPr="002F40AC">
        <w:rPr>
          <w:rFonts w:eastAsia="Calibri"/>
          <w:bCs/>
          <w:iCs/>
          <w:sz w:val="28"/>
          <w:szCs w:val="28"/>
          <w:u w:color="000000"/>
          <w:lang w:eastAsia="zh-CN"/>
        </w:rPr>
        <w:t xml:space="preserve">и </w:t>
      </w:r>
      <w:r w:rsidRPr="002F40AC">
        <w:rPr>
          <w:rFonts w:eastAsia="Calibri"/>
          <w:sz w:val="28"/>
          <w:szCs w:val="28"/>
          <w:u w:color="000000"/>
          <w:lang w:eastAsia="zh-CN"/>
        </w:rPr>
        <w:t>участии в спортивных соревнованиях.</w:t>
      </w:r>
    </w:p>
    <w:p w14:paraId="0D7C591A" w14:textId="7120D5EC"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3.5. Модуль «Дзюдо» может быть реализован в следующих вариантах:</w:t>
      </w:r>
    </w:p>
    <w:p w14:paraId="7672FFF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34D3093D" w14:textId="77777777" w:rsidR="002F40AC" w:rsidRPr="002F40AC" w:rsidRDefault="002F40AC" w:rsidP="00610E66">
      <w:pPr>
        <w:suppressAutoHyphens/>
        <w:autoSpaceDE/>
        <w:autoSpaceDN/>
        <w:spacing w:line="360" w:lineRule="auto"/>
        <w:ind w:left="-284" w:firstLine="1135"/>
        <w:jc w:val="both"/>
        <w:rPr>
          <w:rFonts w:eastAsia="Calibri"/>
          <w:sz w:val="28"/>
          <w:szCs w:val="28"/>
          <w:u w:color="000000"/>
          <w:lang w:eastAsia="zh-CN"/>
        </w:rPr>
      </w:pPr>
      <w:r w:rsidRPr="002F40AC">
        <w:rPr>
          <w:rFonts w:eastAsia="Calibri"/>
          <w:sz w:val="28"/>
          <w:szCs w:val="28"/>
          <w:u w:color="000000"/>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40AC">
        <w:rPr>
          <w:rFonts w:eastAsia="Calibri"/>
          <w:bCs/>
          <w:sz w:val="28"/>
          <w:szCs w:val="28"/>
          <w:u w:color="000000"/>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2F40AC">
        <w:rPr>
          <w:rFonts w:eastAsia="Calibri"/>
          <w:sz w:val="28"/>
          <w:szCs w:val="28"/>
          <w:u w:color="000000"/>
          <w:lang w:eastAsia="zh-CN"/>
        </w:rPr>
        <w:t>;</w:t>
      </w:r>
    </w:p>
    <w:p w14:paraId="1F1646E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w:t>
      </w:r>
      <w:r w:rsidRPr="002F40AC">
        <w:rPr>
          <w:rFonts w:eastAsia="Calibri"/>
          <w:bCs/>
          <w:sz w:val="28"/>
          <w:szCs w:val="28"/>
          <w:u w:color="000000"/>
          <w:lang w:eastAsia="zh-CN"/>
        </w:rPr>
        <w:t>1 классе – 33 часа, во 2, 3, 4 классах – по 34 часа</w:t>
      </w:r>
      <w:r w:rsidRPr="002F40AC">
        <w:rPr>
          <w:rFonts w:eastAsia="Arial Unicode MS"/>
          <w:sz w:val="28"/>
          <w:szCs w:val="28"/>
          <w:u w:color="000000"/>
          <w:bdr w:val="nil"/>
          <w:lang w:eastAsia="ru-RU"/>
        </w:rPr>
        <w:t>).</w:t>
      </w:r>
    </w:p>
    <w:p w14:paraId="34AAA1F3" w14:textId="6AB53F22"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bookmarkStart w:id="260" w:name="_Hlk125463100"/>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3.6. </w:t>
      </w:r>
      <w:bookmarkEnd w:id="260"/>
      <w:r w:rsidR="002F40AC" w:rsidRPr="002F40AC">
        <w:rPr>
          <w:rFonts w:eastAsia="Arial Unicode MS"/>
          <w:sz w:val="28"/>
          <w:szCs w:val="28"/>
          <w:u w:color="000000"/>
          <w:bdr w:val="nil"/>
          <w:lang w:eastAsia="ru-RU"/>
        </w:rPr>
        <w:t>Содержание модуля «Дзюдо».</w:t>
      </w:r>
    </w:p>
    <w:p w14:paraId="1113AA3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Знания о борьбе дзюдо.</w:t>
      </w:r>
    </w:p>
    <w:p w14:paraId="3A74D52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 xml:space="preserve">История зарождения и развития дзюдо. Известные отечественные борцы и тренеры. </w:t>
      </w:r>
      <w:r w:rsidRPr="002F40AC">
        <w:rPr>
          <w:rFonts w:eastAsia="Calibri"/>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14:paraId="2F21C0E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Разновидности дзюдо (спортивное (олимпийское), КАТА, КАТА-группа).</w:t>
      </w:r>
    </w:p>
    <w:p w14:paraId="3CF19324"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Размеры ТАТАМИ, его допустимые размеры, инвентарь и оборудование для занятий дзюдо. Весовые категории.</w:t>
      </w:r>
    </w:p>
    <w:p w14:paraId="1AA69B48"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14:paraId="049FCC6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Словарь терминов и определений по дзюдо.</w:t>
      </w:r>
    </w:p>
    <w:p w14:paraId="017194E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Arial Unicode MS"/>
          <w:sz w:val="28"/>
          <w:szCs w:val="28"/>
          <w:u w:color="000000"/>
          <w:bdr w:val="nil"/>
          <w:lang w:eastAsia="ru-RU"/>
        </w:rPr>
        <w:t>Дзюдо</w:t>
      </w:r>
      <w:r w:rsidRPr="002F40AC">
        <w:rPr>
          <w:rFonts w:eastAsia="Calibri"/>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14:paraId="7D6A946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Правила безопасного поведения во время занятий дзюдо. Режим дня при занятиях дзюдо. Правила личной гигиены во время занятий дзюдо.</w:t>
      </w:r>
    </w:p>
    <w:p w14:paraId="7CCBDA2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Способы самостоятельной деятельности.</w:t>
      </w:r>
    </w:p>
    <w:p w14:paraId="337D127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Внешние признаки утомления. Способы самоконтроля за физической нагрузкой.</w:t>
      </w:r>
    </w:p>
    <w:p w14:paraId="603A224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Уход за спортивным инвентарем и оборудованием для занятий дзюдо.</w:t>
      </w:r>
    </w:p>
    <w:p w14:paraId="3142608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Соблюдение личной гигиены, требований к спортивной одежде и обуви для занятий дзюдо.</w:t>
      </w:r>
    </w:p>
    <w:p w14:paraId="5A7DE73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Составление и проведение комплексов общеразвивающих упражнений.</w:t>
      </w:r>
    </w:p>
    <w:p w14:paraId="2B1D2B50"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Подвижные игры, игры с элементами единоборств и правила их проведения.</w:t>
      </w:r>
    </w:p>
    <w:p w14:paraId="1913643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17F88F1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Основы организации самостоятельных занятий дзюдо со сверстниками.</w:t>
      </w:r>
    </w:p>
    <w:p w14:paraId="35970C0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Организация и проведение игр специальной направленности с элементами дзюдо.</w:t>
      </w:r>
    </w:p>
    <w:p w14:paraId="7EB6114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Причины возникновения ошибок при выполнении технических приёмов и способы их устранения.</w:t>
      </w:r>
    </w:p>
    <w:p w14:paraId="29C0F63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Основы анализа собственных занятий, игр с элементами борьбы, игры своей команды и игры команды соперников.</w:t>
      </w:r>
    </w:p>
    <w:p w14:paraId="6AB2120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Контрольно-тестовые упражнения по общей и специальной физической подготовке.</w:t>
      </w:r>
    </w:p>
    <w:p w14:paraId="4C69F73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Физическое совершенствование.</w:t>
      </w:r>
    </w:p>
    <w:p w14:paraId="183E2265"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Комплексы общеразвивающих и корригирующих упражнений.</w:t>
      </w:r>
    </w:p>
    <w:p w14:paraId="22BA4A9E"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Упражнения на развитие физических качеств (быстроты, ловкости, гибкости).</w:t>
      </w:r>
    </w:p>
    <w:p w14:paraId="5FCD65A4"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Комплексы специальных упражнений для формирования технических действий борца-дзюдоиста.</w:t>
      </w:r>
    </w:p>
    <w:p w14:paraId="65C1210A"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14:paraId="3D1D5C04"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Внешние признаки утомления. Средства восстановления организма после физической нагрузки.</w:t>
      </w:r>
    </w:p>
    <w:p w14:paraId="2A5FE80F"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Способы индивидуального регулирования физической нагрузки.</w:t>
      </w:r>
    </w:p>
    <w:p w14:paraId="3C5662CA"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14:paraId="5918A2F8"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14:paraId="2130D7CA"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Учебные поединки (борьба лёжа, борьба в партере, борьба на коленях).</w:t>
      </w:r>
    </w:p>
    <w:p w14:paraId="69D33619"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14:paraId="66CF557D" w14:textId="0F8FC02D"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14:paraId="3B0F98A4" w14:textId="3AD72B8F"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HiddenHorzOCR"/>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3.7.1</w:t>
      </w:r>
      <w:r w:rsidR="002F40AC" w:rsidRPr="002F40AC">
        <w:rPr>
          <w:rFonts w:eastAsia="HiddenHorzOCR"/>
          <w:sz w:val="28"/>
          <w:szCs w:val="28"/>
          <w:u w:color="000000"/>
          <w:bdr w:val="nil"/>
          <w:lang w:eastAsia="ru-RU"/>
        </w:rPr>
        <w:t>. </w:t>
      </w:r>
      <w:r w:rsidR="002F40AC" w:rsidRPr="002F40AC">
        <w:rPr>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HiddenHorzOCR"/>
          <w:sz w:val="28"/>
          <w:szCs w:val="28"/>
          <w:u w:color="000000"/>
          <w:bdr w:val="nil"/>
          <w:lang w:eastAsia="ru-RU"/>
        </w:rPr>
        <w:t>модуля «Дзюдо» на уровне начального общего образования у обучающихся будут сформированы следующие личностные результаты:</w:t>
      </w:r>
    </w:p>
    <w:p w14:paraId="605FAB8F"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one" w:sz="0" w:space="0" w:color="auto" w:frame="1"/>
          <w:lang w:eastAsia="ru-RU"/>
        </w:rPr>
      </w:pPr>
      <w:r w:rsidRPr="002F40AC">
        <w:rPr>
          <w:rFonts w:eastAsia="HiddenHorzOCR"/>
          <w:sz w:val="28"/>
          <w:szCs w:val="28"/>
          <w:u w:color="000000"/>
          <w:bdr w:val="nil"/>
          <w:lang w:eastAsia="ru-RU"/>
        </w:rPr>
        <w:t xml:space="preserve">проявление чувства гордости за свою Родину, российский народ и историю России </w:t>
      </w:r>
      <w:r w:rsidRPr="002F40AC">
        <w:rPr>
          <w:rFonts w:eastAsia="Calibri"/>
          <w:sz w:val="28"/>
          <w:szCs w:val="28"/>
          <w:u w:color="000000"/>
          <w:bdr w:val="nil"/>
          <w:lang w:eastAsia="ru-RU"/>
        </w:rPr>
        <w:t>через достижения российских борцов-дзюдоистов и национальной сборной команды страны по дзюдо</w:t>
      </w:r>
      <w:r w:rsidRPr="002F40AC">
        <w:rPr>
          <w:rFonts w:eastAsia="Calibri"/>
          <w:sz w:val="28"/>
          <w:szCs w:val="28"/>
          <w:u w:color="000000"/>
          <w:bdr w:val="none" w:sz="0" w:space="0" w:color="auto" w:frame="1"/>
          <w:lang w:eastAsia="ru-RU"/>
        </w:rPr>
        <w:t>;</w:t>
      </w:r>
    </w:p>
    <w:p w14:paraId="514580F0"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727057EB"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5AE9BF51"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2F40AC">
        <w:rPr>
          <w:rFonts w:eastAsia="HiddenHorzOCR"/>
          <w:sz w:val="28"/>
          <w:szCs w:val="28"/>
          <w:u w:color="000000"/>
          <w:bdr w:val="nil"/>
          <w:lang w:eastAsia="ru-RU"/>
        </w:rPr>
        <w:t xml:space="preserve"> умение не создавать конфликтов и находить выходы из спорных ситуаций;</w:t>
      </w:r>
    </w:p>
    <w:p w14:paraId="545D647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1DE3DB2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495A8024"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дисциплинированности, трудолюбия и упорства достижении поставленных целей н</w:t>
      </w:r>
      <w:r w:rsidRPr="002F40AC">
        <w:rPr>
          <w:rFonts w:eastAsia="HiddenHorzOCR"/>
          <w:sz w:val="28"/>
          <w:szCs w:val="28"/>
          <w:u w:color="000000"/>
          <w:bdr w:val="nil"/>
          <w:lang w:eastAsia="ru-RU"/>
        </w:rPr>
        <w:t>а основе представлений о нравственных нормах, социальной справедливости и свободе;</w:t>
      </w:r>
    </w:p>
    <w:p w14:paraId="2FF2C84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FFA5EE1"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1316A6B9" w14:textId="1F8C3770"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HiddenHorzOCR"/>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HiddenHorzOCR"/>
          <w:sz w:val="28"/>
          <w:szCs w:val="28"/>
          <w:u w:color="000000"/>
          <w:bdr w:val="nil"/>
          <w:lang w:eastAsia="ru-RU"/>
        </w:rPr>
        <w:t>3.7.2. </w:t>
      </w:r>
      <w:r w:rsidR="002F40AC" w:rsidRPr="002F40AC">
        <w:rPr>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HiddenHorzOCR"/>
          <w:sz w:val="28"/>
          <w:szCs w:val="28"/>
          <w:u w:color="000000"/>
          <w:bdr w:val="nil"/>
          <w:lang w:eastAsia="ru-RU"/>
        </w:rPr>
        <w:t>модуля «Дзюдо» на уровне начального общего образования у обучающихся будут сформированы следующие метапредметные результаты:</w:t>
      </w:r>
    </w:p>
    <w:p w14:paraId="6706B789" w14:textId="77777777" w:rsidR="002F40AC" w:rsidRPr="002F40AC" w:rsidRDefault="002F40AC" w:rsidP="00610E66">
      <w:pPr>
        <w:pBdr>
          <w:top w:val="nil"/>
          <w:left w:val="nil"/>
          <w:bottom w:val="nil"/>
          <w:right w:val="nil"/>
          <w:between w:val="nil"/>
          <w:bar w:val="nil"/>
        </w:pBdr>
        <w:shd w:val="clear" w:color="auto" w:fill="FFFFFF"/>
        <w:adjustRightInd w:val="0"/>
        <w:spacing w:line="360" w:lineRule="auto"/>
        <w:ind w:left="-284" w:firstLine="1135"/>
        <w:jc w:val="both"/>
        <w:rPr>
          <w:rFonts w:eastAsia="@Arial Unicode MS"/>
          <w:sz w:val="28"/>
          <w:szCs w:val="28"/>
          <w:u w:color="000000"/>
          <w:bdr w:val="nil"/>
          <w:lang w:eastAsia="ru-RU"/>
        </w:rPr>
      </w:pPr>
      <w:r w:rsidRPr="002F40AC">
        <w:rPr>
          <w:rFonts w:eastAsia="Calibri"/>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14:paraId="07BBE2AE"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 xml:space="preserve">умение планировать, контролировать и оценивать учебные действия, </w:t>
      </w:r>
      <w:r w:rsidRPr="002F40AC">
        <w:rPr>
          <w:rFonts w:eastAsia="Calibri"/>
          <w:sz w:val="28"/>
          <w:szCs w:val="28"/>
          <w:u w:color="000000"/>
          <w:bdr w:val="nil"/>
          <w:lang w:eastAsia="ru-RU"/>
        </w:rPr>
        <w:t xml:space="preserve">собственную деятельность, распределять нагрузку и отдых в процессе ее выполнения, </w:t>
      </w:r>
      <w:r w:rsidRPr="002F40AC">
        <w:rPr>
          <w:rFonts w:eastAsia="HiddenHorzOCR"/>
          <w:sz w:val="28"/>
          <w:szCs w:val="28"/>
          <w:u w:color="000000"/>
          <w:bdr w:val="nil"/>
          <w:lang w:eastAsia="ru-RU"/>
        </w:rPr>
        <w:t>определять наиболее эффективные способы достижения результата;</w:t>
      </w:r>
    </w:p>
    <w:p w14:paraId="4DF3F3DE"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 xml:space="preserve">умение </w:t>
      </w:r>
      <w:r w:rsidRPr="002F40AC">
        <w:rPr>
          <w:rFonts w:eastAsia="Calibri"/>
          <w:sz w:val="28"/>
          <w:szCs w:val="28"/>
          <w:u w:color="000000"/>
          <w:bdr w:val="nil"/>
          <w:lang w:eastAsia="ru-RU"/>
        </w:rPr>
        <w:t>характеризовать действия и поступки, давать им анализ и объективную оценку на основе освоенных знаний и имеющегося опыта;</w:t>
      </w:r>
    </w:p>
    <w:p w14:paraId="22DF7081"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14:paraId="70EBCB12"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20DA52F3"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обеспечение защиты и сохранности природы во время активного отдыха и занятий физической культурой;</w:t>
      </w:r>
    </w:p>
    <w:p w14:paraId="72ACECD8"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6F071FFD"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с</w:t>
      </w:r>
      <w:r w:rsidRPr="002F40AC">
        <w:rPr>
          <w:rFonts w:eastAsia="Calibri"/>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F63211F" w14:textId="77777777" w:rsidR="002F40AC" w:rsidRPr="002F40AC" w:rsidRDefault="002F40AC" w:rsidP="00610E66">
      <w:pPr>
        <w:adjustRightInd w:val="0"/>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8FA97FA" w14:textId="22845C86" w:rsidR="002F40AC" w:rsidRPr="002F40AC" w:rsidRDefault="008E20CA" w:rsidP="00610E66">
      <w:pPr>
        <w:adjustRightInd w:val="0"/>
        <w:spacing w:line="360" w:lineRule="auto"/>
        <w:ind w:left="-284" w:firstLine="1135"/>
        <w:jc w:val="both"/>
        <w:rPr>
          <w:rFonts w:eastAsia="Calibri"/>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u w:color="000000"/>
          <w:bdr w:val="nil"/>
          <w:lang w:eastAsia="ru-RU"/>
        </w:rPr>
        <w:t>3.7.3. </w:t>
      </w:r>
      <w:r w:rsidR="002F40AC" w:rsidRPr="002F40AC">
        <w:rPr>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Calibri"/>
          <w:sz w:val="28"/>
          <w:szCs w:val="28"/>
          <w:u w:color="000000"/>
          <w:bdr w:val="nil"/>
          <w:lang w:eastAsia="ru-RU"/>
        </w:rPr>
        <w:t>модуля «Дзюдо» на уровне начального общего образования у обучающихся будут сформированы следующие предметные результаты:</w:t>
      </w:r>
    </w:p>
    <w:p w14:paraId="60A51315"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14:paraId="37D9EE7C"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sz w:val="28"/>
          <w:szCs w:val="28"/>
          <w:u w:color="000000"/>
          <w:bdr w:val="nil"/>
          <w:lang w:eastAsia="ru-RU"/>
        </w:rPr>
        <w:t>сформированность знаний по истории возникновения дзюдо в мире и в Российской Федерации</w:t>
      </w:r>
      <w:r w:rsidRPr="002F40AC">
        <w:rPr>
          <w:rFonts w:eastAsia="Calibri"/>
          <w:sz w:val="28"/>
          <w:szCs w:val="28"/>
          <w:u w:color="000000"/>
          <w:bdr w:val="nil"/>
          <w:lang w:eastAsia="ru-RU"/>
        </w:rPr>
        <w:t>;</w:t>
      </w:r>
    </w:p>
    <w:p w14:paraId="3E9EED6E"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Calibri"/>
          <w:sz w:val="28"/>
          <w:szCs w:val="28"/>
          <w:u w:color="000000"/>
          <w:bdr w:val="nil"/>
          <w:lang w:eastAsia="ru-RU"/>
        </w:rPr>
        <w:t xml:space="preserve">представление о разновидностях дзюдо и </w:t>
      </w:r>
      <w:r w:rsidRPr="002F40AC">
        <w:rPr>
          <w:sz w:val="28"/>
          <w:szCs w:val="28"/>
          <w:u w:color="000000"/>
          <w:bdr w:val="nil"/>
          <w:lang w:eastAsia="ru-RU"/>
        </w:rPr>
        <w:t>основных правилах ведения поединков</w:t>
      </w:r>
      <w:r w:rsidRPr="002F40AC">
        <w:rPr>
          <w:rFonts w:eastAsia="Calibri"/>
          <w:sz w:val="28"/>
          <w:szCs w:val="28"/>
          <w:u w:color="000000"/>
          <w:bdr w:val="nil"/>
          <w:lang w:eastAsia="ru-RU"/>
        </w:rPr>
        <w:t>,</w:t>
      </w:r>
      <w:r w:rsidRPr="002F40AC">
        <w:rPr>
          <w:sz w:val="28"/>
          <w:szCs w:val="28"/>
          <w:u w:color="000000"/>
          <w:bdr w:val="nil"/>
          <w:lang w:eastAsia="ru-RU"/>
        </w:rPr>
        <w:t xml:space="preserve"> борцовской терминологии на японском языке, весовых категориях;</w:t>
      </w:r>
    </w:p>
    <w:p w14:paraId="72075B64"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sz w:val="28"/>
          <w:szCs w:val="28"/>
          <w:u w:color="000000"/>
          <w:bdr w:val="nil"/>
          <w:lang w:eastAsia="ru-RU"/>
        </w:rPr>
        <w:t>сформированность навыков</w:t>
      </w:r>
      <w:r w:rsidRPr="002F40AC">
        <w:rPr>
          <w:rFonts w:eastAsia="Calibri"/>
          <w:sz w:val="28"/>
          <w:szCs w:val="28"/>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14:paraId="1F4A01A4"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sz w:val="28"/>
          <w:szCs w:val="28"/>
          <w:u w:color="000000"/>
          <w:bdr w:val="nil"/>
          <w:lang w:eastAsia="ru-RU"/>
        </w:rPr>
        <w:t>сформированность</w:t>
      </w:r>
      <w:r w:rsidRPr="002F40AC">
        <w:rPr>
          <w:rFonts w:eastAsia="HiddenHorzOCR"/>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52DC339"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sz w:val="28"/>
          <w:szCs w:val="28"/>
          <w:u w:color="000000"/>
          <w:bdr w:val="nil"/>
          <w:lang w:eastAsia="ru-RU"/>
        </w:rPr>
        <w:t xml:space="preserve">сформированность основ организации самостоятельных занятий дзюдо со сверстниками, </w:t>
      </w:r>
      <w:r w:rsidRPr="002F40AC">
        <w:rPr>
          <w:rFonts w:eastAsia="Calibri"/>
          <w:sz w:val="28"/>
          <w:szCs w:val="28"/>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14:paraId="77A748F5"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sz w:val="28"/>
          <w:szCs w:val="28"/>
          <w:u w:color="000000"/>
          <w:bdr w:val="nil"/>
          <w:lang w:eastAsia="ru-RU"/>
        </w:rPr>
        <w:t xml:space="preserve">умение составлять и выполнять комплексы общеразвивающих и корригирующих упражнений, </w:t>
      </w:r>
      <w:r w:rsidRPr="002F40AC">
        <w:rPr>
          <w:rFonts w:eastAsia="Calibri"/>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14:paraId="67A6C488"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one" w:sz="0" w:space="0" w:color="auto" w:frame="1"/>
          <w:lang w:eastAsia="ru-RU"/>
        </w:rPr>
      </w:pPr>
      <w:r w:rsidRPr="002F40AC">
        <w:rPr>
          <w:rFonts w:eastAsia="Calibri"/>
          <w:sz w:val="28"/>
          <w:szCs w:val="28"/>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w:t>
      </w:r>
      <w:r w:rsidRPr="002F40AC">
        <w:rPr>
          <w:rFonts w:eastAsia="Calibri"/>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14:paraId="03CE740B" w14:textId="77777777" w:rsidR="002F40AC" w:rsidRPr="002F40AC" w:rsidRDefault="002F40AC" w:rsidP="00610E66">
      <w:pPr>
        <w:tabs>
          <w:tab w:val="left" w:pos="6663"/>
        </w:tabs>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14:paraId="22468D49"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способность выполнять индивидуальные технические элементы (приёмы) б</w:t>
      </w:r>
      <w:r w:rsidRPr="002F40AC">
        <w:rPr>
          <w:rFonts w:eastAsia="Calibri"/>
          <w:sz w:val="28"/>
          <w:szCs w:val="28"/>
          <w:u w:color="000000"/>
          <w:bdr w:val="none" w:sz="0" w:space="0" w:color="auto" w:frame="1"/>
          <w:lang w:eastAsia="ru-RU"/>
        </w:rPr>
        <w:t>азовой техники в партере и стойке;</w:t>
      </w:r>
    </w:p>
    <w:p w14:paraId="07A6E158"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способность анализировать выполнение технического действия (приёма) и находить способы устранения ошибок;</w:t>
      </w:r>
    </w:p>
    <w:p w14:paraId="281FACCF"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участие в учебных поединках по упрощенным правилам;</w:t>
      </w:r>
    </w:p>
    <w:p w14:paraId="623551BF"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Calibri"/>
          <w:sz w:val="28"/>
          <w:szCs w:val="28"/>
          <w:u w:color="000000"/>
          <w:bdr w:val="nil"/>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328DF058"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0A4A1F49"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14:paraId="589EF9A7" w14:textId="1AF6E79C"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610E66">
        <w:rPr>
          <w:bCs/>
          <w:sz w:val="28"/>
          <w:szCs w:val="28"/>
          <w:lang w:eastAsia="zh-CN"/>
        </w:rPr>
        <w:t>31</w:t>
      </w:r>
      <w:r w:rsidR="002F40AC" w:rsidRPr="002F40AC">
        <w:rPr>
          <w:bCs/>
          <w:sz w:val="28"/>
          <w:szCs w:val="28"/>
          <w:lang w:eastAsia="zh-CN"/>
        </w:rPr>
        <w:t>.4.4. М</w:t>
      </w:r>
      <w:r w:rsidR="002F40AC" w:rsidRPr="002F40AC">
        <w:rPr>
          <w:rFonts w:eastAsia="Calibri"/>
          <w:bCs/>
          <w:sz w:val="28"/>
          <w:szCs w:val="28"/>
          <w:lang w:eastAsia="zh-CN"/>
        </w:rPr>
        <w:t xml:space="preserve">одуль </w:t>
      </w:r>
      <w:r w:rsidR="002F40AC" w:rsidRPr="002F40AC">
        <w:rPr>
          <w:bCs/>
          <w:sz w:val="28"/>
          <w:szCs w:val="28"/>
          <w:lang w:eastAsia="ar-SA"/>
        </w:rPr>
        <w:t>«Тэг-регби».</w:t>
      </w:r>
    </w:p>
    <w:p w14:paraId="65DC561B" w14:textId="2B28D73C"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lang w:eastAsia="zh-CN"/>
        </w:rPr>
        <w:t>4.1. </w:t>
      </w:r>
      <w:r w:rsidR="002F40AC" w:rsidRPr="002F40AC">
        <w:rPr>
          <w:bCs/>
          <w:sz w:val="28"/>
          <w:szCs w:val="28"/>
          <w:lang w:eastAsia="ar-SA"/>
        </w:rPr>
        <w:t xml:space="preserve">Пояснительная записка </w:t>
      </w:r>
      <w:r w:rsidR="002F40AC" w:rsidRPr="002F40AC">
        <w:rPr>
          <w:rFonts w:eastAsia="Calibri"/>
          <w:bCs/>
          <w:sz w:val="28"/>
          <w:szCs w:val="28"/>
          <w:lang w:eastAsia="zh-CN"/>
        </w:rPr>
        <w:t xml:space="preserve">модуля </w:t>
      </w:r>
      <w:r w:rsidR="002F40AC" w:rsidRPr="002F40AC">
        <w:rPr>
          <w:bCs/>
          <w:sz w:val="28"/>
          <w:szCs w:val="28"/>
          <w:lang w:eastAsia="ar-SA"/>
        </w:rPr>
        <w:t>«Тэг-регби».</w:t>
      </w:r>
    </w:p>
    <w:p w14:paraId="50E02CD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 xml:space="preserve">Модуль </w:t>
      </w:r>
      <w:r w:rsidRPr="002F40AC">
        <w:rPr>
          <w:bCs/>
          <w:sz w:val="28"/>
          <w:szCs w:val="28"/>
          <w:lang w:eastAsia="ar-SA"/>
        </w:rPr>
        <w:t>«Тэг-регби»</w:t>
      </w:r>
      <w:r w:rsidRPr="002F40AC">
        <w:rPr>
          <w:bCs/>
          <w:sz w:val="28"/>
          <w:szCs w:val="28"/>
          <w:lang w:eastAsia="ru-RU"/>
        </w:rPr>
        <w:t xml:space="preserve"> (далее – модуль по тэг-регби, тэг-регби, регби) </w:t>
      </w:r>
      <w:r w:rsidRPr="002F40AC">
        <w:rPr>
          <w:rFonts w:eastAsia="Calibri"/>
          <w:bCs/>
          <w:sz w:val="28"/>
          <w:szCs w:val="28"/>
          <w:lang w:eastAsia="zh-CN"/>
        </w:rPr>
        <w:t xml:space="preserve">на уровне </w:t>
      </w:r>
      <w:r w:rsidRPr="002F40AC">
        <w:rPr>
          <w:rFonts w:eastAsia="Calibri"/>
          <w:bCs/>
          <w:sz w:val="28"/>
          <w:szCs w:val="28"/>
          <w:bdr w:val="none" w:sz="0" w:space="0" w:color="auto" w:frame="1"/>
          <w:lang w:eastAsia="zh-CN"/>
        </w:rPr>
        <w:t xml:space="preserve">начального общего образования </w:t>
      </w:r>
      <w:r w:rsidRPr="002F40AC">
        <w:rPr>
          <w:rFonts w:eastAsia="Calibri"/>
          <w:bCs/>
          <w:sz w:val="28"/>
          <w:szCs w:val="28"/>
          <w:lang w:eastAsia="zh-CN"/>
        </w:rP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4325F91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shd w:val="clear" w:color="auto" w:fill="FFFFFF"/>
          <w:lang w:eastAsia="zh-C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14:paraId="22D0F8C3" w14:textId="77777777" w:rsidR="002F40AC" w:rsidRPr="002F40AC" w:rsidRDefault="002F40AC" w:rsidP="00610E66">
      <w:pP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w:t>
      </w:r>
      <w:r w:rsidRPr="002F40AC">
        <w:rPr>
          <w:bCs/>
          <w:sz w:val="28"/>
          <w:szCs w:val="28"/>
          <w:lang w:eastAsia="zh-CN"/>
        </w:rPr>
        <w:t>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45E426C8" w14:textId="60B13E5F" w:rsidR="002F40AC" w:rsidRPr="002F40AC" w:rsidRDefault="008E20CA" w:rsidP="00610E66">
      <w:pPr>
        <w:pBdr>
          <w:top w:val="none" w:sz="0" w:space="0" w:color="000000"/>
          <w:left w:val="none" w:sz="0" w:space="0" w:color="000000"/>
          <w:bottom w:val="none" w:sz="0" w:space="0" w:color="000000"/>
          <w:right w:val="none" w:sz="0" w:space="0" w:color="000000"/>
        </w:pBdr>
        <w:tabs>
          <w:tab w:val="left" w:pos="6015"/>
        </w:tabs>
        <w:suppressAutoHyphens/>
        <w:autoSpaceDE/>
        <w:autoSpaceDN/>
        <w:spacing w:line="360" w:lineRule="auto"/>
        <w:ind w:left="-284" w:firstLine="1135"/>
        <w:jc w:val="both"/>
        <w:rPr>
          <w:rFonts w:eastAsia="Calibri"/>
          <w:bCs/>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lang w:eastAsia="zh-CN"/>
        </w:rPr>
        <w:t xml:space="preserve">4.2. Целью изучения модуля </w:t>
      </w:r>
      <w:r w:rsidR="002F40AC" w:rsidRPr="002F40AC">
        <w:rPr>
          <w:bCs/>
          <w:sz w:val="28"/>
          <w:szCs w:val="28"/>
          <w:lang w:eastAsia="ar-SA"/>
        </w:rPr>
        <w:t xml:space="preserve">«Тэг-регби» </w:t>
      </w:r>
      <w:r w:rsidR="002F40AC" w:rsidRPr="002F40AC">
        <w:rPr>
          <w:rFonts w:eastAsia="Calibri"/>
          <w:bCs/>
          <w:sz w:val="28"/>
          <w:szCs w:val="28"/>
          <w:lang w:eastAsia="zh-CN"/>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5CB0AD9B" w14:textId="11FBFF29"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lang w:eastAsia="zh-CN"/>
        </w:rPr>
        <w:t xml:space="preserve">4.3. Задачами изучения модуля </w:t>
      </w:r>
      <w:r w:rsidR="002F40AC" w:rsidRPr="002F40AC">
        <w:rPr>
          <w:bCs/>
          <w:sz w:val="28"/>
          <w:szCs w:val="28"/>
          <w:lang w:eastAsia="ar-SA"/>
        </w:rPr>
        <w:t xml:space="preserve">«Тэг-регби» </w:t>
      </w:r>
      <w:r w:rsidR="002F40AC" w:rsidRPr="002F40AC">
        <w:rPr>
          <w:rFonts w:eastAsia="Calibri"/>
          <w:bCs/>
          <w:sz w:val="28"/>
          <w:szCs w:val="28"/>
          <w:lang w:eastAsia="zh-CN"/>
        </w:rPr>
        <w:t>являются:</w:t>
      </w:r>
    </w:p>
    <w:p w14:paraId="0101032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всестороннее гармоничное развитие обучающихся, увеличение объёма их двигательной активности;</w:t>
      </w:r>
    </w:p>
    <w:p w14:paraId="1EE3B67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 xml:space="preserve">укрепление </w:t>
      </w:r>
      <w:r w:rsidRPr="002F40AC">
        <w:rPr>
          <w:rFonts w:eastAsia="@Arial Unicode MS"/>
          <w:bCs/>
          <w:sz w:val="28"/>
          <w:szCs w:val="28"/>
          <w:lang w:eastAsia="zh-CN"/>
        </w:rPr>
        <w:t xml:space="preserve">физического, психологического и социального </w:t>
      </w:r>
      <w:r w:rsidRPr="002F40AC">
        <w:rPr>
          <w:rFonts w:eastAsia="Calibri"/>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40AC">
        <w:rPr>
          <w:rFonts w:eastAsia="@Arial Unicode MS"/>
          <w:bCs/>
          <w:sz w:val="28"/>
          <w:szCs w:val="28"/>
          <w:lang w:eastAsia="zh-CN"/>
        </w:rPr>
        <w:t xml:space="preserve">обеспечение культуры безопасного поведения </w:t>
      </w:r>
      <w:r w:rsidRPr="002F40AC">
        <w:rPr>
          <w:rFonts w:eastAsia="Calibri"/>
          <w:bCs/>
          <w:sz w:val="28"/>
          <w:szCs w:val="28"/>
          <w:lang w:eastAsia="zh-CN"/>
        </w:rPr>
        <w:t xml:space="preserve">на занятиях по </w:t>
      </w:r>
      <w:r w:rsidRPr="002F40AC">
        <w:rPr>
          <w:bCs/>
          <w:sz w:val="28"/>
          <w:szCs w:val="28"/>
          <w:lang w:eastAsia="ar-SA"/>
        </w:rPr>
        <w:t>тэг-регби</w:t>
      </w:r>
      <w:r w:rsidRPr="002F40AC">
        <w:rPr>
          <w:rFonts w:eastAsia="Calibri"/>
          <w:bCs/>
          <w:sz w:val="28"/>
          <w:szCs w:val="28"/>
          <w:lang w:eastAsia="zh-CN"/>
        </w:rPr>
        <w:t>;</w:t>
      </w:r>
    </w:p>
    <w:p w14:paraId="20DB699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 xml:space="preserve">формирование общих представлений о </w:t>
      </w:r>
      <w:r w:rsidRPr="002F40AC">
        <w:rPr>
          <w:bCs/>
          <w:sz w:val="28"/>
          <w:szCs w:val="28"/>
          <w:lang w:eastAsia="ar-SA"/>
        </w:rPr>
        <w:t>тэг-регби</w:t>
      </w:r>
      <w:r w:rsidRPr="002F40AC">
        <w:rPr>
          <w:rFonts w:eastAsia="Calibri"/>
          <w:bCs/>
          <w:sz w:val="28"/>
          <w:szCs w:val="28"/>
          <w:lang w:eastAsia="zh-CN"/>
        </w:rPr>
        <w:t>, о его истории, возможностях и значении в процессе укрепления здоровья, физическом развитии и физической подготовке обучающихся;</w:t>
      </w:r>
    </w:p>
    <w:p w14:paraId="1C6DB47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bCs/>
          <w:sz w:val="28"/>
          <w:szCs w:val="28"/>
          <w:lang w:eastAsia="zh-CN"/>
        </w:rPr>
      </w:pPr>
      <w:r w:rsidRPr="002F40AC">
        <w:rPr>
          <w:rFonts w:eastAsia="Calibri"/>
          <w:bCs/>
          <w:sz w:val="28"/>
          <w:szCs w:val="28"/>
          <w:lang w:eastAsia="zh-CN"/>
        </w:rPr>
        <w:t xml:space="preserve">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w:t>
      </w:r>
      <w:r w:rsidRPr="002F40AC">
        <w:rPr>
          <w:rFonts w:eastAsia="PragmaticaC"/>
          <w:bCs/>
          <w:sz w:val="28"/>
          <w:szCs w:val="28"/>
          <w:lang w:eastAsia="zh-CN"/>
        </w:rPr>
        <w:t xml:space="preserve">техническими действиями и приемами </w:t>
      </w:r>
      <w:r w:rsidRPr="002F40AC">
        <w:rPr>
          <w:bCs/>
          <w:sz w:val="28"/>
          <w:szCs w:val="28"/>
          <w:lang w:eastAsia="ar-SA"/>
        </w:rPr>
        <w:t>тэг-регби;</w:t>
      </w:r>
    </w:p>
    <w:p w14:paraId="37B0C75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bCs/>
          <w:sz w:val="28"/>
          <w:szCs w:val="28"/>
          <w:lang w:eastAsia="zh-CN"/>
        </w:rPr>
      </w:pPr>
      <w:r w:rsidRPr="002F40AC">
        <w:rPr>
          <w:rFonts w:eastAsia="Calibri"/>
          <w:bCs/>
          <w:sz w:val="28"/>
          <w:szCs w:val="28"/>
          <w:lang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2F40AC">
        <w:rPr>
          <w:rFonts w:eastAsia="Calibri"/>
          <w:bCs/>
          <w:sz w:val="28"/>
          <w:szCs w:val="28"/>
        </w:rPr>
        <w:t xml:space="preserve"> </w:t>
      </w:r>
    </w:p>
    <w:p w14:paraId="13DCBDE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bCs/>
          <w:sz w:val="28"/>
          <w:szCs w:val="28"/>
          <w:lang w:eastAsia="zh-CN"/>
        </w:rPr>
      </w:pPr>
      <w:r w:rsidRPr="002F40AC">
        <w:rPr>
          <w:rFonts w:eastAsia="Arial Unicode MS"/>
          <w:bCs/>
          <w:sz w:val="28"/>
          <w:szCs w:val="28"/>
          <w:lang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2F40AC">
        <w:rPr>
          <w:bCs/>
          <w:sz w:val="28"/>
          <w:szCs w:val="28"/>
          <w:lang w:eastAsia="ar-SA"/>
        </w:rPr>
        <w:t>тэг-регби;</w:t>
      </w:r>
    </w:p>
    <w:p w14:paraId="166DD57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bCs/>
          <w:sz w:val="28"/>
          <w:szCs w:val="28"/>
          <w:lang w:eastAsia="zh-CN"/>
        </w:rPr>
      </w:pPr>
      <w:r w:rsidRPr="002F40AC">
        <w:rPr>
          <w:rFonts w:eastAsia="Arial Unicode MS"/>
          <w:bCs/>
          <w:sz w:val="28"/>
          <w:szCs w:val="28"/>
          <w:lang w:eastAsia="zh-CN"/>
        </w:rPr>
        <w:t xml:space="preserve">популяризация </w:t>
      </w:r>
      <w:r w:rsidRPr="002F40AC">
        <w:rPr>
          <w:bCs/>
          <w:sz w:val="28"/>
          <w:szCs w:val="28"/>
          <w:lang w:eastAsia="ar-SA"/>
        </w:rPr>
        <w:t>тэг-регби</w:t>
      </w:r>
      <w:r w:rsidRPr="002F40AC">
        <w:rPr>
          <w:rFonts w:eastAsia="Arial Unicode MS"/>
          <w:bCs/>
          <w:sz w:val="28"/>
          <w:szCs w:val="28"/>
          <w:lang w:eastAsia="zh-CN"/>
        </w:rPr>
        <w:t xml:space="preserve"> среди обучающихся и </w:t>
      </w:r>
      <w:r w:rsidRPr="002F40AC">
        <w:rPr>
          <w:bCs/>
          <w:sz w:val="28"/>
          <w:szCs w:val="28"/>
          <w:lang w:eastAsia="zh-CN"/>
        </w:rPr>
        <w:t xml:space="preserve">привлечение проявляющих повышенный интерес и способности к занятиям </w:t>
      </w:r>
      <w:r w:rsidRPr="002F40AC">
        <w:rPr>
          <w:bCs/>
          <w:sz w:val="28"/>
          <w:szCs w:val="28"/>
          <w:lang w:eastAsia="ar-SA"/>
        </w:rPr>
        <w:t>тэг-регби</w:t>
      </w:r>
      <w:r w:rsidRPr="002F40AC">
        <w:rPr>
          <w:bCs/>
          <w:sz w:val="28"/>
          <w:szCs w:val="28"/>
          <w:lang w:eastAsia="zh-CN"/>
        </w:rPr>
        <w:t>, в школьные спортивные клубы, секции, к участию в спортивных соревнованиях;</w:t>
      </w:r>
    </w:p>
    <w:p w14:paraId="0EA2A62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выявление, развитие и поддержка одарённых детей в области спорта.</w:t>
      </w:r>
    </w:p>
    <w:p w14:paraId="10CBCB15" w14:textId="1FC91477" w:rsidR="002F40AC" w:rsidRPr="002F40AC" w:rsidRDefault="008E20CA"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610E66">
        <w:rPr>
          <w:bCs/>
          <w:sz w:val="28"/>
          <w:szCs w:val="28"/>
          <w:lang w:eastAsia="zh-CN"/>
        </w:rPr>
        <w:t>31</w:t>
      </w:r>
      <w:r w:rsidR="002F40AC" w:rsidRPr="002F40AC">
        <w:rPr>
          <w:bCs/>
          <w:sz w:val="28"/>
          <w:szCs w:val="28"/>
          <w:lang w:eastAsia="zh-CN"/>
        </w:rPr>
        <w:t xml:space="preserve">.4.4.4. Место и роль модуля </w:t>
      </w:r>
      <w:r w:rsidR="002F40AC" w:rsidRPr="002F40AC">
        <w:rPr>
          <w:bCs/>
          <w:sz w:val="28"/>
          <w:szCs w:val="28"/>
          <w:lang w:eastAsia="ar-SA"/>
        </w:rPr>
        <w:t>«Тэг-регби».</w:t>
      </w:r>
    </w:p>
    <w:p w14:paraId="753A939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bCs/>
          <w:sz w:val="28"/>
          <w:szCs w:val="28"/>
          <w:bdr w:val="nil"/>
          <w:lang w:eastAsia="ru-RU"/>
        </w:rPr>
      </w:pPr>
      <w:r w:rsidRPr="002F40AC">
        <w:rPr>
          <w:rFonts w:eastAsia="Calibri"/>
          <w:bCs/>
          <w:sz w:val="28"/>
          <w:szCs w:val="28"/>
          <w:lang w:eastAsia="zh-CN"/>
        </w:rPr>
        <w:t>Модуль «Т</w:t>
      </w:r>
      <w:r w:rsidRPr="002F40AC">
        <w:rPr>
          <w:bCs/>
          <w:sz w:val="28"/>
          <w:szCs w:val="28"/>
          <w:lang w:eastAsia="ar-SA"/>
        </w:rPr>
        <w:t>эг-регби»</w:t>
      </w:r>
      <w:r w:rsidRPr="002F40AC">
        <w:rPr>
          <w:rFonts w:eastAsia="Calibri"/>
          <w:bCs/>
          <w:sz w:val="28"/>
          <w:szCs w:val="28"/>
          <w:lang w:eastAsia="ar-SA"/>
        </w:rPr>
        <w:t xml:space="preserve"> </w:t>
      </w:r>
      <w:r w:rsidRPr="002F40AC">
        <w:rPr>
          <w:rFonts w:eastAsia="Calibri"/>
          <w:bCs/>
          <w:sz w:val="28"/>
          <w:szCs w:val="28"/>
          <w:lang w:eastAsia="zh-CN"/>
        </w:rPr>
        <w:t>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40AC">
        <w:rPr>
          <w:rFonts w:eastAsia="Calibri"/>
          <w:bCs/>
          <w:sz w:val="28"/>
          <w:szCs w:val="28"/>
          <w:bdr w:val="nil"/>
          <w:lang w:eastAsia="ru-RU"/>
        </w:rPr>
        <w:t xml:space="preserve"> </w:t>
      </w:r>
    </w:p>
    <w:p w14:paraId="633D9D3D"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 xml:space="preserve">В содержании </w:t>
      </w:r>
      <w:bookmarkStart w:id="261" w:name="_Hlk125540625"/>
      <w:r w:rsidRPr="002F40AC">
        <w:rPr>
          <w:rFonts w:eastAsia="Calibri"/>
          <w:bCs/>
          <w:sz w:val="28"/>
          <w:szCs w:val="28"/>
        </w:rPr>
        <w:t xml:space="preserve">модуля по тэг-регби </w:t>
      </w:r>
      <w:bookmarkEnd w:id="261"/>
      <w:r w:rsidRPr="002F40AC">
        <w:rPr>
          <w:rFonts w:eastAsia="Calibri"/>
          <w:bCs/>
          <w:sz w:val="28"/>
          <w:szCs w:val="28"/>
        </w:rPr>
        <w:t>специфика регби сочетается практически со всеми базовыми видами спорта (легкая атлетика, гимнастика, спортивные игры).</w:t>
      </w:r>
    </w:p>
    <w:p w14:paraId="4DC617C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 xml:space="preserve">Интеграция модуля </w:t>
      </w:r>
      <w:r w:rsidRPr="002F40AC">
        <w:rPr>
          <w:rFonts w:eastAsia="Calibri"/>
          <w:bCs/>
          <w:sz w:val="28"/>
          <w:szCs w:val="28"/>
          <w:lang w:eastAsia="ar-SA"/>
        </w:rPr>
        <w:t xml:space="preserve">«Тэг-регби» </w:t>
      </w:r>
      <w:r w:rsidRPr="002F40AC">
        <w:rPr>
          <w:rFonts w:eastAsia="Calibri"/>
          <w:bCs/>
          <w:sz w:val="28"/>
          <w:szCs w:val="28"/>
          <w:lang w:eastAsia="zh-CN"/>
        </w:rPr>
        <w:t>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438B3FB4" w14:textId="1DA1494B"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lang w:eastAsia="zh-CN"/>
        </w:rPr>
        <w:t xml:space="preserve">4.5. Модуль </w:t>
      </w:r>
      <w:r w:rsidR="002F40AC" w:rsidRPr="002F40AC">
        <w:rPr>
          <w:bCs/>
          <w:sz w:val="28"/>
          <w:szCs w:val="28"/>
          <w:lang w:eastAsia="ar-SA"/>
        </w:rPr>
        <w:t xml:space="preserve">«Тэг-регби» </w:t>
      </w:r>
      <w:r w:rsidR="002F40AC" w:rsidRPr="002F40AC">
        <w:rPr>
          <w:rFonts w:eastAsia="Calibri"/>
          <w:bCs/>
          <w:sz w:val="28"/>
          <w:szCs w:val="28"/>
          <w:lang w:eastAsia="zh-CN"/>
        </w:rPr>
        <w:t>может быть реализован в следующих вариантах:</w:t>
      </w:r>
    </w:p>
    <w:p w14:paraId="5017B362" w14:textId="77777777" w:rsidR="002F40AC" w:rsidRPr="002F40AC" w:rsidRDefault="002F40AC" w:rsidP="00610E66">
      <w:pP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38498C05" w14:textId="77777777" w:rsidR="002F40AC" w:rsidRPr="002F40AC" w:rsidRDefault="002F40AC" w:rsidP="00610E66">
      <w:pP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788D785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F40AC">
        <w:rPr>
          <w:rFonts w:eastAsia="Calibri"/>
          <w:bCs/>
          <w:sz w:val="28"/>
          <w:szCs w:val="28"/>
        </w:rPr>
        <w:t>включая использование учебных модулей по видам спорта</w:t>
      </w:r>
      <w:r w:rsidRPr="002F40AC">
        <w:rPr>
          <w:rFonts w:eastAsia="Calibri"/>
          <w:bCs/>
          <w:sz w:val="28"/>
          <w:szCs w:val="28"/>
          <w:lang w:eastAsia="zh-CN"/>
        </w:rPr>
        <w:t xml:space="preserve"> (рекомендуемый объём в 1 классе – 33 часа, во 2, 3, 4 классах – по 34 часа).</w:t>
      </w:r>
    </w:p>
    <w:p w14:paraId="664EFB0C" w14:textId="435C5841"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lang w:eastAsia="zh-CN"/>
        </w:rPr>
        <w:t>4.6. Содержание модуля «Тэг-регби».</w:t>
      </w:r>
    </w:p>
    <w:p w14:paraId="7F01D9F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Знания о тэг-регби.</w:t>
      </w:r>
    </w:p>
    <w:p w14:paraId="0514CEED"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История регби. Правила игры в тэг-регби. Развитие регби в России. Судейская терминология тэг-регби.</w:t>
      </w:r>
    </w:p>
    <w:p w14:paraId="0A531213" w14:textId="77777777" w:rsidR="002F40AC" w:rsidRPr="002F40AC" w:rsidRDefault="002F40AC" w:rsidP="00610E66">
      <w:pPr>
        <w:adjustRightInd w:val="0"/>
        <w:spacing w:line="360" w:lineRule="auto"/>
        <w:ind w:left="-284" w:firstLine="1135"/>
        <w:jc w:val="both"/>
        <w:rPr>
          <w:rFonts w:eastAsia="Calibri"/>
          <w:bCs/>
          <w:sz w:val="28"/>
          <w:szCs w:val="28"/>
        </w:rPr>
      </w:pPr>
      <w:r w:rsidRPr="002F40AC">
        <w:rPr>
          <w:rFonts w:eastAsia="Calibri"/>
          <w:bCs/>
          <w:sz w:val="28"/>
          <w:szCs w:val="28"/>
        </w:rPr>
        <w:t xml:space="preserve">Требования безопасности при организации занятий тэг-регби, в том числе самостоятельных. Форма и экипировка занимающегося тэг-регби. </w:t>
      </w:r>
    </w:p>
    <w:p w14:paraId="2FE90A51" w14:textId="77777777" w:rsidR="002F40AC" w:rsidRPr="002F40AC" w:rsidRDefault="002F40AC" w:rsidP="00610E66">
      <w:pPr>
        <w:adjustRightInd w:val="0"/>
        <w:spacing w:line="360" w:lineRule="auto"/>
        <w:ind w:left="-284" w:firstLine="1135"/>
        <w:jc w:val="both"/>
        <w:rPr>
          <w:rFonts w:eastAsia="Calibri"/>
          <w:bCs/>
          <w:sz w:val="28"/>
          <w:szCs w:val="28"/>
        </w:rPr>
      </w:pPr>
      <w:r w:rsidRPr="002F40AC">
        <w:rPr>
          <w:rFonts w:eastAsia="Calibri"/>
          <w:bCs/>
          <w:sz w:val="28"/>
          <w:szCs w:val="28"/>
        </w:rPr>
        <w:t>Гигиена и самоконтроль при занятиях тэг-регби.</w:t>
      </w:r>
    </w:p>
    <w:p w14:paraId="1A3D8DBC" w14:textId="77777777" w:rsidR="002F40AC" w:rsidRPr="002F40AC" w:rsidRDefault="002F40AC" w:rsidP="00610E66">
      <w:pPr>
        <w:adjustRightInd w:val="0"/>
        <w:spacing w:line="360" w:lineRule="auto"/>
        <w:ind w:left="-284" w:firstLine="1135"/>
        <w:jc w:val="both"/>
        <w:rPr>
          <w:rFonts w:eastAsia="Calibri"/>
          <w:bCs/>
          <w:sz w:val="28"/>
          <w:szCs w:val="28"/>
        </w:rPr>
      </w:pPr>
      <w:r w:rsidRPr="002F40AC">
        <w:rPr>
          <w:bCs/>
          <w:sz w:val="28"/>
          <w:szCs w:val="28"/>
          <w:lang w:eastAsia="ru-RU"/>
        </w:rPr>
        <w:t>Комплексы упражнений для развития различных физических качеств регбиста.</w:t>
      </w:r>
    </w:p>
    <w:p w14:paraId="467323A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rPr>
        <w:t xml:space="preserve">Понятие о спортивной этике и взаимоотношениях между обучающимися. Знание игровых амплуа. </w:t>
      </w:r>
      <w:r w:rsidRPr="002F40AC">
        <w:rPr>
          <w:rFonts w:eastAsia="Calibri"/>
          <w:bCs/>
          <w:sz w:val="28"/>
          <w:szCs w:val="28"/>
          <w:lang w:eastAsia="zh-CN"/>
        </w:rPr>
        <w:t>Основные термины тэг-регби.</w:t>
      </w:r>
    </w:p>
    <w:p w14:paraId="4A2B02D9"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Воспитание морально-волевых качеств в процессе занятий тэг-регби: сознательность, смелость, выдержка, решительность, настойчивость.</w:t>
      </w:r>
    </w:p>
    <w:p w14:paraId="6F19287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Способы самостоятельной деятельности.</w:t>
      </w:r>
    </w:p>
    <w:p w14:paraId="3332D4DF"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Подготовка места занятий, выбор одежды и обуви для занятий тэг-регби.</w:t>
      </w:r>
    </w:p>
    <w:p w14:paraId="401D2EED"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 xml:space="preserve">Организация и проведение подвижных игр с элементами тэг-регби во время активного отдыха и каникул. </w:t>
      </w:r>
    </w:p>
    <w:p w14:paraId="3A9E119D"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Оценка техники осваиваемых упражнений, способы выявления и устранения технических ошибок.</w:t>
      </w:r>
    </w:p>
    <w:p w14:paraId="5D1693DE"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Тестирование уровня физической подготовленности в тэг-регби.</w:t>
      </w:r>
    </w:p>
    <w:p w14:paraId="463391B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Физическое совершенствование.</w:t>
      </w:r>
    </w:p>
    <w:p w14:paraId="43696901"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Комплексы подготовительных и специальных упражнений, формирующих двигательные умения и навыки во время занятий тэг-регби.</w:t>
      </w:r>
    </w:p>
    <w:p w14:paraId="3DEE1132"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14:paraId="71169017"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Индивидуальные технические действия:</w:t>
      </w:r>
    </w:p>
    <w:p w14:paraId="09A2B5E6"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Техника владения регбийным мячом:</w:t>
      </w:r>
    </w:p>
    <w:p w14:paraId="4228EFA1"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стойки и перемещения;</w:t>
      </w:r>
    </w:p>
    <w:p w14:paraId="377DBA5F"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 xml:space="preserve">держание мяча, бег с мячом, розыгрыш мяча, прием мяча, подбор и приземление мяча; </w:t>
      </w:r>
    </w:p>
    <w:p w14:paraId="6D63A1E8"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 xml:space="preserve">финты; </w:t>
      </w:r>
    </w:p>
    <w:p w14:paraId="2247217E"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передвижения с мячом по площадке;</w:t>
      </w:r>
    </w:p>
    <w:p w14:paraId="1DDC9AF1"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передачи мяча в парах (сбоку, снизу) стоя на месте и в движении;</w:t>
      </w:r>
    </w:p>
    <w:p w14:paraId="3330E3EC"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передачи в колоннах с перемещениями;</w:t>
      </w:r>
    </w:p>
    <w:p w14:paraId="75A49C70"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передача и ловля высоко летящего мяча;</w:t>
      </w:r>
    </w:p>
    <w:p w14:paraId="47126E5F"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подбор неподвижного мяча, катящегося мяча.</w:t>
      </w:r>
    </w:p>
    <w:p w14:paraId="29210BC1"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Тактические взаимодействия:</w:t>
      </w:r>
    </w:p>
    <w:p w14:paraId="73CCAB66"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в парах, в тройках, кресты, забегания, смещения, линия защиты;</w:t>
      </w:r>
    </w:p>
    <w:p w14:paraId="0DD8626A"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тактические действия с учетом игровых амплуа в команде;</w:t>
      </w:r>
    </w:p>
    <w:p w14:paraId="414447D0"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 xml:space="preserve">быстрые переключения в действиях – от нападения к защите и от защиты к нападению. </w:t>
      </w:r>
    </w:p>
    <w:p w14:paraId="7383BF17"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 xml:space="preserve">Учебные игры в тэг-регби </w:t>
      </w:r>
      <w:r w:rsidRPr="002F40AC">
        <w:rPr>
          <w:rFonts w:eastAsia="Calibri"/>
          <w:bCs/>
          <w:sz w:val="28"/>
          <w:szCs w:val="28"/>
          <w:lang w:eastAsia="zh-CN"/>
        </w:rPr>
        <w:t>по упрощенным правилам.</w:t>
      </w:r>
    </w:p>
    <w:p w14:paraId="2046CEF7" w14:textId="291F8F0C"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lang w:eastAsia="zh-CN"/>
        </w:rPr>
        <w:t>4.7. Содержание модуля «Тэг-регби» направлено на достижение обучающимися личностных, метапредметных и предметных результатов обучения.</w:t>
      </w:r>
    </w:p>
    <w:p w14:paraId="577EAC13" w14:textId="54683728"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lang w:eastAsia="zh-CN"/>
        </w:rPr>
        <w:t>4.7.1. При изучении модуля «Тэг-регби» на уровне начального общего образования у обучающихся будут сформированы следующие личностные результаты:</w:t>
      </w:r>
    </w:p>
    <w:p w14:paraId="319C46A5" w14:textId="77777777" w:rsidR="002F40AC" w:rsidRPr="002F40AC" w:rsidRDefault="002F40AC" w:rsidP="00610E66">
      <w:pPr>
        <w:suppressAutoHyphens/>
        <w:autoSpaceDE/>
        <w:autoSpaceDN/>
        <w:spacing w:line="360" w:lineRule="auto"/>
        <w:ind w:left="-284" w:firstLine="1135"/>
        <w:contextualSpacing/>
        <w:jc w:val="both"/>
        <w:rPr>
          <w:rFonts w:eastAsia="Calibri"/>
          <w:bCs/>
          <w:sz w:val="28"/>
          <w:szCs w:val="28"/>
        </w:rPr>
      </w:pPr>
      <w:r w:rsidRPr="002F40AC">
        <w:rPr>
          <w:rFonts w:eastAsia="Calibri"/>
          <w:bCs/>
          <w:sz w:val="28"/>
          <w:szCs w:val="28"/>
          <w:lang w:eastAsia="zh-CN"/>
        </w:rPr>
        <w:t xml:space="preserve">проявление уважительного отношения к сверстникам, культуры общения и взаимодействия в достижении общих целей при совместной деятельности </w:t>
      </w:r>
      <w:r w:rsidRPr="002F40AC">
        <w:rPr>
          <w:rFonts w:eastAsia="Calibri"/>
          <w:bCs/>
          <w:sz w:val="28"/>
          <w:szCs w:val="28"/>
        </w:rPr>
        <w:t xml:space="preserve">в процессе занятий физической культурой, игровой и соревновательной деятельности по тэг-регби </w:t>
      </w:r>
      <w:r w:rsidRPr="002F40AC">
        <w:rPr>
          <w:rFonts w:eastAsia="Calibri"/>
          <w:bCs/>
          <w:sz w:val="28"/>
          <w:szCs w:val="28"/>
          <w:lang w:eastAsia="zh-CN"/>
        </w:rPr>
        <w:t>на принципах доброжелательности и взаимопомощи;</w:t>
      </w:r>
    </w:p>
    <w:p w14:paraId="534EF771" w14:textId="77777777" w:rsidR="002F40AC" w:rsidRPr="002F40AC" w:rsidRDefault="002F40AC" w:rsidP="00610E66">
      <w:pPr>
        <w:suppressAutoHyphens/>
        <w:adjustRightInd w:val="0"/>
        <w:spacing w:line="360" w:lineRule="auto"/>
        <w:ind w:left="-284" w:firstLine="1135"/>
        <w:jc w:val="both"/>
        <w:rPr>
          <w:rFonts w:eastAsia="HiddenHorzOCR"/>
          <w:bCs/>
          <w:sz w:val="28"/>
          <w:szCs w:val="28"/>
          <w:lang w:eastAsia="zh-CN"/>
        </w:rPr>
      </w:pPr>
      <w:r w:rsidRPr="002F40AC">
        <w:rPr>
          <w:rFonts w:eastAsia="Calibri"/>
          <w:bCs/>
          <w:sz w:val="28"/>
          <w:szCs w:val="28"/>
          <w:lang w:eastAsia="zh-CN"/>
        </w:rPr>
        <w:t>проявление положительных качеств личности и управление своими эмоциями в различных (нестандартных) ситуациях и условиях,</w:t>
      </w:r>
      <w:r w:rsidRPr="002F40AC">
        <w:rPr>
          <w:rFonts w:eastAsia="HiddenHorzOCR"/>
          <w:bCs/>
          <w:sz w:val="28"/>
          <w:szCs w:val="28"/>
          <w:lang w:eastAsia="zh-CN"/>
        </w:rPr>
        <w:t xml:space="preserve"> умение не создавать конфликтов и находить выходы из спорных ситуаций;</w:t>
      </w:r>
    </w:p>
    <w:p w14:paraId="1777792E" w14:textId="77777777" w:rsidR="002F40AC" w:rsidRPr="002F40AC" w:rsidRDefault="002F40AC" w:rsidP="00610E66">
      <w:pPr>
        <w:suppressAutoHyphens/>
        <w:adjustRightInd w:val="0"/>
        <w:spacing w:line="360" w:lineRule="auto"/>
        <w:ind w:left="-284" w:firstLine="1135"/>
        <w:jc w:val="both"/>
        <w:rPr>
          <w:rFonts w:eastAsia="HiddenHorzOCR"/>
          <w:bCs/>
          <w:sz w:val="28"/>
          <w:szCs w:val="28"/>
          <w:lang w:eastAsia="zh-CN"/>
        </w:rPr>
      </w:pPr>
      <w:r w:rsidRPr="002F40AC">
        <w:rPr>
          <w:rFonts w:eastAsia="Calibri"/>
          <w:bCs/>
          <w:sz w:val="28"/>
          <w:szCs w:val="28"/>
          <w:lang w:eastAsia="zh-CN"/>
        </w:rPr>
        <w:t>осознание значимости ценностей регби: единство, солидарность, уважение, дисциплина</w:t>
      </w:r>
      <w:r w:rsidRPr="002F40AC">
        <w:rPr>
          <w:rFonts w:eastAsia="HiddenHorzOCR"/>
          <w:bCs/>
          <w:sz w:val="28"/>
          <w:szCs w:val="28"/>
          <w:lang w:eastAsia="zh-CN"/>
        </w:rPr>
        <w:t xml:space="preserve">, </w:t>
      </w:r>
      <w:r w:rsidRPr="002F40AC">
        <w:rPr>
          <w:rFonts w:eastAsia="Calibri"/>
          <w:bCs/>
          <w:sz w:val="28"/>
          <w:szCs w:val="28"/>
          <w:lang w:eastAsia="zh-CN"/>
        </w:rPr>
        <w:t>трудолюбие и упорство в достижении поставленных целей н</w:t>
      </w:r>
      <w:r w:rsidRPr="002F40AC">
        <w:rPr>
          <w:rFonts w:eastAsia="HiddenHorzOCR"/>
          <w:bCs/>
          <w:sz w:val="28"/>
          <w:szCs w:val="28"/>
          <w:lang w:eastAsia="zh-CN"/>
        </w:rPr>
        <w:t>а основе представлений о нравственных нормах, социальной справедливости и свободе;</w:t>
      </w:r>
    </w:p>
    <w:p w14:paraId="5D7085FE" w14:textId="77777777" w:rsidR="002F40AC" w:rsidRPr="002F40AC" w:rsidRDefault="002F40AC" w:rsidP="00610E66">
      <w:pPr>
        <w:suppressAutoHyphens/>
        <w:adjustRightInd w:val="0"/>
        <w:spacing w:line="360" w:lineRule="auto"/>
        <w:ind w:left="-284" w:firstLine="1135"/>
        <w:jc w:val="both"/>
        <w:rPr>
          <w:rFonts w:eastAsia="HiddenHorzOCR"/>
          <w:bCs/>
          <w:sz w:val="28"/>
          <w:szCs w:val="28"/>
          <w:lang w:eastAsia="zh-CN"/>
        </w:rPr>
      </w:pPr>
      <w:r w:rsidRPr="002F40AC">
        <w:rPr>
          <w:rFonts w:eastAsia="Calibri"/>
          <w:bCs/>
          <w:sz w:val="28"/>
          <w:szCs w:val="28"/>
          <w:lang w:eastAsia="zh-CN"/>
        </w:rPr>
        <w:t>способность самостоятельного принятия решений и командного игрового взаимодействия;</w:t>
      </w:r>
    </w:p>
    <w:p w14:paraId="40D14886" w14:textId="77777777" w:rsidR="002F40AC" w:rsidRPr="002F40AC" w:rsidRDefault="002F40AC" w:rsidP="00610E66">
      <w:pPr>
        <w:suppressAutoHyphens/>
        <w:adjustRightInd w:val="0"/>
        <w:spacing w:line="360" w:lineRule="auto"/>
        <w:ind w:left="-284" w:firstLine="1135"/>
        <w:jc w:val="both"/>
        <w:rPr>
          <w:rFonts w:eastAsia="HiddenHorzOCR"/>
          <w:bCs/>
          <w:sz w:val="28"/>
          <w:szCs w:val="28"/>
          <w:lang w:eastAsia="zh-CN"/>
        </w:rPr>
      </w:pPr>
      <w:r w:rsidRPr="002F40AC">
        <w:rPr>
          <w:rFonts w:eastAsia="Calibri"/>
          <w:bCs/>
          <w:sz w:val="28"/>
          <w:szCs w:val="28"/>
          <w:lang w:eastAsia="zh-CN"/>
        </w:rPr>
        <w:t>способность</w:t>
      </w:r>
      <w:r w:rsidRPr="002F40AC">
        <w:rPr>
          <w:rFonts w:eastAsia="HiddenHorzOCR"/>
          <w:bCs/>
          <w:sz w:val="28"/>
          <w:szCs w:val="28"/>
          <w:lang w:eastAsia="zh-CN"/>
        </w:rPr>
        <w:t xml:space="preserve"> принимать и осваивать социальную роль обучающегося, развитие мотивов учебной деятельности, </w:t>
      </w:r>
      <w:r w:rsidRPr="002F40AC">
        <w:rPr>
          <w:rFonts w:eastAsia="@Arial Unicode MS"/>
          <w:bCs/>
          <w:sz w:val="28"/>
          <w:szCs w:val="28"/>
          <w:lang w:eastAsia="zh-CN"/>
        </w:rPr>
        <w:t xml:space="preserve">стремление к познанию и творчеству, </w:t>
      </w:r>
      <w:r w:rsidRPr="002F40AC">
        <w:rPr>
          <w:rFonts w:eastAsia="HiddenHorzOCR"/>
          <w:bCs/>
          <w:sz w:val="28"/>
          <w:szCs w:val="28"/>
          <w:lang w:eastAsia="zh-CN"/>
        </w:rPr>
        <w:t>эстетическим потребностям;</w:t>
      </w:r>
    </w:p>
    <w:p w14:paraId="37D8220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оказание бескорыстной помощи своим сверстникам, нахождение с ними общего языка и общих интересов;</w:t>
      </w:r>
    </w:p>
    <w:p w14:paraId="799F6A1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2F40AC">
        <w:rPr>
          <w:rFonts w:eastAsia="Calibri"/>
          <w:bCs/>
          <w:sz w:val="28"/>
          <w:szCs w:val="28"/>
          <w:lang w:eastAsia="zh-CN"/>
        </w:rPr>
        <w:t>п</w:t>
      </w:r>
      <w:r w:rsidRPr="002F40AC">
        <w:rPr>
          <w:rFonts w:eastAsia="HiddenHorzOCR"/>
          <w:bCs/>
          <w:sz w:val="28"/>
          <w:szCs w:val="28"/>
          <w:lang w:eastAsia="zh-CN"/>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3B51F75" w14:textId="31C21DCA"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lang w:eastAsia="zh-CN"/>
        </w:rPr>
        <w:t>4.7.2. При изучении модуля «Тэг-регби» на уровне начального общего образования у обучающихся будут сформированы следующие метапредметные результаты:</w:t>
      </w:r>
    </w:p>
    <w:p w14:paraId="0684D381"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восприятие тэг-регби как средства организации здорового образа жизни, профилактики вредных привычек и ассоциального поведения;</w:t>
      </w:r>
    </w:p>
    <w:p w14:paraId="30B2A30D"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5026037C"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5D609D1D" w14:textId="77777777" w:rsidR="002F40AC" w:rsidRPr="002F40AC" w:rsidRDefault="002F40AC" w:rsidP="00610E66">
      <w:pPr>
        <w:suppressAutoHyphens/>
        <w:adjustRightInd w:val="0"/>
        <w:spacing w:line="360" w:lineRule="auto"/>
        <w:ind w:left="-284" w:firstLine="1135"/>
        <w:jc w:val="both"/>
        <w:rPr>
          <w:rFonts w:eastAsia="HiddenHorzOCR"/>
          <w:bCs/>
          <w:sz w:val="28"/>
          <w:szCs w:val="28"/>
          <w:lang w:eastAsia="zh-CN"/>
        </w:rPr>
      </w:pPr>
      <w:r w:rsidRPr="002F40AC">
        <w:rPr>
          <w:rFonts w:eastAsia="HiddenHorzOCR"/>
          <w:bCs/>
          <w:sz w:val="28"/>
          <w:szCs w:val="28"/>
          <w:lang w:eastAsia="zh-CN"/>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5E783F0B" w14:textId="77777777" w:rsidR="002F40AC" w:rsidRPr="002F40AC" w:rsidRDefault="002F40AC" w:rsidP="00610E66">
      <w:pPr>
        <w:suppressAutoHyphens/>
        <w:adjustRightInd w:val="0"/>
        <w:spacing w:line="360" w:lineRule="auto"/>
        <w:ind w:left="-284" w:firstLine="1135"/>
        <w:jc w:val="both"/>
        <w:rPr>
          <w:rFonts w:eastAsia="HiddenHorzOCR"/>
          <w:bCs/>
          <w:sz w:val="28"/>
          <w:szCs w:val="28"/>
          <w:lang w:eastAsia="zh-CN"/>
        </w:rPr>
      </w:pPr>
      <w:r w:rsidRPr="002F40AC">
        <w:rPr>
          <w:rFonts w:eastAsia="HiddenHorzOCR"/>
          <w:bCs/>
          <w:sz w:val="28"/>
          <w:szCs w:val="28"/>
          <w:lang w:eastAsia="zh-CN"/>
        </w:rPr>
        <w:t xml:space="preserve">умение планировать, контролировать и оценивать учебные действия, </w:t>
      </w:r>
      <w:r w:rsidRPr="002F40AC">
        <w:rPr>
          <w:rFonts w:eastAsia="Calibri"/>
          <w:bCs/>
          <w:sz w:val="28"/>
          <w:szCs w:val="28"/>
          <w:lang w:eastAsia="zh-CN"/>
        </w:rPr>
        <w:t xml:space="preserve">собственную деятельность, </w:t>
      </w:r>
      <w:r w:rsidRPr="002F40AC">
        <w:rPr>
          <w:rFonts w:eastAsia="HiddenHorzOCR"/>
          <w:bCs/>
          <w:sz w:val="28"/>
          <w:szCs w:val="28"/>
          <w:lang w:eastAsia="zh-CN"/>
        </w:rPr>
        <w:t xml:space="preserve">определять наиболее эффективные способы достижения результата </w:t>
      </w:r>
      <w:r w:rsidRPr="002F40AC">
        <w:rPr>
          <w:rFonts w:eastAsia="Calibri"/>
          <w:bCs/>
          <w:sz w:val="28"/>
          <w:szCs w:val="28"/>
        </w:rPr>
        <w:t>в учебной и игровой деятельности</w:t>
      </w:r>
      <w:r w:rsidRPr="002F40AC">
        <w:rPr>
          <w:rFonts w:eastAsia="HiddenHorzOCR"/>
          <w:bCs/>
          <w:sz w:val="28"/>
          <w:szCs w:val="28"/>
          <w:lang w:eastAsia="zh-CN"/>
        </w:rPr>
        <w:t>;</w:t>
      </w:r>
    </w:p>
    <w:p w14:paraId="46177D36" w14:textId="77777777" w:rsidR="002F40AC" w:rsidRPr="002F40AC" w:rsidRDefault="002F40AC" w:rsidP="00610E66">
      <w:pPr>
        <w:suppressAutoHyphens/>
        <w:adjustRightInd w:val="0"/>
        <w:spacing w:line="360" w:lineRule="auto"/>
        <w:ind w:left="-284" w:firstLine="1135"/>
        <w:jc w:val="both"/>
        <w:rPr>
          <w:rFonts w:eastAsia="HiddenHorzOCR"/>
          <w:bCs/>
          <w:sz w:val="28"/>
          <w:szCs w:val="28"/>
          <w:lang w:eastAsia="zh-CN"/>
        </w:rPr>
      </w:pPr>
      <w:r w:rsidRPr="002F40AC">
        <w:rPr>
          <w:rFonts w:eastAsia="Calibri"/>
          <w:bCs/>
          <w:sz w:val="28"/>
          <w:szCs w:val="28"/>
          <w:lang w:eastAsia="zh-C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0E2B4FE5" w14:textId="68979AF3"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lang w:eastAsia="zh-CN"/>
        </w:rPr>
        <w:t>4.7.3. При изучении модуля «Тэг-регби» на уровне начального общего образования у обучающихся будут сформированы следующие предметные результаты:</w:t>
      </w:r>
    </w:p>
    <w:p w14:paraId="2EA4BE69"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знания истории и развития регби, положительного их влияния на укрепление мира и дружбы между народами;</w:t>
      </w:r>
    </w:p>
    <w:p w14:paraId="0129A128" w14:textId="77777777" w:rsidR="002F40AC" w:rsidRPr="002F40AC" w:rsidRDefault="002F40AC" w:rsidP="00610E66">
      <w:pPr>
        <w:suppressAutoHyphens/>
        <w:autoSpaceDE/>
        <w:autoSpaceDN/>
        <w:spacing w:line="360" w:lineRule="auto"/>
        <w:ind w:left="-284" w:firstLine="1135"/>
        <w:contextualSpacing/>
        <w:jc w:val="both"/>
        <w:rPr>
          <w:rFonts w:eastAsia="Calibri"/>
          <w:bCs/>
          <w:sz w:val="28"/>
          <w:szCs w:val="28"/>
        </w:rPr>
      </w:pPr>
      <w:r w:rsidRPr="002F40AC">
        <w:rPr>
          <w:rFonts w:eastAsia="Calibri"/>
          <w:bCs/>
          <w:sz w:val="28"/>
          <w:szCs w:val="28"/>
          <w:lang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2F40AC">
        <w:rPr>
          <w:rFonts w:eastAsia="Calibri"/>
          <w:bCs/>
          <w:sz w:val="28"/>
          <w:szCs w:val="28"/>
        </w:rPr>
        <w:t>и профилактикой вредных привычек;</w:t>
      </w:r>
    </w:p>
    <w:p w14:paraId="35183B4C" w14:textId="77777777" w:rsidR="002F40AC" w:rsidRPr="002F40AC" w:rsidRDefault="002F40AC" w:rsidP="00610E66">
      <w:pPr>
        <w:autoSpaceDE/>
        <w:autoSpaceDN/>
        <w:spacing w:line="360" w:lineRule="auto"/>
        <w:ind w:left="-284" w:firstLine="1135"/>
        <w:jc w:val="both"/>
        <w:rPr>
          <w:rFonts w:eastAsia="Calibri"/>
          <w:bCs/>
          <w:strike/>
          <w:sz w:val="28"/>
          <w:szCs w:val="28"/>
        </w:rPr>
      </w:pPr>
      <w:r w:rsidRPr="002F40AC">
        <w:rPr>
          <w:rFonts w:eastAsia="Calibri"/>
          <w:bCs/>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14:paraId="7DA79C30"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способность вести наблюдения за динамикой показателей физического развития, объективно оценивать их;</w:t>
      </w:r>
    </w:p>
    <w:p w14:paraId="221FD104"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способность интересно и доступно излагать знания о физической культуре и тэг-регби, грамотно пользоваться понятийным аппаратом;</w:t>
      </w:r>
    </w:p>
    <w:p w14:paraId="39A25428"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способность осуществлять судейство соревнований по тэг-регби, владеть информационными жестами судьи.</w:t>
      </w:r>
    </w:p>
    <w:p w14:paraId="238343DF"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7DCF8478"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1D19F438" w14:textId="77777777" w:rsidR="002F40AC" w:rsidRPr="002F40AC" w:rsidRDefault="002F40AC" w:rsidP="00610E66">
      <w:pPr>
        <w:suppressAutoHyphens/>
        <w:autoSpaceDE/>
        <w:autoSpaceDN/>
        <w:spacing w:line="360" w:lineRule="auto"/>
        <w:ind w:left="-284" w:firstLine="1135"/>
        <w:contextualSpacing/>
        <w:jc w:val="both"/>
        <w:rPr>
          <w:rFonts w:eastAsia="Calibri"/>
          <w:bCs/>
          <w:sz w:val="28"/>
          <w:szCs w:val="28"/>
          <w:lang w:eastAsia="zh-CN"/>
        </w:rPr>
      </w:pPr>
      <w:r w:rsidRPr="002F40AC">
        <w:rPr>
          <w:bCs/>
          <w:sz w:val="28"/>
          <w:szCs w:val="28"/>
          <w:lang w:eastAsia="zh-CN"/>
        </w:rPr>
        <w:t>приобретение навыков</w:t>
      </w:r>
      <w:r w:rsidRPr="002F40AC">
        <w:rPr>
          <w:rFonts w:eastAsia="Calibri"/>
          <w:bCs/>
          <w:sz w:val="28"/>
          <w:szCs w:val="28"/>
          <w:lang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07BACF4E"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4AF9757" w14:textId="77777777" w:rsidR="002F40AC" w:rsidRPr="002F40AC" w:rsidRDefault="002F40AC" w:rsidP="00610E66">
      <w:pPr>
        <w:suppressAutoHyphens/>
        <w:autoSpaceDE/>
        <w:autoSpaceDN/>
        <w:spacing w:line="360" w:lineRule="auto"/>
        <w:ind w:left="-284" w:firstLine="1135"/>
        <w:contextualSpacing/>
        <w:jc w:val="both"/>
        <w:rPr>
          <w:rFonts w:eastAsia="Calibri"/>
          <w:bCs/>
          <w:sz w:val="28"/>
          <w:szCs w:val="28"/>
          <w:lang w:eastAsia="zh-CN"/>
        </w:rPr>
      </w:pPr>
      <w:r w:rsidRPr="002F40AC">
        <w:rPr>
          <w:bCs/>
          <w:sz w:val="28"/>
          <w:szCs w:val="28"/>
          <w:lang w:eastAsia="zh-CN"/>
        </w:rPr>
        <w:t xml:space="preserve">знание основ организации самостоятельных занятий тэг-регби со сверстниками, </w:t>
      </w:r>
      <w:r w:rsidRPr="002F40AC">
        <w:rPr>
          <w:rFonts w:eastAsia="Calibri"/>
          <w:bCs/>
          <w:sz w:val="28"/>
          <w:szCs w:val="28"/>
          <w:lang w:eastAsia="zh-CN"/>
        </w:rPr>
        <w:t>организации и проведения со сверстниками подвижных игр средствами тэг-регби;</w:t>
      </w:r>
    </w:p>
    <w:p w14:paraId="7F4D9A53" w14:textId="77777777" w:rsidR="002F40AC" w:rsidRPr="002F40AC" w:rsidRDefault="002F40AC" w:rsidP="00610E66">
      <w:pPr>
        <w:autoSpaceDE/>
        <w:autoSpaceDN/>
        <w:spacing w:line="360" w:lineRule="auto"/>
        <w:ind w:left="-284" w:firstLine="1135"/>
        <w:jc w:val="both"/>
        <w:rPr>
          <w:rFonts w:eastAsia="Calibri"/>
          <w:bCs/>
          <w:sz w:val="28"/>
          <w:szCs w:val="28"/>
        </w:rPr>
      </w:pPr>
      <w:r w:rsidRPr="002F40AC">
        <w:rPr>
          <w:rFonts w:eastAsia="Calibri"/>
          <w:bCs/>
          <w:sz w:val="28"/>
          <w:szCs w:val="28"/>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5F266B6B" w14:textId="4AAF97FA"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5. М</w:t>
      </w:r>
      <w:r w:rsidR="002F40AC" w:rsidRPr="002F40AC">
        <w:rPr>
          <w:rFonts w:eastAsia="Calibri"/>
          <w:sz w:val="28"/>
          <w:szCs w:val="28"/>
          <w:lang w:eastAsia="zh-CN"/>
        </w:rPr>
        <w:t>одуль «Плавание».</w:t>
      </w:r>
    </w:p>
    <w:p w14:paraId="5FF3DF15" w14:textId="37E18242"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5.1. </w:t>
      </w:r>
      <w:r w:rsidR="002F40AC" w:rsidRPr="002F40AC">
        <w:rPr>
          <w:sz w:val="28"/>
          <w:szCs w:val="28"/>
          <w:lang w:eastAsia="ar-SA"/>
        </w:rPr>
        <w:t xml:space="preserve">Пояснительная записка </w:t>
      </w:r>
      <w:r w:rsidR="002F40AC" w:rsidRPr="002F40AC">
        <w:rPr>
          <w:rFonts w:eastAsia="Calibri"/>
          <w:sz w:val="28"/>
          <w:szCs w:val="28"/>
          <w:lang w:eastAsia="zh-CN"/>
        </w:rPr>
        <w:t>модуля «Плавание».</w:t>
      </w:r>
    </w:p>
    <w:p w14:paraId="29C2021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Модуль «Плавание» </w:t>
      </w:r>
      <w:r w:rsidRPr="002F40AC">
        <w:rPr>
          <w:sz w:val="28"/>
          <w:szCs w:val="28"/>
          <w:lang w:eastAsia="ru-RU"/>
        </w:rPr>
        <w:t xml:space="preserve">(далее – модуль по плаванию, плавание) </w:t>
      </w:r>
      <w:r w:rsidRPr="002F40AC">
        <w:rPr>
          <w:rFonts w:eastAsia="Calibri"/>
          <w:sz w:val="28"/>
          <w:szCs w:val="28"/>
          <w:lang w:eastAsia="zh-CN"/>
        </w:rPr>
        <w:t>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2D727E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632303A3"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1620"/>
        </w:tabs>
        <w:suppressAutoHyphens/>
        <w:autoSpaceDE/>
        <w:autoSpaceDN/>
        <w:spacing w:line="360" w:lineRule="auto"/>
        <w:ind w:left="-284" w:firstLine="1135"/>
        <w:jc w:val="both"/>
        <w:rPr>
          <w:sz w:val="28"/>
          <w:szCs w:val="28"/>
          <w:lang w:eastAsia="zh-CN"/>
        </w:rPr>
      </w:pPr>
      <w:r w:rsidRPr="002F40AC">
        <w:rPr>
          <w:rFonts w:eastAsia="Arial Unicode MS"/>
          <w:sz w:val="28"/>
          <w:szCs w:val="28"/>
          <w:lang w:eastAsia="zh-CN"/>
        </w:rPr>
        <w:t xml:space="preserve">Средства плавания </w:t>
      </w:r>
      <w:r w:rsidRPr="002F40AC">
        <w:rPr>
          <w:sz w:val="28"/>
          <w:szCs w:val="28"/>
          <w:lang w:eastAsia="zh-CN"/>
        </w:rPr>
        <w:t>способствуют гармоничному развитию и укреплению здоровья обучающихся,</w:t>
      </w:r>
      <w:r w:rsidRPr="002F40AC">
        <w:rPr>
          <w:rFonts w:eastAsia="Arial Unicode MS"/>
          <w:sz w:val="28"/>
          <w:szCs w:val="28"/>
          <w:lang w:eastAsia="zh-CN"/>
        </w:rPr>
        <w:t>, комплексно влияют на органы и системы растущего организма, укрепляя и повышая их функциональный уровень</w:t>
      </w:r>
      <w:r w:rsidRPr="002F40AC">
        <w:rPr>
          <w:sz w:val="28"/>
          <w:szCs w:val="28"/>
          <w:lang w:eastAsia="zh-CN"/>
        </w:rPr>
        <w:t>, а также являются важным средством закаливания.</w:t>
      </w:r>
    </w:p>
    <w:p w14:paraId="514F76E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2F40AC">
        <w:rPr>
          <w:rFonts w:eastAsia="Arial Unicode MS"/>
          <w:sz w:val="28"/>
          <w:szCs w:val="28"/>
          <w:lang w:eastAsia="zh-CN"/>
        </w:rPr>
        <w:t>быстрота, ловкость, гибкость, сила, выносливость.</w:t>
      </w:r>
    </w:p>
    <w:p w14:paraId="709265D2"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0"/>
        </w:tabs>
        <w:suppressAutoHyphens/>
        <w:autoSpaceDE/>
        <w:autoSpaceDN/>
        <w:spacing w:line="360" w:lineRule="auto"/>
        <w:ind w:left="-284" w:firstLine="1135"/>
        <w:jc w:val="both"/>
        <w:rPr>
          <w:sz w:val="28"/>
          <w:szCs w:val="28"/>
          <w:lang w:eastAsia="zh-CN"/>
        </w:rPr>
      </w:pPr>
      <w:r w:rsidRPr="002F40AC">
        <w:rPr>
          <w:sz w:val="28"/>
          <w:szCs w:val="28"/>
          <w:lang w:eastAsia="zh-CN"/>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3B590F91" w14:textId="3ACD135D"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62B70544" w14:textId="47B17D68" w:rsidR="002F40AC" w:rsidRPr="002F40AC" w:rsidRDefault="008E20CA"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bookmarkStart w:id="262" w:name="_Hlk125552200"/>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 xml:space="preserve">5.3. Задачами изучения модуля </w:t>
      </w:r>
      <w:r w:rsidR="002F40AC" w:rsidRPr="002F40AC">
        <w:rPr>
          <w:sz w:val="28"/>
          <w:szCs w:val="28"/>
          <w:lang w:eastAsia="ar-SA"/>
        </w:rPr>
        <w:t xml:space="preserve">«Плавание» </w:t>
      </w:r>
      <w:r w:rsidR="002F40AC" w:rsidRPr="002F40AC">
        <w:rPr>
          <w:sz w:val="28"/>
          <w:szCs w:val="28"/>
          <w:lang w:eastAsia="zh-CN"/>
        </w:rPr>
        <w:t>являются:</w:t>
      </w:r>
    </w:p>
    <w:bookmarkEnd w:id="262"/>
    <w:p w14:paraId="2251E882"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
          <w:bCs/>
          <w:sz w:val="28"/>
          <w:szCs w:val="28"/>
          <w:lang w:eastAsia="zh-CN"/>
        </w:rPr>
      </w:pPr>
      <w:r w:rsidRPr="002F40AC">
        <w:rPr>
          <w:sz w:val="28"/>
          <w:szCs w:val="28"/>
          <w:lang w:eastAsia="zh-CN"/>
        </w:rPr>
        <w:t>всестороннее гармоничное развитие обучающихся, увеличение объёма их двигательной активности;</w:t>
      </w:r>
    </w:p>
    <w:p w14:paraId="3B517ECC"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 xml:space="preserve">укрепление </w:t>
      </w:r>
      <w:r w:rsidRPr="002F40AC">
        <w:rPr>
          <w:rFonts w:eastAsia="@Arial Unicode MS"/>
          <w:sz w:val="28"/>
          <w:szCs w:val="28"/>
          <w:lang w:eastAsia="zh-CN"/>
        </w:rPr>
        <w:t xml:space="preserve">физического, психологического и социального </w:t>
      </w:r>
      <w:r w:rsidRPr="002F40AC">
        <w:rPr>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40AC">
        <w:rPr>
          <w:rFonts w:eastAsia="@Arial Unicode MS"/>
          <w:sz w:val="28"/>
          <w:szCs w:val="28"/>
          <w:lang w:eastAsia="zh-CN"/>
        </w:rPr>
        <w:t xml:space="preserve">обеспечение культуры безопасного поведения </w:t>
      </w:r>
      <w:r w:rsidRPr="002F40AC">
        <w:rPr>
          <w:sz w:val="28"/>
          <w:szCs w:val="28"/>
          <w:lang w:eastAsia="zh-CN"/>
        </w:rPr>
        <w:t>средствами плавания;</w:t>
      </w:r>
    </w:p>
    <w:p w14:paraId="407A1B18"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формирование жизненно важного навыка плавания и умения применять его в различных условиях;</w:t>
      </w:r>
    </w:p>
    <w:p w14:paraId="276E5065"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4E0F0304"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обучение основам техники плавания, безопасному поведению на занятиях в бассейне, отдыхе у воды, в критических ситуациях;</w:t>
      </w:r>
    </w:p>
    <w:p w14:paraId="30F37F81"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14:paraId="086F438B"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воспитание общей культуры развития личности обучающегося средствами плавания, в том числе, для самореализации и самоопределения;</w:t>
      </w:r>
    </w:p>
    <w:p w14:paraId="2F7EF082"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14:paraId="33DD69DE"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50333DCB"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выявление, развитие и поддержка одарённых детей в области спорта.</w:t>
      </w:r>
    </w:p>
    <w:p w14:paraId="58D66DE9" w14:textId="5C6F9644" w:rsidR="002F40AC" w:rsidRPr="002F40AC" w:rsidRDefault="008E20CA"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5.4. Место и роль модуля «Плавание».</w:t>
      </w:r>
    </w:p>
    <w:p w14:paraId="3543635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zh-CN"/>
        </w:rPr>
      </w:pPr>
      <w:bookmarkStart w:id="263" w:name="_Hlk125552241"/>
      <w:r w:rsidRPr="002F40AC">
        <w:rPr>
          <w:rFonts w:eastAsia="Calibri"/>
          <w:sz w:val="28"/>
          <w:szCs w:val="28"/>
          <w:lang w:eastAsia="zh-CN"/>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54665A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ru-RU"/>
        </w:rPr>
      </w:pPr>
      <w:r w:rsidRPr="002F40AC">
        <w:rPr>
          <w:rFonts w:eastAsia="Calibri"/>
          <w:sz w:val="28"/>
          <w:szCs w:val="28"/>
          <w:u w:color="000000"/>
          <w:bdr w:val="nil"/>
          <w:lang w:eastAsia="ru-RU"/>
        </w:rP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w:t>
      </w:r>
      <w:r w:rsidRPr="002F40AC">
        <w:rPr>
          <w:rFonts w:eastAsia="Calibri"/>
          <w:sz w:val="28"/>
          <w:szCs w:val="28"/>
          <w:lang w:eastAsia="ru-RU"/>
        </w:rPr>
        <w:t xml:space="preserve">в освоении программ в рамках внеурочной деятельности, </w:t>
      </w:r>
      <w:r w:rsidRPr="002F40AC">
        <w:rPr>
          <w:rFonts w:eastAsia="Calibri"/>
          <w:sz w:val="28"/>
          <w:szCs w:val="28"/>
          <w:lang w:eastAsia="zh-CN"/>
        </w:rPr>
        <w:t xml:space="preserve">дополнительного образования физкультурно-спортивной направленности, </w:t>
      </w:r>
      <w:r w:rsidRPr="002F40AC">
        <w:rPr>
          <w:rFonts w:eastAsia="Calibri"/>
          <w:sz w:val="28"/>
          <w:szCs w:val="28"/>
          <w:lang w:eastAsia="ru-RU"/>
        </w:rPr>
        <w:t xml:space="preserve">деятельности школьных спортивных клубов, подготовке </w:t>
      </w:r>
      <w:r w:rsidRPr="002F40AC">
        <w:rPr>
          <w:rFonts w:eastAsia="Calibri"/>
          <w:sz w:val="28"/>
          <w:szCs w:val="28"/>
          <w:lang w:eastAsia="zh-CN"/>
        </w:rPr>
        <w:t xml:space="preserve">обучающихся к сдаче норм ГТО </w:t>
      </w:r>
      <w:r w:rsidRPr="002F40AC">
        <w:rPr>
          <w:rFonts w:eastAsia="Calibri"/>
          <w:sz w:val="28"/>
          <w:szCs w:val="28"/>
          <w:lang w:eastAsia="ru-RU"/>
        </w:rPr>
        <w:t>и участии в спортивных мероприятиях.</w:t>
      </w:r>
    </w:p>
    <w:bookmarkEnd w:id="263"/>
    <w:p w14:paraId="28B5C2B5"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suppressAutoHyphens/>
        <w:autoSpaceDE/>
        <w:autoSpaceDN/>
        <w:spacing w:line="360" w:lineRule="auto"/>
        <w:ind w:left="-284" w:firstLine="1135"/>
        <w:jc w:val="both"/>
        <w:rPr>
          <w:rFonts w:eastAsia="Calibri"/>
          <w:strike/>
          <w:sz w:val="28"/>
          <w:szCs w:val="28"/>
          <w:lang w:eastAsia="zh-CN"/>
        </w:rPr>
      </w:pPr>
      <w:r w:rsidRPr="002F40AC">
        <w:rPr>
          <w:rFonts w:eastAsia="Calibri"/>
          <w:spacing w:val="-2"/>
          <w:sz w:val="28"/>
          <w:szCs w:val="28"/>
          <w:lang w:eastAsia="zh-CN"/>
        </w:rPr>
        <w:t xml:space="preserve">По итогам прохождения модуля по плаванию </w:t>
      </w:r>
      <w:r w:rsidRPr="002F40AC">
        <w:rPr>
          <w:rFonts w:eastAsia="Calibri"/>
          <w:sz w:val="28"/>
          <w:szCs w:val="28"/>
          <w:lang w:eastAsia="zh-CN"/>
        </w:rPr>
        <w:t xml:space="preserve">у обучающихся </w:t>
      </w:r>
      <w:r w:rsidRPr="002F40AC">
        <w:rPr>
          <w:rFonts w:eastAsia="Calibri"/>
          <w:spacing w:val="-2"/>
          <w:sz w:val="28"/>
          <w:szCs w:val="28"/>
          <w:lang w:eastAsia="zh-CN"/>
        </w:rPr>
        <w:t>возможно сф</w:t>
      </w:r>
      <w:r w:rsidRPr="002F40AC">
        <w:rPr>
          <w:rFonts w:eastAsia="Calibri"/>
          <w:sz w:val="28"/>
          <w:szCs w:val="28"/>
          <w:lang w:eastAsia="zh-CN"/>
        </w:rPr>
        <w:t xml:space="preserve">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14:paraId="5FFB5EE9" w14:textId="0DFA233C"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5.5. Модуль «Плавание» может быть реализован в следующих вариантах:</w:t>
      </w:r>
    </w:p>
    <w:p w14:paraId="4975039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14:paraId="29175D65" w14:textId="77777777" w:rsidR="002F40AC" w:rsidRPr="002F40AC" w:rsidRDefault="002F40AC" w:rsidP="00610E66">
      <w:pP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264" w:name="_Hlk125545715"/>
      <w:r w:rsidRPr="002F40AC">
        <w:rPr>
          <w:rFonts w:eastAsia="Calibri"/>
          <w:sz w:val="28"/>
          <w:szCs w:val="28"/>
          <w:lang w:eastAsia="zh-CN"/>
        </w:rPr>
        <w:t>(при организации и проведении уроков физической культуры с 3-х часовой недельной нагрузкой рекомендуемый объём во 2, 3, 4 классах – по 34 часа);</w:t>
      </w:r>
      <w:bookmarkEnd w:id="264"/>
    </w:p>
    <w:p w14:paraId="0066C59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F40AC">
        <w:rPr>
          <w:rFonts w:eastAsia="Calibri"/>
          <w:sz w:val="28"/>
          <w:szCs w:val="28"/>
          <w:u w:color="000000"/>
        </w:rPr>
        <w:t xml:space="preserve">и (или) за счет посещения обучающимися спортивных секций, школьных спортивных клубов, </w:t>
      </w:r>
      <w:bookmarkStart w:id="265" w:name="_Hlk124958362"/>
      <w:r w:rsidRPr="002F40AC">
        <w:rPr>
          <w:rFonts w:eastAsia="Calibri"/>
          <w:sz w:val="28"/>
          <w:szCs w:val="28"/>
          <w:u w:color="000000"/>
        </w:rPr>
        <w:t>включая использование учебных модулей по видам спорта</w:t>
      </w:r>
      <w:bookmarkEnd w:id="265"/>
      <w:r w:rsidRPr="002F40AC">
        <w:rPr>
          <w:rFonts w:eastAsia="Calibri"/>
          <w:sz w:val="28"/>
          <w:szCs w:val="28"/>
          <w:lang w:eastAsia="zh-CN"/>
        </w:rPr>
        <w:t xml:space="preserve"> </w:t>
      </w:r>
      <w:r w:rsidRPr="002F40AC">
        <w:rPr>
          <w:rFonts w:eastAsia="Calibri"/>
          <w:sz w:val="28"/>
          <w:szCs w:val="28"/>
          <w:u w:color="000000"/>
          <w:lang w:eastAsia="zh-CN"/>
        </w:rPr>
        <w:t>(</w:t>
      </w:r>
      <w:r w:rsidRPr="002F40AC">
        <w:rPr>
          <w:rFonts w:eastAsia="Calibri"/>
          <w:sz w:val="28"/>
          <w:szCs w:val="28"/>
          <w:lang w:eastAsia="zh-CN"/>
        </w:rPr>
        <w:t>рекомендуемый объём во 2, 3, 4 классах – по 34 часа).</w:t>
      </w:r>
    </w:p>
    <w:p w14:paraId="01B7A3F4" w14:textId="083EA7CE"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5.6. Содержание модуля «Плавание».</w:t>
      </w:r>
    </w:p>
    <w:p w14:paraId="7D19768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Знания о плавании.</w:t>
      </w:r>
    </w:p>
    <w:p w14:paraId="54E5B5D5"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История развития плавания как вида спорта в мире, в Российской Федерации, в регионе. </w:t>
      </w:r>
    </w:p>
    <w:p w14:paraId="0B7D9668"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Характеристика видов плавания (спортивное плавание, синхронное плавание, водное поло, прыжки в воду).</w:t>
      </w:r>
    </w:p>
    <w:p w14:paraId="6BFFC814"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Характеристика стилей плавания.</w:t>
      </w:r>
    </w:p>
    <w:p w14:paraId="4EAB9F3A"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Достижения отечественных пловцов на мировых первенствах и Олимпийских играх.</w:t>
      </w:r>
    </w:p>
    <w:p w14:paraId="29084691"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pacing w:val="1"/>
          <w:sz w:val="28"/>
          <w:szCs w:val="28"/>
          <w:lang w:eastAsia="zh-CN"/>
        </w:rPr>
      </w:pPr>
      <w:r w:rsidRPr="002F40AC">
        <w:rPr>
          <w:rFonts w:eastAsia="Calibri"/>
          <w:spacing w:val="1"/>
          <w:sz w:val="28"/>
          <w:szCs w:val="28"/>
          <w:lang w:eastAsia="zh-CN"/>
        </w:rPr>
        <w:t>Игры и развлечения на воде.</w:t>
      </w:r>
    </w:p>
    <w:p w14:paraId="3D8801FE"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Словарь терминов и определений по плаванию.</w:t>
      </w:r>
    </w:p>
    <w:p w14:paraId="25C13488"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sz w:val="28"/>
          <w:szCs w:val="28"/>
          <w:lang w:eastAsia="zh-CN"/>
        </w:rPr>
      </w:pPr>
      <w:r w:rsidRPr="002F40AC">
        <w:rPr>
          <w:rFonts w:eastAsia="Calibri"/>
          <w:sz w:val="28"/>
          <w:szCs w:val="28"/>
          <w:lang w:eastAsia="zh-CN"/>
        </w:rPr>
        <w:t xml:space="preserve">Общие сведения о размерах плавательных бассейнов, организованных местах купания на открытых водоемах, </w:t>
      </w:r>
      <w:r w:rsidRPr="002F40AC">
        <w:rPr>
          <w:sz w:val="28"/>
          <w:szCs w:val="28"/>
          <w:lang w:eastAsia="zh-CN"/>
        </w:rPr>
        <w:t>инвентаре и оборудованию для занятий плаванием.</w:t>
      </w:r>
    </w:p>
    <w:p w14:paraId="0009154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Занятия плаванием как средство укрепления здоровья, закаливания организма человека и развития физических качеств.</w:t>
      </w:r>
    </w:p>
    <w:p w14:paraId="778236C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zh-CN"/>
        </w:rPr>
      </w:pPr>
      <w:r w:rsidRPr="002F40AC">
        <w:rPr>
          <w:sz w:val="28"/>
          <w:szCs w:val="28"/>
          <w:lang w:eastAsia="zh-CN"/>
        </w:rPr>
        <w:t>Режим дня при занятиях плаванием. Правила личной гигиены во время занятий плаванием.</w:t>
      </w:r>
    </w:p>
    <w:p w14:paraId="597B94E1"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Правила безопасного поведения при занятиях плаванием</w:t>
      </w:r>
      <w:r w:rsidRPr="002F40AC">
        <w:rPr>
          <w:sz w:val="28"/>
          <w:szCs w:val="28"/>
          <w:lang w:eastAsia="zh-CN"/>
        </w:rPr>
        <w:t xml:space="preserve"> в плавательном бассейне </w:t>
      </w:r>
      <w:r w:rsidRPr="002F40AC">
        <w:rPr>
          <w:rFonts w:eastAsia="Calibri"/>
          <w:sz w:val="28"/>
          <w:szCs w:val="28"/>
        </w:rPr>
        <w:t xml:space="preserve">(в душе, раздевалке, на воде), </w:t>
      </w:r>
      <w:r w:rsidRPr="002F40AC">
        <w:rPr>
          <w:sz w:val="28"/>
          <w:szCs w:val="28"/>
          <w:lang w:eastAsia="zh-CN"/>
        </w:rPr>
        <w:t>на открытых водоемах. Форма одежды для занятий плаванием.</w:t>
      </w:r>
    </w:p>
    <w:p w14:paraId="750B72A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Способы самостоятельной деятельности.</w:t>
      </w:r>
    </w:p>
    <w:p w14:paraId="533A2E42"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9532"/>
        </w:tabs>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Первые внешние признаки утомления во время занятий плаванием, купания. Способы самоконтроля за физической нагрузкой. </w:t>
      </w:r>
    </w:p>
    <w:p w14:paraId="7A0D7FC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contextualSpacing/>
        <w:jc w:val="both"/>
        <w:rPr>
          <w:rFonts w:eastAsia="Calibri"/>
          <w:sz w:val="28"/>
          <w:szCs w:val="28"/>
          <w:lang w:eastAsia="zh-CN"/>
        </w:rPr>
      </w:pPr>
      <w:r w:rsidRPr="002F40AC">
        <w:rPr>
          <w:rFonts w:eastAsia="Calibri"/>
          <w:sz w:val="28"/>
          <w:szCs w:val="28"/>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14:paraId="72ECD5E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Выбор и подготовка места для купания в открытом водоеме.</w:t>
      </w:r>
    </w:p>
    <w:p w14:paraId="02D6F7A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Правила использования спортивного инвентаря для занятий плаванием.</w:t>
      </w:r>
    </w:p>
    <w:p w14:paraId="0BE6A6F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lang w:eastAsia="zh-CN"/>
        </w:rPr>
        <w:t xml:space="preserve">Подбор и составление комплексов </w:t>
      </w:r>
      <w:r w:rsidRPr="002F40AC">
        <w:rPr>
          <w:rFonts w:eastAsia="Calibri"/>
          <w:sz w:val="28"/>
          <w:szCs w:val="28"/>
          <w:lang w:eastAsia="zh-CN"/>
        </w:rPr>
        <w:t xml:space="preserve">общеразвивающих, специальных и имитационных </w:t>
      </w:r>
      <w:r w:rsidRPr="002F40AC">
        <w:rPr>
          <w:sz w:val="28"/>
          <w:szCs w:val="28"/>
          <w:lang w:eastAsia="zh-CN"/>
        </w:rPr>
        <w:t xml:space="preserve">упражнений </w:t>
      </w:r>
      <w:r w:rsidRPr="002F40AC">
        <w:rPr>
          <w:rFonts w:eastAsia="Calibri"/>
          <w:sz w:val="28"/>
          <w:szCs w:val="28"/>
          <w:lang w:eastAsia="zh-CN"/>
        </w:rPr>
        <w:t>для занятий плаванием.</w:t>
      </w:r>
    </w:p>
    <w:p w14:paraId="2A9F420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Организация и проведение подвижных игр с элементами плавания во время активного отдыха и каникул.</w:t>
      </w:r>
    </w:p>
    <w:p w14:paraId="3AB49BD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Тестирование уровня физической подготовленности в плавании.</w:t>
      </w:r>
    </w:p>
    <w:p w14:paraId="3DCA5BA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Физическое совершенствование.</w:t>
      </w:r>
    </w:p>
    <w:p w14:paraId="172A2893"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Общеразвивающие, специальные и имитационные упражне</w:t>
      </w:r>
      <w:r w:rsidRPr="002F40AC">
        <w:rPr>
          <w:rFonts w:eastAsia="Calibri"/>
          <w:sz w:val="28"/>
          <w:szCs w:val="28"/>
          <w:lang w:eastAsia="zh-CN"/>
        </w:rPr>
        <w:softHyphen/>
        <w:t>ния на суше.</w:t>
      </w:r>
    </w:p>
    <w:p w14:paraId="47635742"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pacing w:val="2"/>
          <w:sz w:val="28"/>
          <w:szCs w:val="28"/>
          <w:lang w:eastAsia="zh-CN"/>
        </w:rPr>
        <w:t>Упражнения</w:t>
      </w:r>
      <w:r w:rsidRPr="002F40AC">
        <w:rPr>
          <w:rFonts w:eastAsia="Calibri"/>
          <w:sz w:val="28"/>
          <w:szCs w:val="28"/>
          <w:lang w:eastAsia="zh-CN"/>
        </w:rPr>
        <w:t xml:space="preserve"> на развитие физических качеств, характерных для плавания.</w:t>
      </w:r>
    </w:p>
    <w:p w14:paraId="4917603C"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N/>
        <w:spacing w:line="360" w:lineRule="auto"/>
        <w:ind w:left="-284" w:firstLine="1135"/>
        <w:jc w:val="both"/>
        <w:rPr>
          <w:rFonts w:eastAsia="Calibri"/>
          <w:spacing w:val="1"/>
          <w:sz w:val="28"/>
          <w:szCs w:val="28"/>
          <w:lang w:eastAsia="zh-CN"/>
        </w:rPr>
      </w:pPr>
      <w:r w:rsidRPr="002F40AC">
        <w:rPr>
          <w:rFonts w:eastAsia="Calibri"/>
          <w:sz w:val="28"/>
          <w:szCs w:val="28"/>
          <w:lang w:eastAsia="zh-CN"/>
        </w:rPr>
        <w:t>Подготовительные упражнения для освоения с водой: упражнения для ознакомления с плотностью и сопроти</w:t>
      </w:r>
      <w:r w:rsidRPr="002F40AC">
        <w:rPr>
          <w:rFonts w:eastAsia="Calibri"/>
          <w:sz w:val="28"/>
          <w:szCs w:val="28"/>
          <w:lang w:eastAsia="zh-CN"/>
        </w:rPr>
        <w:softHyphen/>
      </w:r>
      <w:r w:rsidRPr="002F40AC">
        <w:rPr>
          <w:rFonts w:eastAsia="Calibri"/>
          <w:spacing w:val="1"/>
          <w:sz w:val="28"/>
          <w:szCs w:val="28"/>
          <w:lang w:eastAsia="zh-CN"/>
        </w:rPr>
        <w:t>влением воды, погружения в воду с головой, подныривания и от</w:t>
      </w:r>
      <w:r w:rsidRPr="002F40AC">
        <w:rPr>
          <w:rFonts w:eastAsia="Calibri"/>
          <w:spacing w:val="-1"/>
          <w:sz w:val="28"/>
          <w:szCs w:val="28"/>
          <w:lang w:eastAsia="zh-CN"/>
        </w:rPr>
        <w:t>крывание глаз в воде, всплывания и лежания на воде,</w:t>
      </w:r>
      <w:r w:rsidRPr="002F40AC">
        <w:rPr>
          <w:rFonts w:eastAsia="Calibri"/>
          <w:sz w:val="28"/>
          <w:szCs w:val="28"/>
          <w:lang w:eastAsia="zh-CN"/>
        </w:rPr>
        <w:t xml:space="preserve"> </w:t>
      </w:r>
      <w:r w:rsidRPr="002F40AC">
        <w:rPr>
          <w:rFonts w:eastAsia="Calibri"/>
          <w:spacing w:val="-1"/>
          <w:sz w:val="28"/>
          <w:szCs w:val="28"/>
          <w:lang w:eastAsia="zh-CN"/>
        </w:rPr>
        <w:t>выдохи в во</w:t>
      </w:r>
      <w:r w:rsidRPr="002F40AC">
        <w:rPr>
          <w:rFonts w:eastAsia="Calibri"/>
          <w:spacing w:val="1"/>
          <w:sz w:val="28"/>
          <w:szCs w:val="28"/>
          <w:lang w:eastAsia="zh-CN"/>
        </w:rPr>
        <w:t>ду, скольжения.</w:t>
      </w:r>
    </w:p>
    <w:p w14:paraId="20D3AEC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Подвижные игры с элементами плавания и развлечения на воде: </w:t>
      </w:r>
      <w:r w:rsidRPr="002F40AC">
        <w:rPr>
          <w:rFonts w:eastAsia="Calibri"/>
          <w:spacing w:val="-4"/>
          <w:sz w:val="28"/>
          <w:szCs w:val="28"/>
          <w:lang w:eastAsia="zh-CN"/>
        </w:rPr>
        <w:t xml:space="preserve">игры, включающие элемент соревнования и не </w:t>
      </w:r>
      <w:r w:rsidRPr="002F40AC">
        <w:rPr>
          <w:rFonts w:eastAsia="Calibri"/>
          <w:spacing w:val="-2"/>
          <w:sz w:val="28"/>
          <w:szCs w:val="28"/>
          <w:lang w:eastAsia="zh-CN"/>
        </w:rPr>
        <w:t xml:space="preserve">имеющие сюжета, </w:t>
      </w:r>
      <w:r w:rsidRPr="002F40AC">
        <w:rPr>
          <w:rFonts w:eastAsia="Calibri"/>
          <w:sz w:val="28"/>
          <w:szCs w:val="28"/>
          <w:lang w:eastAsia="zh-CN"/>
        </w:rPr>
        <w:t xml:space="preserve">игры сюжетного характера, </w:t>
      </w:r>
      <w:r w:rsidRPr="002F40AC">
        <w:rPr>
          <w:rFonts w:eastAsia="Calibri"/>
          <w:spacing w:val="2"/>
          <w:sz w:val="28"/>
          <w:szCs w:val="28"/>
          <w:lang w:eastAsia="zh-CN"/>
        </w:rPr>
        <w:t>командные игры.</w:t>
      </w:r>
    </w:p>
    <w:p w14:paraId="73E5892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zh-CN"/>
        </w:rPr>
      </w:pPr>
      <w:r w:rsidRPr="002F40AC">
        <w:rPr>
          <w:rFonts w:eastAsia="Calibri"/>
          <w:sz w:val="28"/>
          <w:szCs w:val="28"/>
        </w:rPr>
        <w:t>Игры:</w:t>
      </w:r>
      <w:r w:rsidRPr="002F40AC">
        <w:rPr>
          <w:rFonts w:eastAsia="Calibri"/>
          <w:sz w:val="28"/>
          <w:szCs w:val="28"/>
          <w:lang w:eastAsia="zh-CN"/>
        </w:rPr>
        <w:t xml:space="preserve">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14:paraId="47CB43C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pacing w:val="-10"/>
          <w:sz w:val="28"/>
          <w:szCs w:val="28"/>
          <w:lang w:eastAsia="zh-CN"/>
        </w:rPr>
      </w:pPr>
      <w:r w:rsidRPr="002F40AC">
        <w:rPr>
          <w:rFonts w:eastAsia="Calibri"/>
          <w:spacing w:val="-1"/>
          <w:sz w:val="28"/>
          <w:szCs w:val="28"/>
          <w:lang w:eastAsia="zh-CN"/>
        </w:rPr>
        <w:t>Общеразвивающие, специальные и имитационные упражнения для начального обучения технике</w:t>
      </w:r>
      <w:r w:rsidRPr="002F40AC">
        <w:rPr>
          <w:rFonts w:eastAsia="Calibri"/>
          <w:sz w:val="28"/>
          <w:szCs w:val="28"/>
        </w:rPr>
        <w:t xml:space="preserve"> спортивных способов плавания – кроль на груди и кроль на спине, брасс </w:t>
      </w:r>
      <w:r w:rsidRPr="002F40AC">
        <w:rPr>
          <w:rFonts w:eastAsia="Calibri"/>
          <w:sz w:val="28"/>
          <w:szCs w:val="28"/>
          <w:lang w:eastAsia="zh-CN"/>
        </w:rPr>
        <w:t>(</w:t>
      </w:r>
      <w:r w:rsidRPr="002F40AC">
        <w:rPr>
          <w:rFonts w:eastAsia="Calibri"/>
          <w:spacing w:val="-9"/>
          <w:sz w:val="28"/>
          <w:szCs w:val="28"/>
          <w:lang w:eastAsia="zh-CN"/>
        </w:rPr>
        <w:t xml:space="preserve">имитационные упражнения на суше, </w:t>
      </w:r>
      <w:r w:rsidRPr="002F40AC">
        <w:rPr>
          <w:rFonts w:eastAsia="Calibri"/>
          <w:sz w:val="28"/>
          <w:szCs w:val="28"/>
          <w:lang w:eastAsia="zh-CN"/>
        </w:rPr>
        <w:t>у</w:t>
      </w:r>
      <w:r w:rsidRPr="002F40AC">
        <w:rPr>
          <w:rFonts w:eastAsia="Calibri"/>
          <w:spacing w:val="-10"/>
          <w:sz w:val="28"/>
          <w:szCs w:val="28"/>
          <w:lang w:eastAsia="zh-CN"/>
        </w:rPr>
        <w:t>пражнения в воде с неподвижной опорой,</w:t>
      </w:r>
      <w:r w:rsidRPr="002F40AC">
        <w:rPr>
          <w:rFonts w:eastAsia="Calibri"/>
          <w:sz w:val="28"/>
          <w:szCs w:val="28"/>
          <w:lang w:eastAsia="zh-CN"/>
        </w:rPr>
        <w:t xml:space="preserve"> </w:t>
      </w:r>
      <w:r w:rsidRPr="002F40AC">
        <w:rPr>
          <w:rFonts w:eastAsia="Calibri"/>
          <w:spacing w:val="-10"/>
          <w:sz w:val="28"/>
          <w:szCs w:val="28"/>
          <w:lang w:eastAsia="zh-CN"/>
        </w:rPr>
        <w:t>с подвижной опорой</w:t>
      </w:r>
      <w:r w:rsidRPr="002F40AC">
        <w:rPr>
          <w:rFonts w:eastAsia="Calibri"/>
          <w:sz w:val="28"/>
          <w:szCs w:val="28"/>
          <w:lang w:eastAsia="zh-CN"/>
        </w:rPr>
        <w:t xml:space="preserve">, </w:t>
      </w:r>
      <w:r w:rsidRPr="002F40AC">
        <w:rPr>
          <w:rFonts w:eastAsia="Calibri"/>
          <w:spacing w:val="-10"/>
          <w:sz w:val="28"/>
          <w:szCs w:val="28"/>
          <w:lang w:eastAsia="zh-CN"/>
        </w:rPr>
        <w:t>без опоры).</w:t>
      </w:r>
    </w:p>
    <w:p w14:paraId="5BF331EE"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suppressAutoHyphens/>
        <w:autoSpaceDE/>
        <w:autoSpaceDN/>
        <w:spacing w:line="360" w:lineRule="auto"/>
        <w:ind w:left="-284" w:firstLine="1135"/>
        <w:jc w:val="both"/>
        <w:rPr>
          <w:rFonts w:eastAsia="Calibri"/>
          <w:sz w:val="28"/>
          <w:szCs w:val="28"/>
          <w:lang w:eastAsia="zh-CN"/>
        </w:rPr>
      </w:pPr>
      <w:r w:rsidRPr="002F40AC">
        <w:rPr>
          <w:rFonts w:eastAsia="@Arial Unicode MS"/>
          <w:sz w:val="28"/>
          <w:szCs w:val="28"/>
          <w:lang w:eastAsia="zh-CN"/>
        </w:rPr>
        <w:t>Учебные прыжки в воду.</w:t>
      </w:r>
    </w:p>
    <w:p w14:paraId="1BCF6A1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pacing w:val="2"/>
          <w:sz w:val="28"/>
          <w:szCs w:val="28"/>
          <w:lang w:eastAsia="zh-CN"/>
        </w:rPr>
        <w:t xml:space="preserve">Старты и повороты </w:t>
      </w:r>
      <w:r w:rsidRPr="002F40AC">
        <w:rPr>
          <w:rFonts w:eastAsia="Calibri"/>
          <w:sz w:val="28"/>
          <w:szCs w:val="28"/>
          <w:lang w:eastAsia="zh-CN"/>
        </w:rPr>
        <w:t>(и</w:t>
      </w:r>
      <w:r w:rsidRPr="002F40AC">
        <w:rPr>
          <w:rFonts w:eastAsia="Calibri"/>
          <w:spacing w:val="-9"/>
          <w:sz w:val="28"/>
          <w:szCs w:val="28"/>
          <w:lang w:eastAsia="zh-CN"/>
        </w:rPr>
        <w:t>митационные упражнения на суше,</w:t>
      </w:r>
      <w:r w:rsidRPr="002F40AC">
        <w:rPr>
          <w:rFonts w:eastAsia="Calibri"/>
          <w:sz w:val="28"/>
          <w:szCs w:val="28"/>
          <w:lang w:eastAsia="zh-CN"/>
        </w:rPr>
        <w:t xml:space="preserve"> у</w:t>
      </w:r>
      <w:r w:rsidRPr="002F40AC">
        <w:rPr>
          <w:rFonts w:eastAsia="Calibri"/>
          <w:spacing w:val="-10"/>
          <w:sz w:val="28"/>
          <w:szCs w:val="28"/>
          <w:lang w:eastAsia="zh-CN"/>
        </w:rPr>
        <w:t>пражнения в воде)</w:t>
      </w:r>
      <w:r w:rsidRPr="002F40AC">
        <w:rPr>
          <w:rFonts w:eastAsia="Calibri"/>
          <w:spacing w:val="2"/>
          <w:sz w:val="28"/>
          <w:szCs w:val="28"/>
          <w:lang w:eastAsia="zh-CN"/>
        </w:rPr>
        <w:t>:</w:t>
      </w:r>
      <w:r w:rsidRPr="002F40AC">
        <w:rPr>
          <w:rFonts w:eastAsia="Calibri"/>
          <w:sz w:val="28"/>
          <w:szCs w:val="28"/>
          <w:lang w:eastAsia="zh-CN"/>
        </w:rPr>
        <w:t xml:space="preserve"> у</w:t>
      </w:r>
      <w:r w:rsidRPr="002F40AC">
        <w:rPr>
          <w:rFonts w:eastAsia="Calibri"/>
          <w:spacing w:val="-2"/>
          <w:sz w:val="28"/>
          <w:szCs w:val="28"/>
          <w:lang w:eastAsia="zh-CN"/>
        </w:rPr>
        <w:t xml:space="preserve">пражнения для изучения </w:t>
      </w:r>
      <w:r w:rsidRPr="002F40AC">
        <w:rPr>
          <w:rFonts w:eastAsia="Calibri"/>
          <w:spacing w:val="1"/>
          <w:sz w:val="28"/>
          <w:szCs w:val="28"/>
          <w:lang w:eastAsia="zh-CN"/>
        </w:rPr>
        <w:t>старта из воды,</w:t>
      </w:r>
      <w:r w:rsidRPr="002F40AC">
        <w:rPr>
          <w:rFonts w:eastAsia="Calibri"/>
          <w:sz w:val="28"/>
          <w:szCs w:val="28"/>
          <w:lang w:eastAsia="zh-CN"/>
        </w:rPr>
        <w:t xml:space="preserve"> упражнения</w:t>
      </w:r>
      <w:r w:rsidRPr="002F40AC">
        <w:rPr>
          <w:rFonts w:eastAsia="Calibri"/>
          <w:spacing w:val="-4"/>
          <w:sz w:val="28"/>
          <w:szCs w:val="28"/>
          <w:lang w:eastAsia="zh-CN"/>
        </w:rPr>
        <w:t xml:space="preserve"> для изучения открытого плоского поворота в кроле на </w:t>
      </w:r>
      <w:r w:rsidRPr="002F40AC">
        <w:rPr>
          <w:rFonts w:eastAsia="Calibri"/>
          <w:spacing w:val="-9"/>
          <w:sz w:val="28"/>
          <w:szCs w:val="28"/>
          <w:lang w:eastAsia="zh-CN"/>
        </w:rPr>
        <w:t>груди</w:t>
      </w:r>
      <w:r w:rsidRPr="002F40AC">
        <w:rPr>
          <w:rFonts w:eastAsia="Calibri"/>
          <w:sz w:val="28"/>
          <w:szCs w:val="28"/>
          <w:lang w:eastAsia="zh-CN"/>
        </w:rPr>
        <w:t xml:space="preserve">, </w:t>
      </w:r>
      <w:r w:rsidRPr="002F40AC">
        <w:rPr>
          <w:rFonts w:eastAsia="Calibri"/>
          <w:spacing w:val="-13"/>
          <w:sz w:val="28"/>
          <w:szCs w:val="28"/>
          <w:lang w:eastAsia="zh-CN"/>
        </w:rPr>
        <w:t xml:space="preserve">на </w:t>
      </w:r>
      <w:r w:rsidRPr="002F40AC">
        <w:rPr>
          <w:rFonts w:eastAsia="Calibri"/>
          <w:spacing w:val="-12"/>
          <w:sz w:val="28"/>
          <w:szCs w:val="28"/>
          <w:lang w:eastAsia="zh-CN"/>
        </w:rPr>
        <w:t>спине,</w:t>
      </w:r>
      <w:r w:rsidRPr="002F40AC">
        <w:rPr>
          <w:rFonts w:eastAsia="Calibri"/>
          <w:spacing w:val="4"/>
          <w:sz w:val="28"/>
          <w:szCs w:val="28"/>
          <w:lang w:eastAsia="zh-CN"/>
        </w:rPr>
        <w:t xml:space="preserve"> поворота «маятником» в брассе.</w:t>
      </w:r>
    </w:p>
    <w:p w14:paraId="7F263DD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Тестовые упражнения по физической подготовленности в плавании. Участие в соревновательной деятельности.</w:t>
      </w:r>
    </w:p>
    <w:p w14:paraId="791F2523" w14:textId="42279B62"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5.7. </w:t>
      </w:r>
      <w:r w:rsidR="002F40AC" w:rsidRPr="002F40AC">
        <w:rPr>
          <w:rFonts w:eastAsia="Calibri"/>
          <w:sz w:val="28"/>
          <w:szCs w:val="28"/>
          <w:u w:color="000000"/>
          <w:lang w:eastAsia="zh-CN"/>
        </w:rPr>
        <w:t>Содержание модуля «Плавание» направлено на достижение обучающимися личностных, метапредметных и предметных результатов обучения.</w:t>
      </w:r>
    </w:p>
    <w:p w14:paraId="3AE0AD38" w14:textId="0A6182FF"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5.7.1. </w:t>
      </w:r>
      <w:r w:rsidR="002F40AC" w:rsidRPr="002F40AC">
        <w:rPr>
          <w:rFonts w:eastAsia="Calibri"/>
          <w:sz w:val="28"/>
          <w:szCs w:val="28"/>
          <w:u w:color="000000"/>
          <w:lang w:eastAsia="zh-CN"/>
        </w:rPr>
        <w:t>При изучении модуля «Плавание» на уровне начального общего образования у обучающихся будут сформированы следующие личностные результаты:</w:t>
      </w:r>
    </w:p>
    <w:p w14:paraId="586220C6"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HiddenHorzOCR"/>
          <w:sz w:val="28"/>
          <w:szCs w:val="28"/>
          <w:u w:color="000000"/>
          <w:bdr w:val="nil"/>
          <w:lang w:eastAsia="ru-RU"/>
        </w:rPr>
        <w:t xml:space="preserve">проявление чувства гордости за свою Родину, российский народ и историю России через </w:t>
      </w:r>
      <w:r w:rsidRPr="002F40AC">
        <w:rPr>
          <w:rFonts w:eastAsia="Calibri"/>
          <w:sz w:val="28"/>
          <w:szCs w:val="28"/>
          <w:u w:color="000000"/>
          <w:bdr w:val="nil"/>
          <w:lang w:eastAsia="ru-RU"/>
        </w:rPr>
        <w:t>достижения отечественной сборной команды страны на мировых первенствах, чемпионатах Европы, Олимпийских играх;</w:t>
      </w:r>
    </w:p>
    <w:p w14:paraId="47902731"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 xml:space="preserve">проявление уважительного отношения к сверстникам, культуры общения и взаимодействия, </w:t>
      </w:r>
      <w:r w:rsidRPr="002F40AC">
        <w:rPr>
          <w:rFonts w:eastAsia="Calibri"/>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003C65C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28198179" w14:textId="7DB5658D"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5.7.2. </w:t>
      </w:r>
      <w:r w:rsidR="002F40AC" w:rsidRPr="002F40AC">
        <w:rPr>
          <w:rFonts w:eastAsia="Calibri"/>
          <w:sz w:val="28"/>
          <w:szCs w:val="28"/>
          <w:u w:color="000000"/>
          <w:lang w:eastAsia="zh-CN"/>
        </w:rPr>
        <w:t>При изучении модуля «Плавание» на уровне начального общего образования у обучающихся будут сформированы следующие</w:t>
      </w:r>
      <w:r w:rsidR="002F40AC" w:rsidRPr="002F40AC">
        <w:rPr>
          <w:rFonts w:eastAsia="Calibri"/>
          <w:sz w:val="28"/>
          <w:szCs w:val="28"/>
          <w:lang w:eastAsia="zh-CN"/>
        </w:rPr>
        <w:t xml:space="preserve"> метапредметные результаты:</w:t>
      </w:r>
    </w:p>
    <w:p w14:paraId="7588D44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1D4571E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0C3076E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3A4F362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BDDE1D2" w14:textId="3A6D80AF"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5.7.3. </w:t>
      </w:r>
      <w:r w:rsidR="002F40AC" w:rsidRPr="002F40AC">
        <w:rPr>
          <w:rFonts w:eastAsia="Calibri"/>
          <w:sz w:val="28"/>
          <w:szCs w:val="28"/>
          <w:u w:color="000000"/>
          <w:lang w:eastAsia="zh-CN"/>
        </w:rPr>
        <w:t xml:space="preserve">При изучении модуля «Плавание» на уровне начального общего образования у обучающихся будут сформированы следующие </w:t>
      </w:r>
      <w:r w:rsidR="002F40AC" w:rsidRPr="002F40AC">
        <w:rPr>
          <w:rFonts w:eastAsia="Calibri"/>
          <w:sz w:val="28"/>
          <w:szCs w:val="28"/>
          <w:lang w:eastAsia="zh-CN"/>
        </w:rPr>
        <w:t>предметные результаты:</w:t>
      </w:r>
    </w:p>
    <w:p w14:paraId="5A2CF2B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14:paraId="0968C7AE" w14:textId="77777777" w:rsidR="002F40AC" w:rsidRPr="002F40AC" w:rsidRDefault="002F40AC" w:rsidP="00610E66">
      <w:pPr>
        <w:shd w:val="clear" w:color="auto" w:fill="FFFFFF"/>
        <w:tabs>
          <w:tab w:val="left" w:pos="504"/>
        </w:tabs>
        <w:suppressAutoHyphens/>
        <w:autoSpaceDE/>
        <w:autoSpaceDN/>
        <w:spacing w:line="360" w:lineRule="auto"/>
        <w:ind w:left="-284" w:firstLine="1135"/>
        <w:jc w:val="both"/>
        <w:rPr>
          <w:rFonts w:eastAsia="Calibri"/>
          <w:sz w:val="28"/>
          <w:szCs w:val="28"/>
          <w:lang w:eastAsia="zh-CN"/>
        </w:rPr>
      </w:pPr>
      <w:r w:rsidRPr="002F40AC">
        <w:rPr>
          <w:rFonts w:eastAsia="@Arial Unicode MS"/>
          <w:sz w:val="28"/>
          <w:szCs w:val="28"/>
          <w:lang w:eastAsia="zh-CN"/>
        </w:rPr>
        <w:t>умение преодолевать</w:t>
      </w:r>
      <w:r w:rsidRPr="002F40AC">
        <w:rPr>
          <w:rFonts w:eastAsia="Calibri"/>
          <w:spacing w:val="-1"/>
          <w:sz w:val="28"/>
          <w:szCs w:val="28"/>
          <w:lang w:eastAsia="zh-CN"/>
        </w:rPr>
        <w:t xml:space="preserve"> чувство страха перед водой и быстро ос</w:t>
      </w:r>
      <w:r w:rsidRPr="002F40AC">
        <w:rPr>
          <w:rFonts w:eastAsia="Calibri"/>
          <w:spacing w:val="2"/>
          <w:sz w:val="28"/>
          <w:szCs w:val="28"/>
          <w:lang w:eastAsia="zh-CN"/>
        </w:rPr>
        <w:t xml:space="preserve">ваиваться в водной среде после прыжка и </w:t>
      </w:r>
      <w:r w:rsidRPr="002F40AC">
        <w:rPr>
          <w:rFonts w:eastAsia="Calibri"/>
          <w:sz w:val="28"/>
          <w:szCs w:val="28"/>
          <w:lang w:eastAsia="zh-CN"/>
        </w:rPr>
        <w:t>длительного</w:t>
      </w:r>
      <w:r w:rsidRPr="002F40AC">
        <w:rPr>
          <w:rFonts w:eastAsia="Calibri"/>
          <w:spacing w:val="2"/>
          <w:sz w:val="28"/>
          <w:szCs w:val="28"/>
          <w:lang w:eastAsia="zh-CN"/>
        </w:rPr>
        <w:t xml:space="preserve"> погружения;</w:t>
      </w:r>
    </w:p>
    <w:p w14:paraId="13C1063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умение характеризовать </w:t>
      </w:r>
      <w:r w:rsidRPr="002F40AC">
        <w:rPr>
          <w:rFonts w:eastAsia="Calibri"/>
          <w:sz w:val="28"/>
          <w:szCs w:val="28"/>
        </w:rPr>
        <w:t>двигательные действия, относящиеся к стилям плавания: брасс, кроль на груди, кроль на спине;</w:t>
      </w:r>
    </w:p>
    <w:p w14:paraId="6F18926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знание правил проведения соревнований по плаванию в учебной, соревновательной и досуговой деятельности;</w:t>
      </w:r>
    </w:p>
    <w:p w14:paraId="1CB516C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14:paraId="6A38250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lang w:eastAsia="zh-CN"/>
        </w:rPr>
        <w:t>умение подбирать, составлять и осваивать самостоятельно и при участии и помощи родителей</w:t>
      </w:r>
      <w:r w:rsidRPr="002F40AC">
        <w:rPr>
          <w:rFonts w:eastAsia="Calibri"/>
          <w:sz w:val="28"/>
          <w:szCs w:val="28"/>
          <w:lang w:eastAsia="zh-CN"/>
        </w:rPr>
        <w:t xml:space="preserve"> простейшие </w:t>
      </w:r>
      <w:r w:rsidRPr="002F40AC">
        <w:rPr>
          <w:sz w:val="28"/>
          <w:szCs w:val="28"/>
          <w:lang w:eastAsia="zh-CN"/>
        </w:rPr>
        <w:t xml:space="preserve">комплексы </w:t>
      </w:r>
      <w:r w:rsidRPr="002F40AC">
        <w:rPr>
          <w:rFonts w:eastAsia="Calibri"/>
          <w:sz w:val="28"/>
          <w:szCs w:val="28"/>
          <w:lang w:eastAsia="zh-CN"/>
        </w:rPr>
        <w:t xml:space="preserve">общеразвивающих, специальных и имитационных </w:t>
      </w:r>
      <w:r w:rsidRPr="002F40AC">
        <w:rPr>
          <w:sz w:val="28"/>
          <w:szCs w:val="28"/>
          <w:lang w:eastAsia="zh-CN"/>
        </w:rPr>
        <w:t xml:space="preserve">упражнений </w:t>
      </w:r>
      <w:r w:rsidRPr="002F40AC">
        <w:rPr>
          <w:rFonts w:eastAsia="Calibri"/>
          <w:sz w:val="28"/>
          <w:szCs w:val="28"/>
          <w:lang w:eastAsia="zh-CN"/>
        </w:rPr>
        <w:t>для занятий плаванием;</w:t>
      </w:r>
    </w:p>
    <w:p w14:paraId="06F0D7E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6098984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5915EAC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умение демонстрировать </w:t>
      </w:r>
      <w:r w:rsidRPr="002F40AC">
        <w:rPr>
          <w:sz w:val="28"/>
          <w:szCs w:val="28"/>
          <w:lang w:eastAsia="zh-CN"/>
        </w:rPr>
        <w:t>общеразвивающие</w:t>
      </w:r>
      <w:r w:rsidRPr="002F40AC">
        <w:rPr>
          <w:rFonts w:eastAsia="Calibri"/>
          <w:sz w:val="28"/>
          <w:szCs w:val="28"/>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14:paraId="38DD979C" w14:textId="77777777" w:rsidR="002F40AC" w:rsidRPr="002F40AC" w:rsidRDefault="002F40AC" w:rsidP="00610E66">
      <w:pPr>
        <w:suppressAutoHyphens/>
        <w:autoSpaceDE/>
        <w:autoSpaceDN/>
        <w:spacing w:line="360" w:lineRule="auto"/>
        <w:ind w:left="-284" w:firstLine="1135"/>
        <w:contextualSpacing/>
        <w:jc w:val="both"/>
        <w:rPr>
          <w:rFonts w:eastAsia="Calibri"/>
          <w:sz w:val="28"/>
          <w:szCs w:val="28"/>
          <w:lang w:eastAsia="zh-CN"/>
        </w:rPr>
      </w:pPr>
      <w:r w:rsidRPr="002F40AC">
        <w:rPr>
          <w:rFonts w:eastAsia="Calibri"/>
          <w:sz w:val="28"/>
          <w:szCs w:val="28"/>
          <w:lang w:eastAsia="zh-CN"/>
        </w:rPr>
        <w:t>участие в соревновательной деятельности внутри школьных этапов различных соревнований, фестивалей, конкурсов по плаванию;</w:t>
      </w:r>
    </w:p>
    <w:p w14:paraId="280E0D0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знание и выполнение тестовых упражнений по физической подготовленности в плавании, участие в соревнованиях по плаванию.</w:t>
      </w:r>
    </w:p>
    <w:p w14:paraId="3E1742E0" w14:textId="23874DB7"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6. М</w:t>
      </w:r>
      <w:r w:rsidR="002F40AC" w:rsidRPr="002F40AC">
        <w:rPr>
          <w:rFonts w:eastAsia="Calibri"/>
          <w:bCs/>
          <w:sz w:val="28"/>
          <w:szCs w:val="28"/>
          <w:u w:color="000000"/>
          <w:lang w:eastAsia="zh-CN"/>
        </w:rPr>
        <w:t>одуль «Хоккей».</w:t>
      </w:r>
    </w:p>
    <w:p w14:paraId="1D6D6A16" w14:textId="140E2FC8"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 xml:space="preserve">          31</w:t>
      </w:r>
      <w:r w:rsidR="002F40AC" w:rsidRPr="002F40AC">
        <w:rPr>
          <w:bCs/>
          <w:sz w:val="28"/>
          <w:szCs w:val="28"/>
          <w:lang w:eastAsia="zh-CN"/>
        </w:rPr>
        <w:t>.4.</w:t>
      </w:r>
      <w:r w:rsidR="002F40AC" w:rsidRPr="002F40AC">
        <w:rPr>
          <w:bCs/>
          <w:sz w:val="28"/>
          <w:szCs w:val="28"/>
          <w:u w:color="000000"/>
          <w:lang w:eastAsia="zh-CN"/>
        </w:rPr>
        <w:t>6.1. </w:t>
      </w:r>
      <w:r w:rsidR="002F40AC" w:rsidRPr="002F40AC">
        <w:rPr>
          <w:rFonts w:eastAsia="Calibri"/>
          <w:sz w:val="28"/>
          <w:szCs w:val="28"/>
          <w:u w:color="000000"/>
          <w:lang w:eastAsia="zh-CN"/>
        </w:rPr>
        <w:t>Пояснительная записка модуля «Хоккей».</w:t>
      </w:r>
    </w:p>
    <w:p w14:paraId="098B984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2F40AC">
        <w:rPr>
          <w:rFonts w:eastAsia="Calibri"/>
          <w:sz w:val="28"/>
          <w:szCs w:val="28"/>
          <w:u w:color="000000"/>
          <w:lang w:eastAsia="zh-CN"/>
        </w:rPr>
        <w:t xml:space="preserve">Модуль «Хоккей» </w:t>
      </w:r>
      <w:r w:rsidRPr="002F40AC">
        <w:rPr>
          <w:sz w:val="28"/>
          <w:szCs w:val="28"/>
          <w:u w:color="000000"/>
          <w:bdr w:val="nil"/>
          <w:lang w:eastAsia="ru-RU"/>
        </w:rPr>
        <w:t xml:space="preserve">(далее – модуль по хоккею, хоккей) </w:t>
      </w:r>
      <w:r w:rsidRPr="002F40AC">
        <w:rPr>
          <w:rFonts w:eastAsia="Calibri"/>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66" w:name="_Hlk125118941"/>
      <w:r w:rsidRPr="002F40AC">
        <w:rPr>
          <w:rFonts w:eastAsia="Calibri"/>
          <w:sz w:val="28"/>
          <w:szCs w:val="28"/>
          <w:u w:color="000000"/>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66"/>
    <w:p w14:paraId="4B5C82F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 xml:space="preserve">Хоккей является эффективным средством физического воспитания </w:t>
      </w:r>
      <w:r w:rsidRPr="002F40AC">
        <w:rPr>
          <w:rFonts w:eastAsia="Calibri"/>
          <w:sz w:val="28"/>
          <w:szCs w:val="28"/>
          <w:u w:color="000000"/>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37188ADB"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14:paraId="4393C09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Calibri"/>
          <w:sz w:val="28"/>
          <w:szCs w:val="28"/>
          <w:u w:color="000000"/>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2F40AC">
        <w:rPr>
          <w:rFonts w:eastAsia="Arial Unicode MS"/>
          <w:sz w:val="28"/>
          <w:szCs w:val="28"/>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
    <w:p w14:paraId="165009D8" w14:textId="1A731DE9"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u w:color="000000"/>
          <w:lang w:eastAsia="zh-CN"/>
        </w:rPr>
        <w:t xml:space="preserve">6.2. Целью изучения модуля «Хоккей» является </w:t>
      </w:r>
      <w:r w:rsidR="002F40AC" w:rsidRPr="002F40AC">
        <w:rPr>
          <w:rFonts w:eastAsia="Calibri"/>
          <w:sz w:val="28"/>
          <w:szCs w:val="28"/>
          <w:u w:color="000000"/>
          <w:bdr w:val="nil"/>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179664A9" w14:textId="441C4452"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u w:color="000000"/>
          <w:bdr w:val="nil"/>
          <w:lang w:eastAsia="ru-RU"/>
        </w:rPr>
        <w:t xml:space="preserve">6.3. Задачами изучения модуля </w:t>
      </w:r>
      <w:r w:rsidR="002F40AC" w:rsidRPr="002F40AC">
        <w:rPr>
          <w:sz w:val="28"/>
          <w:szCs w:val="28"/>
          <w:u w:color="000000"/>
          <w:bdr w:val="nil"/>
          <w:lang w:eastAsia="ar-SA"/>
        </w:rPr>
        <w:t xml:space="preserve">«Хоккей» </w:t>
      </w:r>
      <w:r w:rsidR="002F40AC" w:rsidRPr="002F40AC">
        <w:rPr>
          <w:rFonts w:eastAsia="Calibri"/>
          <w:sz w:val="28"/>
          <w:szCs w:val="28"/>
          <w:u w:color="000000"/>
          <w:bdr w:val="nil"/>
          <w:lang w:eastAsia="ru-RU"/>
        </w:rPr>
        <w:t>являются:</w:t>
      </w:r>
    </w:p>
    <w:p w14:paraId="7FA05BE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 xml:space="preserve">всестороннее гармоничное развитие </w:t>
      </w:r>
      <w:r w:rsidRPr="002F40AC">
        <w:rPr>
          <w:sz w:val="28"/>
          <w:szCs w:val="28"/>
          <w:lang w:eastAsia="zh-CN"/>
        </w:rPr>
        <w:t>обучающихся,</w:t>
      </w:r>
      <w:r w:rsidRPr="002F40AC">
        <w:rPr>
          <w:rFonts w:eastAsia="Calibri"/>
          <w:sz w:val="28"/>
          <w:szCs w:val="28"/>
          <w:u w:color="000000"/>
          <w:bdr w:val="nil"/>
          <w:lang w:eastAsia="ru-RU"/>
        </w:rPr>
        <w:t xml:space="preserve"> увеличение объёма их двигательной активности;</w:t>
      </w:r>
    </w:p>
    <w:p w14:paraId="45F32CD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sz w:val="28"/>
          <w:szCs w:val="28"/>
          <w:u w:color="000000"/>
          <w:bdr w:val="nil"/>
          <w:lang w:eastAsia="ru-RU"/>
        </w:rPr>
      </w:pPr>
      <w:r w:rsidRPr="002F40AC">
        <w:rPr>
          <w:rFonts w:eastAsia="Calibri"/>
          <w:sz w:val="28"/>
          <w:szCs w:val="28"/>
          <w:u w:color="000000"/>
          <w:bdr w:val="nil"/>
          <w:lang w:eastAsia="ru-RU"/>
        </w:rPr>
        <w:t xml:space="preserve">укрепление </w:t>
      </w:r>
      <w:r w:rsidRPr="002F40AC">
        <w:rPr>
          <w:rFonts w:eastAsia="@Arial Unicode MS"/>
          <w:sz w:val="28"/>
          <w:szCs w:val="28"/>
          <w:u w:color="000000"/>
          <w:bdr w:val="nil"/>
          <w:lang w:eastAsia="ru-RU"/>
        </w:rPr>
        <w:t xml:space="preserve">физического, психологического и социального </w:t>
      </w:r>
      <w:r w:rsidRPr="002F40AC">
        <w:rPr>
          <w:rFonts w:eastAsia="Calibri"/>
          <w:sz w:val="28"/>
          <w:szCs w:val="28"/>
          <w:u w:color="000000"/>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2F40AC">
        <w:rPr>
          <w:rFonts w:eastAsia="@Arial Unicode MS"/>
          <w:sz w:val="28"/>
          <w:szCs w:val="28"/>
          <w:u w:color="000000"/>
          <w:bdr w:val="nil"/>
          <w:lang w:eastAsia="ru-RU"/>
        </w:rPr>
        <w:t xml:space="preserve">обеспечение культуры безопасного поведения </w:t>
      </w:r>
      <w:r w:rsidRPr="002F40AC">
        <w:rPr>
          <w:rFonts w:eastAsia="Calibri"/>
          <w:sz w:val="28"/>
          <w:szCs w:val="28"/>
          <w:u w:color="000000"/>
          <w:bdr w:val="nil"/>
          <w:lang w:eastAsia="ru-RU"/>
        </w:rPr>
        <w:t>на занятиях по хоккею;</w:t>
      </w:r>
    </w:p>
    <w:p w14:paraId="1D0D536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sz w:val="28"/>
          <w:szCs w:val="28"/>
          <w:u w:color="000000"/>
          <w:bdr w:val="nil"/>
          <w:lang w:eastAsia="ru-RU"/>
        </w:rPr>
      </w:pPr>
      <w:r w:rsidRPr="002F40AC">
        <w:rPr>
          <w:rFonts w:eastAsia="Calibri"/>
          <w:sz w:val="28"/>
          <w:szCs w:val="28"/>
          <w:u w:color="000000"/>
          <w:bdr w:val="nil"/>
          <w:lang w:eastAsia="ru-RU"/>
        </w:rPr>
        <w:t>освоение знаний о физической культуре и спорте в целом, истории развития хоккея в частности;</w:t>
      </w:r>
    </w:p>
    <w:p w14:paraId="23469CC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sz w:val="28"/>
          <w:szCs w:val="28"/>
          <w:u w:color="000000"/>
          <w:bdr w:val="nil"/>
          <w:lang w:eastAsia="ru-RU"/>
        </w:rPr>
      </w:pPr>
      <w:r w:rsidRPr="002F40AC">
        <w:rPr>
          <w:rFonts w:eastAsia="Calibri"/>
          <w:sz w:val="28"/>
          <w:szCs w:val="28"/>
          <w:u w:color="000000"/>
          <w:bdr w:val="nil"/>
          <w:lang w:eastAsia="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14:paraId="66F9FEE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Calibri"/>
          <w:sz w:val="28"/>
          <w:szCs w:val="28"/>
          <w:u w:color="000000"/>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FB5822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2F40AC">
        <w:rPr>
          <w:rFonts w:eastAsia="PragmaticaC"/>
          <w:sz w:val="28"/>
          <w:szCs w:val="28"/>
          <w:u w:color="000000"/>
          <w:bdr w:val="nil"/>
          <w:lang w:eastAsia="ru-RU"/>
        </w:rPr>
        <w:t>техническими действиями и приемами вида спорта «хоккей»</w:t>
      </w:r>
      <w:r w:rsidRPr="002F40AC">
        <w:rPr>
          <w:rFonts w:eastAsia="Calibri"/>
          <w:sz w:val="28"/>
          <w:szCs w:val="28"/>
          <w:u w:color="000000"/>
          <w:bdr w:val="nil"/>
          <w:lang w:eastAsia="ru-RU"/>
        </w:rPr>
        <w:t>;</w:t>
      </w:r>
    </w:p>
    <w:p w14:paraId="114E9A30"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Calibri"/>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F7DE7A0"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2F40AC">
        <w:rPr>
          <w:rFonts w:eastAsia="PragmaticaC"/>
          <w:sz w:val="28"/>
          <w:szCs w:val="28"/>
          <w:u w:color="000000"/>
          <w:bdr w:val="nil"/>
          <w:lang w:eastAsia="ru-RU"/>
        </w:rPr>
        <w:t>вида спорта «хоккей»</w:t>
      </w:r>
      <w:r w:rsidRPr="002F40AC">
        <w:rPr>
          <w:rFonts w:eastAsia="Calibri"/>
          <w:sz w:val="28"/>
          <w:szCs w:val="28"/>
          <w:u w:color="000000"/>
          <w:bdr w:val="nil"/>
          <w:lang w:eastAsia="ru-RU"/>
        </w:rPr>
        <w:t>;</w:t>
      </w:r>
    </w:p>
    <w:p w14:paraId="6C2BA3D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 xml:space="preserve">популяризация вида спорта «хоккей», </w:t>
      </w:r>
      <w:r w:rsidRPr="002F40AC">
        <w:rPr>
          <w:sz w:val="28"/>
          <w:szCs w:val="28"/>
          <w:u w:color="000000"/>
          <w:bdr w:val="nil"/>
          <w:lang w:eastAsia="ru-RU"/>
        </w:rPr>
        <w:t xml:space="preserve">привлечение </w:t>
      </w:r>
      <w:r w:rsidRPr="002F40AC">
        <w:rPr>
          <w:rFonts w:eastAsia="Arial Unicode MS"/>
          <w:sz w:val="28"/>
          <w:szCs w:val="28"/>
          <w:u w:color="000000"/>
          <w:bdr w:val="nil"/>
          <w:lang w:eastAsia="ru-RU"/>
        </w:rPr>
        <w:t>обучающихся,</w:t>
      </w:r>
      <w:r w:rsidRPr="002F40AC">
        <w:rPr>
          <w:sz w:val="28"/>
          <w:szCs w:val="28"/>
          <w:u w:color="000000"/>
          <w:bdr w:val="nil"/>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14:paraId="61394A3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выявление, развитие и поддержка одарённых детей в области спорта.</w:t>
      </w:r>
    </w:p>
    <w:p w14:paraId="6DE11B63" w14:textId="2478F3CA" w:rsidR="002F40AC" w:rsidRPr="002F40AC" w:rsidRDefault="008E20CA"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6.4. Место и роль модуля «Хоккей».</w:t>
      </w:r>
    </w:p>
    <w:p w14:paraId="6FE4850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2F40AC">
        <w:rPr>
          <w:rFonts w:eastAsia="Calibri"/>
          <w:iCs/>
          <w:sz w:val="28"/>
          <w:szCs w:val="28"/>
          <w:u w:color="000000"/>
          <w:lang w:eastAsia="zh-CN"/>
        </w:rPr>
        <w:t xml:space="preserve">Модуль «Хоккей» доступен для </w:t>
      </w:r>
      <w:r w:rsidRPr="002F40AC">
        <w:rPr>
          <w:rFonts w:eastAsia="Calibri"/>
          <w:sz w:val="28"/>
          <w:szCs w:val="28"/>
          <w:u w:color="000000"/>
          <w:lang w:eastAsia="zh-CN"/>
        </w:rPr>
        <w:t>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CD00BE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iCs/>
          <w:sz w:val="28"/>
          <w:szCs w:val="28"/>
          <w:u w:color="000000"/>
          <w:lang w:eastAsia="zh-CN"/>
        </w:rPr>
      </w:pPr>
      <w:r w:rsidRPr="002F40AC">
        <w:rPr>
          <w:rFonts w:eastAsia="Calibri"/>
          <w:iCs/>
          <w:sz w:val="28"/>
          <w:szCs w:val="28"/>
          <w:u w:color="000000"/>
          <w:lang w:eastAsia="zh-CN"/>
        </w:rPr>
        <w:t xml:space="preserve">Интеграция модуля по хоккею поможет обучающимся в освоении </w:t>
      </w:r>
      <w:r w:rsidRPr="002F40AC">
        <w:rPr>
          <w:rFonts w:eastAsia="Calibri"/>
          <w:sz w:val="28"/>
          <w:szCs w:val="28"/>
          <w:u w:color="000000"/>
          <w:lang w:eastAsia="zh-CN"/>
        </w:rPr>
        <w:t xml:space="preserve">содержательных компонентов и модулей </w:t>
      </w:r>
      <w:r w:rsidRPr="002F40AC">
        <w:rPr>
          <w:rFonts w:eastAsia="Calibri"/>
          <w:iCs/>
          <w:sz w:val="28"/>
          <w:szCs w:val="28"/>
          <w:u w:color="000000"/>
          <w:lang w:eastAsia="zh-CN"/>
        </w:rPr>
        <w:t xml:space="preserve">по гимнастике, легкой атлетике, </w:t>
      </w:r>
      <w:r w:rsidRPr="002F40AC">
        <w:rPr>
          <w:rFonts w:eastAsia="Calibri"/>
          <w:iCs/>
          <w:sz w:val="28"/>
          <w:szCs w:val="28"/>
          <w:u w:color="000000"/>
          <w:bdr w:val="none" w:sz="0" w:space="0" w:color="auto" w:frame="1"/>
          <w:lang w:eastAsia="ru-RU"/>
        </w:rPr>
        <w:t xml:space="preserve">подвижным и спортивным играм, </w:t>
      </w:r>
      <w:r w:rsidRPr="002F40AC">
        <w:rPr>
          <w:rFonts w:eastAsia="Calibri"/>
          <w:sz w:val="28"/>
          <w:szCs w:val="28"/>
          <w:u w:color="000000"/>
          <w:lang w:eastAsia="ru-RU"/>
        </w:rPr>
        <w:t xml:space="preserve">в освоении образовательных программ в рамках внеурочной деятельности, </w:t>
      </w:r>
      <w:r w:rsidRPr="002F40AC">
        <w:rPr>
          <w:rFonts w:eastAsia="Calibri"/>
          <w:sz w:val="28"/>
          <w:szCs w:val="28"/>
          <w:u w:color="000000"/>
          <w:lang w:eastAsia="zh-CN"/>
        </w:rPr>
        <w:t xml:space="preserve">дополнительного образования физкультурно-спортивной направленности, </w:t>
      </w:r>
      <w:r w:rsidRPr="002F40AC">
        <w:rPr>
          <w:rFonts w:eastAsia="Calibri"/>
          <w:sz w:val="28"/>
          <w:szCs w:val="28"/>
          <w:u w:color="000000"/>
          <w:lang w:eastAsia="ru-RU"/>
        </w:rPr>
        <w:t xml:space="preserve">деятельности школьных спортивных клубов, </w:t>
      </w:r>
      <w:r w:rsidRPr="002F40AC">
        <w:rPr>
          <w:rFonts w:eastAsia="Calibri"/>
          <w:bCs/>
          <w:iCs/>
          <w:sz w:val="28"/>
          <w:szCs w:val="28"/>
          <w:u w:color="000000"/>
          <w:lang w:eastAsia="ru-RU"/>
        </w:rPr>
        <w:t xml:space="preserve">подготовке </w:t>
      </w:r>
      <w:r w:rsidRPr="002F40AC">
        <w:rPr>
          <w:rFonts w:eastAsia="Calibri"/>
          <w:sz w:val="28"/>
          <w:szCs w:val="28"/>
          <w:u w:color="000000"/>
          <w:lang w:eastAsia="zh-CN"/>
        </w:rPr>
        <w:t xml:space="preserve">обучающихся к сдаче норм ГТО </w:t>
      </w:r>
      <w:r w:rsidRPr="002F40AC">
        <w:rPr>
          <w:rFonts w:eastAsia="Calibri"/>
          <w:bCs/>
          <w:iCs/>
          <w:sz w:val="28"/>
          <w:szCs w:val="28"/>
          <w:u w:color="000000"/>
          <w:lang w:eastAsia="ru-RU"/>
        </w:rPr>
        <w:t xml:space="preserve">и </w:t>
      </w:r>
      <w:r w:rsidRPr="002F40AC">
        <w:rPr>
          <w:rFonts w:eastAsia="Calibri"/>
          <w:sz w:val="28"/>
          <w:szCs w:val="28"/>
          <w:u w:color="000000"/>
          <w:bdr w:val="nil"/>
          <w:lang w:eastAsia="ru-RU"/>
        </w:rPr>
        <w:t>участии в спортивных соревнованиях.</w:t>
      </w:r>
    </w:p>
    <w:p w14:paraId="4466475B" w14:textId="01052E11" w:rsidR="002F40AC" w:rsidRPr="002F40AC" w:rsidRDefault="008E20CA" w:rsidP="00610E66">
      <w:pP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6.5. </w:t>
      </w:r>
      <w:r w:rsidR="002F40AC" w:rsidRPr="002F40AC">
        <w:rPr>
          <w:rFonts w:eastAsia="Calibri"/>
          <w:sz w:val="28"/>
          <w:szCs w:val="28"/>
          <w:u w:color="000000"/>
          <w:lang w:eastAsia="zh-CN"/>
        </w:rPr>
        <w:t>Модуль «Хоккей» может быть реализован в следующих вариантах:</w:t>
      </w:r>
    </w:p>
    <w:p w14:paraId="22CC5A1B" w14:textId="77777777" w:rsidR="002F40AC" w:rsidRPr="002F40AC" w:rsidRDefault="002F40AC" w:rsidP="00610E66">
      <w:pPr>
        <w:suppressAutoHyphens/>
        <w:autoSpaceDE/>
        <w:autoSpaceDN/>
        <w:spacing w:line="360" w:lineRule="auto"/>
        <w:ind w:left="-284" w:firstLine="1135"/>
        <w:jc w:val="both"/>
        <w:rPr>
          <w:rFonts w:eastAsia="Calibri"/>
          <w:sz w:val="28"/>
          <w:szCs w:val="28"/>
          <w:u w:color="000000"/>
          <w:lang w:eastAsia="zh-CN"/>
        </w:rPr>
      </w:pPr>
      <w:r w:rsidRPr="002F40AC">
        <w:rPr>
          <w:rFonts w:eastAsia="Calibri"/>
          <w:sz w:val="28"/>
          <w:szCs w:val="28"/>
          <w:u w:color="000000"/>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14A994CE" w14:textId="77777777" w:rsidR="002F40AC" w:rsidRPr="002F40AC" w:rsidRDefault="002F40AC" w:rsidP="00610E66">
      <w:pPr>
        <w:pBdr>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40AC">
        <w:rPr>
          <w:rFonts w:eastAsia="Calibri"/>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48BE51E4"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il"/>
          <w:lang w:eastAsia="ru-RU"/>
        </w:rPr>
      </w:pPr>
      <w:bookmarkStart w:id="267" w:name="_Hlk124946235"/>
      <w:r w:rsidRPr="002F40AC">
        <w:rPr>
          <w:rFonts w:eastAsia="Calibri"/>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F40AC">
        <w:rPr>
          <w:rFonts w:eastAsia="Calibri"/>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2F40AC">
        <w:rPr>
          <w:rFonts w:eastAsia="Calibri"/>
          <w:sz w:val="28"/>
          <w:szCs w:val="28"/>
          <w:u w:color="000000"/>
          <w:bdr w:val="nil"/>
          <w:lang w:eastAsia="ru-RU"/>
        </w:rPr>
        <w:t>(рекомендуемый объём в 1 классе – 33 часа, во 2, 3, 4 классах – по 34 часа).</w:t>
      </w:r>
    </w:p>
    <w:p w14:paraId="4858745D" w14:textId="12ACFDAD"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bookmarkStart w:id="268" w:name="_Hlk125028185"/>
      <w:bookmarkEnd w:id="267"/>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6.6.</w:t>
      </w:r>
      <w:bookmarkEnd w:id="268"/>
      <w:r w:rsidR="002F40AC" w:rsidRPr="002F40AC">
        <w:rPr>
          <w:bCs/>
          <w:sz w:val="28"/>
          <w:szCs w:val="28"/>
          <w:u w:color="000000"/>
          <w:lang w:eastAsia="zh-CN"/>
        </w:rPr>
        <w:t> </w:t>
      </w:r>
      <w:r w:rsidR="002F40AC" w:rsidRPr="002F40AC">
        <w:rPr>
          <w:rFonts w:eastAsia="Calibri"/>
          <w:iCs/>
          <w:sz w:val="28"/>
          <w:szCs w:val="28"/>
          <w:u w:color="000000"/>
          <w:lang w:eastAsia="zh-CN"/>
        </w:rPr>
        <w:t>Содержание модуля «Хоккей».</w:t>
      </w:r>
    </w:p>
    <w:p w14:paraId="0474FA24" w14:textId="77777777" w:rsidR="002F40AC" w:rsidRPr="002F40AC" w:rsidRDefault="002F40AC" w:rsidP="00610E66">
      <w:pPr>
        <w:autoSpaceDE/>
        <w:autoSpaceDN/>
        <w:spacing w:line="360" w:lineRule="auto"/>
        <w:ind w:left="-284" w:firstLine="1135"/>
        <w:jc w:val="both"/>
        <w:rPr>
          <w:rFonts w:eastAsia="Calibri"/>
          <w:b/>
          <w:bCs/>
          <w:i/>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Знания о хоккее.</w:t>
      </w:r>
    </w:p>
    <w:p w14:paraId="16ACEF34" w14:textId="77777777" w:rsidR="002F40AC" w:rsidRPr="002F40AC" w:rsidRDefault="002F40AC" w:rsidP="00610E66">
      <w:pPr>
        <w:autoSpaceDE/>
        <w:autoSpaceDN/>
        <w:spacing w:line="360" w:lineRule="auto"/>
        <w:ind w:left="-284" w:firstLine="1135"/>
        <w:jc w:val="both"/>
        <w:rPr>
          <w:rFonts w:eastAsia="Calibri"/>
          <w:bCs/>
          <w:sz w:val="28"/>
          <w:szCs w:val="28"/>
          <w:u w:color="000000"/>
          <w:bdr w:val="nil"/>
          <w:lang w:eastAsia="ru-RU"/>
        </w:rPr>
      </w:pPr>
      <w:r w:rsidRPr="002F40AC">
        <w:rPr>
          <w:rFonts w:eastAsia="Calibri"/>
          <w:bCs/>
          <w:sz w:val="28"/>
          <w:szCs w:val="28"/>
          <w:u w:color="000000"/>
          <w:bdr w:val="none" w:sz="0" w:space="0" w:color="auto" w:frame="1"/>
          <w:lang w:eastAsia="ru-RU"/>
        </w:rPr>
        <w:t xml:space="preserve">История зарождения хоккея. </w:t>
      </w:r>
      <w:r w:rsidRPr="002F40AC">
        <w:rPr>
          <w:rFonts w:eastAsia="Calibri"/>
          <w:bCs/>
          <w:sz w:val="28"/>
          <w:szCs w:val="28"/>
          <w:u w:color="000000"/>
          <w:bdr w:val="nil"/>
          <w:lang w:eastAsia="ru-RU"/>
        </w:rPr>
        <w:t>Легендарные отечественные хоккеисты и тренеры.</w:t>
      </w:r>
    </w:p>
    <w:p w14:paraId="0361533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Достижения отечественной сборной команды страны на чемпионатах мира, Европы, Олимпийских играх</w:t>
      </w:r>
    </w:p>
    <w:p w14:paraId="47C33196" w14:textId="77777777" w:rsidR="002F40AC" w:rsidRPr="002F40AC" w:rsidRDefault="002F40AC" w:rsidP="00610E66">
      <w:pPr>
        <w:autoSpaceDE/>
        <w:autoSpaceDN/>
        <w:spacing w:line="360" w:lineRule="auto"/>
        <w:ind w:left="-284" w:firstLine="1135"/>
        <w:jc w:val="both"/>
        <w:rPr>
          <w:rFonts w:eastAsia="Calibri"/>
          <w:bCs/>
          <w:sz w:val="28"/>
          <w:szCs w:val="28"/>
          <w:u w:color="000000"/>
          <w:bdr w:val="none" w:sz="0" w:space="0" w:color="auto" w:frame="1"/>
          <w:lang w:eastAsia="ru-RU"/>
        </w:rPr>
      </w:pPr>
      <w:r w:rsidRPr="002F40AC">
        <w:rPr>
          <w:rFonts w:eastAsia="Calibri"/>
          <w:bCs/>
          <w:sz w:val="28"/>
          <w:szCs w:val="28"/>
          <w:u w:color="000000"/>
          <w:bdr w:val="none" w:sz="0" w:space="0" w:color="auto" w:frame="1"/>
          <w:lang w:eastAsia="ru-RU"/>
        </w:rPr>
        <w:t>Разновидности хоккея. Правила соревнований по виду спорта «хоккей».</w:t>
      </w:r>
    </w:p>
    <w:p w14:paraId="26522CF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Хоккейный словарь терминов и определений.</w:t>
      </w:r>
    </w:p>
    <w:p w14:paraId="3993178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Размеры хоккейной ледовой площадки, ее допустимые размеры, инвентарь и оборудование для игры в хоккей.</w:t>
      </w:r>
    </w:p>
    <w:p w14:paraId="5AF996A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Состав команды. Функции игроков в команде (форвард (нападающий), защитник, голкипер (вратарь). Роль капитана команды.</w:t>
      </w:r>
    </w:p>
    <w:p w14:paraId="3415D9B1" w14:textId="77777777" w:rsidR="002F40AC" w:rsidRPr="002F40AC" w:rsidRDefault="002F40AC" w:rsidP="00610E66">
      <w:pP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454D1E49" w14:textId="77777777" w:rsidR="002F40AC" w:rsidRPr="002F40AC" w:rsidRDefault="002F40AC" w:rsidP="00610E66">
      <w:pPr>
        <w:autoSpaceDE/>
        <w:autoSpaceDN/>
        <w:spacing w:line="360" w:lineRule="auto"/>
        <w:ind w:left="-284" w:firstLine="1135"/>
        <w:jc w:val="both"/>
        <w:rPr>
          <w:rFonts w:eastAsia="Calibri"/>
          <w:bCs/>
          <w:sz w:val="28"/>
          <w:szCs w:val="28"/>
          <w:u w:color="000000"/>
          <w:bdr w:val="none" w:sz="0" w:space="0" w:color="auto" w:frame="1"/>
          <w:lang w:eastAsia="ru-RU"/>
        </w:rPr>
      </w:pPr>
      <w:r w:rsidRPr="002F40AC">
        <w:rPr>
          <w:sz w:val="28"/>
          <w:szCs w:val="28"/>
          <w:u w:color="000000"/>
          <w:bdr w:val="none" w:sz="0" w:space="0" w:color="auto" w:frame="1"/>
          <w:lang w:eastAsia="ru-RU"/>
        </w:rPr>
        <w:t>Комплексы упражнений для воспитания физических качеств хоккеиста.</w:t>
      </w:r>
      <w:r w:rsidRPr="002F40AC">
        <w:rPr>
          <w:rFonts w:eastAsia="Calibri"/>
          <w:bCs/>
          <w:sz w:val="28"/>
          <w:szCs w:val="28"/>
          <w:u w:color="000000"/>
          <w:bdr w:val="none" w:sz="0" w:space="0" w:color="auto" w:frame="1"/>
          <w:lang w:eastAsia="ru-RU"/>
        </w:rPr>
        <w:t xml:space="preserve"> Здоровье формирующие факторы и средства.</w:t>
      </w:r>
    </w:p>
    <w:p w14:paraId="3A8FBF32" w14:textId="77777777" w:rsidR="002F40AC" w:rsidRPr="002F40AC" w:rsidRDefault="002F40AC" w:rsidP="00610E66">
      <w:pPr>
        <w:autoSpaceDE/>
        <w:autoSpaceDN/>
        <w:spacing w:line="360" w:lineRule="auto"/>
        <w:ind w:left="-284" w:firstLine="1135"/>
        <w:jc w:val="both"/>
        <w:rPr>
          <w:rFonts w:eastAsia="Calibri"/>
          <w:bCs/>
          <w:sz w:val="28"/>
          <w:szCs w:val="28"/>
          <w:u w:color="000000"/>
          <w:bdr w:val="none" w:sz="0" w:space="0" w:color="auto" w:frame="1"/>
          <w:lang w:eastAsia="ru-RU"/>
        </w:rPr>
      </w:pPr>
      <w:r w:rsidRPr="002F40AC">
        <w:rPr>
          <w:rFonts w:eastAsia="Calibri"/>
          <w:bCs/>
          <w:sz w:val="28"/>
          <w:szCs w:val="28"/>
          <w:u w:color="000000"/>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14:paraId="37A6B17D" w14:textId="77777777" w:rsidR="002F40AC" w:rsidRPr="002F40AC" w:rsidRDefault="002F40AC" w:rsidP="00610E66">
      <w:pPr>
        <w:autoSpaceDE/>
        <w:autoSpaceDN/>
        <w:spacing w:line="360" w:lineRule="auto"/>
        <w:ind w:left="-284" w:firstLine="1135"/>
        <w:jc w:val="both"/>
        <w:rPr>
          <w:rFonts w:eastAsia="Calibri"/>
          <w:b/>
          <w:i/>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Способы самостоятельной деятельности.</w:t>
      </w:r>
    </w:p>
    <w:p w14:paraId="10F3D776" w14:textId="77777777" w:rsidR="002F40AC" w:rsidRPr="002F40AC" w:rsidRDefault="002F40AC" w:rsidP="00610E66">
      <w:pPr>
        <w:pBdr>
          <w:top w:val="nil"/>
          <w:left w:val="nil"/>
          <w:bottom w:val="nil"/>
          <w:right w:val="nil"/>
          <w:between w:val="nil"/>
          <w:bar w:val="nil"/>
        </w:pBdr>
        <w:tabs>
          <w:tab w:val="left" w:pos="9532"/>
        </w:tabs>
        <w:autoSpaceDE/>
        <w:autoSpaceDN/>
        <w:spacing w:line="360" w:lineRule="auto"/>
        <w:ind w:left="-284" w:firstLine="1135"/>
        <w:jc w:val="both"/>
        <w:rPr>
          <w:rFonts w:eastAsia="Calibri"/>
          <w:bCs/>
          <w:sz w:val="28"/>
          <w:szCs w:val="28"/>
          <w:u w:color="000000"/>
          <w:bdr w:val="nil"/>
          <w:lang w:eastAsia="ru-RU"/>
        </w:rPr>
      </w:pPr>
      <w:r w:rsidRPr="002F40AC">
        <w:rPr>
          <w:rFonts w:eastAsia="Calibri"/>
          <w:bCs/>
          <w:sz w:val="28"/>
          <w:szCs w:val="28"/>
          <w:u w:color="000000"/>
          <w:bdr w:val="nil"/>
          <w:lang w:eastAsia="ru-RU"/>
        </w:rPr>
        <w:t>Первые внешние признаки утомления. Способы самоконтроля за физической нагрузкой.</w:t>
      </w:r>
    </w:p>
    <w:p w14:paraId="759D958B" w14:textId="77777777" w:rsidR="002F40AC" w:rsidRPr="002F40AC" w:rsidRDefault="002F40AC" w:rsidP="00610E66">
      <w:pPr>
        <w:pBdr>
          <w:top w:val="nil"/>
          <w:left w:val="nil"/>
          <w:bottom w:val="nil"/>
          <w:right w:val="nil"/>
          <w:between w:val="nil"/>
          <w:bar w:val="nil"/>
        </w:pBdr>
        <w:tabs>
          <w:tab w:val="left" w:pos="9532"/>
        </w:tabs>
        <w:autoSpaceDE/>
        <w:autoSpaceDN/>
        <w:spacing w:line="360" w:lineRule="auto"/>
        <w:ind w:left="-284" w:firstLine="1135"/>
        <w:jc w:val="both"/>
        <w:rPr>
          <w:rFonts w:eastAsia="Calibri"/>
          <w:bCs/>
          <w:sz w:val="28"/>
          <w:szCs w:val="28"/>
          <w:u w:color="000000"/>
          <w:bdr w:val="nil"/>
          <w:lang w:eastAsia="ru-RU"/>
        </w:rPr>
      </w:pPr>
      <w:r w:rsidRPr="002F40AC">
        <w:rPr>
          <w:rFonts w:eastAsia="Calibri"/>
          <w:bCs/>
          <w:sz w:val="28"/>
          <w:szCs w:val="28"/>
          <w:u w:color="000000"/>
          <w:bdr w:val="nil"/>
          <w:lang w:eastAsia="ru-RU"/>
        </w:rPr>
        <w:t>Уход за хоккейным спортивным инвентарем и оборудованием.</w:t>
      </w:r>
    </w:p>
    <w:p w14:paraId="397EE0DE" w14:textId="77777777" w:rsidR="002F40AC" w:rsidRPr="002F40AC" w:rsidRDefault="002F40AC" w:rsidP="00610E66">
      <w:pPr>
        <w:pBdr>
          <w:top w:val="nil"/>
          <w:left w:val="nil"/>
          <w:bottom w:val="nil"/>
          <w:right w:val="nil"/>
          <w:between w:val="nil"/>
          <w:bar w:val="nil"/>
        </w:pBdr>
        <w:tabs>
          <w:tab w:val="left" w:pos="9532"/>
        </w:tabs>
        <w:autoSpaceDE/>
        <w:autoSpaceDN/>
        <w:spacing w:line="360" w:lineRule="auto"/>
        <w:ind w:left="-284" w:firstLine="1135"/>
        <w:jc w:val="both"/>
        <w:rPr>
          <w:rFonts w:eastAsia="Calibri"/>
          <w:bCs/>
          <w:sz w:val="28"/>
          <w:szCs w:val="28"/>
          <w:u w:color="000000"/>
          <w:bdr w:val="nil"/>
          <w:lang w:eastAsia="ru-RU"/>
        </w:rPr>
      </w:pPr>
      <w:r w:rsidRPr="002F40AC">
        <w:rPr>
          <w:rFonts w:eastAsia="Calibri"/>
          <w:bCs/>
          <w:sz w:val="28"/>
          <w:szCs w:val="28"/>
          <w:u w:color="000000"/>
          <w:bdr w:val="nil"/>
          <w:lang w:eastAsia="ru-RU"/>
        </w:rPr>
        <w:t>Соблюдение личной гигиены, требований к спортивной одежде и обуви для занятий хоккеем.</w:t>
      </w:r>
    </w:p>
    <w:p w14:paraId="538589B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45017FA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Составление и проведение комплексов общеразвивающих упражнений.</w:t>
      </w:r>
    </w:p>
    <w:p w14:paraId="658C319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Подвижные игры и правила их проведения.</w:t>
      </w:r>
    </w:p>
    <w:p w14:paraId="4E585A7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Организация и проведение игр специальной направленности с элементами хоккея.</w:t>
      </w:r>
    </w:p>
    <w:p w14:paraId="2E930F1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sz w:val="28"/>
          <w:szCs w:val="28"/>
          <w:u w:color="000000"/>
          <w:bdr w:val="nil"/>
          <w:lang w:eastAsia="ru-RU"/>
        </w:rPr>
      </w:pPr>
      <w:r w:rsidRPr="002F40AC">
        <w:rPr>
          <w:sz w:val="28"/>
          <w:szCs w:val="28"/>
          <w:u w:color="000000"/>
          <w:bdr w:val="nil"/>
          <w:lang w:eastAsia="ru-RU"/>
        </w:rPr>
        <w:t>Основы организации самостоятельных занятий хоккеем со сверстниками.</w:t>
      </w:r>
    </w:p>
    <w:p w14:paraId="5AB70EB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bCs/>
          <w:sz w:val="28"/>
          <w:szCs w:val="28"/>
          <w:u w:color="000000"/>
          <w:bdr w:val="nil"/>
          <w:lang w:eastAsia="ru-RU"/>
        </w:rPr>
      </w:pPr>
      <w:r w:rsidRPr="002F40AC">
        <w:rPr>
          <w:sz w:val="28"/>
          <w:szCs w:val="28"/>
          <w:u w:color="000000"/>
          <w:bdr w:val="nil"/>
          <w:lang w:eastAsia="ru-RU"/>
        </w:rPr>
        <w:t>Причины возникновения ошибок при выполнении технических приёмов и способы их устранения.</w:t>
      </w:r>
    </w:p>
    <w:p w14:paraId="3BBB899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Тестирование уровня физической подготовленности в хоккее.</w:t>
      </w:r>
    </w:p>
    <w:p w14:paraId="249B7321" w14:textId="77777777" w:rsidR="002F40AC" w:rsidRPr="002F40AC" w:rsidRDefault="002F40AC" w:rsidP="00610E66">
      <w:pPr>
        <w:autoSpaceDE/>
        <w:autoSpaceDN/>
        <w:spacing w:line="360" w:lineRule="auto"/>
        <w:ind w:left="-284" w:firstLine="1135"/>
        <w:jc w:val="both"/>
        <w:rPr>
          <w:rFonts w:eastAsia="Calibri"/>
          <w:bCs/>
          <w:iCs/>
          <w:sz w:val="28"/>
          <w:szCs w:val="28"/>
          <w:u w:color="000000"/>
          <w:bdr w:val="none" w:sz="0" w:space="0" w:color="auto" w:frame="1"/>
          <w:lang w:eastAsia="ru-RU"/>
        </w:rPr>
      </w:pPr>
      <w:r w:rsidRPr="002F40AC">
        <w:rPr>
          <w:rFonts w:eastAsia="Calibri"/>
          <w:bCs/>
          <w:iCs/>
          <w:sz w:val="28"/>
          <w:szCs w:val="28"/>
          <w:u w:color="000000"/>
          <w:bdr w:val="none" w:sz="0" w:space="0" w:color="auto" w:frame="1"/>
          <w:lang w:eastAsia="ru-RU"/>
        </w:rPr>
        <w:t>Физическое совершенствование.</w:t>
      </w:r>
    </w:p>
    <w:p w14:paraId="7A9C6EB5" w14:textId="77777777" w:rsidR="002F40AC" w:rsidRPr="002F40AC" w:rsidRDefault="002F40AC" w:rsidP="00610E66">
      <w:pPr>
        <w:autoSpaceDE/>
        <w:autoSpaceDN/>
        <w:spacing w:line="360" w:lineRule="auto"/>
        <w:ind w:left="-284" w:firstLine="1135"/>
        <w:jc w:val="both"/>
        <w:rPr>
          <w:sz w:val="28"/>
          <w:szCs w:val="28"/>
          <w:u w:color="000000"/>
          <w:bdr w:val="nil"/>
          <w:lang w:eastAsia="ru-RU"/>
        </w:rPr>
      </w:pPr>
      <w:r w:rsidRPr="002F40AC">
        <w:rPr>
          <w:sz w:val="28"/>
          <w:szCs w:val="28"/>
          <w:u w:color="000000"/>
          <w:bdr w:val="nil"/>
          <w:lang w:eastAsia="ru-RU"/>
        </w:rPr>
        <w:t>Комплексы общеразвивающих и корригирующих упражнений.</w:t>
      </w:r>
    </w:p>
    <w:p w14:paraId="5E501F05" w14:textId="77777777" w:rsidR="002F40AC" w:rsidRPr="002F40AC" w:rsidRDefault="002F40AC" w:rsidP="00610E66">
      <w:pPr>
        <w:autoSpaceDE/>
        <w:autoSpaceDN/>
        <w:spacing w:line="360" w:lineRule="auto"/>
        <w:ind w:left="-284" w:firstLine="1135"/>
        <w:jc w:val="both"/>
        <w:rPr>
          <w:rFonts w:eastAsia="Calibri"/>
          <w:bCs/>
          <w:sz w:val="28"/>
          <w:szCs w:val="28"/>
          <w:u w:color="000000"/>
          <w:bdr w:val="nil"/>
          <w:lang w:eastAsia="ru-RU"/>
        </w:rPr>
      </w:pPr>
      <w:r w:rsidRPr="002F40AC">
        <w:rPr>
          <w:rFonts w:eastAsia="Calibri"/>
          <w:bCs/>
          <w:sz w:val="28"/>
          <w:szCs w:val="28"/>
          <w:u w:color="000000"/>
          <w:bdr w:val="nil"/>
          <w:lang w:eastAsia="ru-RU"/>
        </w:rPr>
        <w:t>Упражнения, направленные на воспитание физических качеств (быстроты, ловкости, гибкости).</w:t>
      </w:r>
    </w:p>
    <w:p w14:paraId="42C2FA0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sz w:val="28"/>
          <w:szCs w:val="28"/>
          <w:u w:color="000000"/>
          <w:bdr w:val="nil"/>
          <w:lang w:eastAsia="ru-RU"/>
        </w:rPr>
      </w:pPr>
      <w:r w:rsidRPr="002F40AC">
        <w:rPr>
          <w:rFonts w:eastAsia="Calibri"/>
          <w:sz w:val="28"/>
          <w:szCs w:val="28"/>
          <w:u w:color="000000"/>
          <w:bdr w:val="nil"/>
          <w:lang w:eastAsia="ru-RU"/>
        </w:rPr>
        <w:t xml:space="preserve">Комплексы специальных упражнений для формирования технических действий хоккеиста, в том числе </w:t>
      </w:r>
      <w:r w:rsidRPr="002F40AC">
        <w:rPr>
          <w:sz w:val="28"/>
          <w:szCs w:val="28"/>
          <w:u w:color="000000"/>
          <w:bdr w:val="nil"/>
          <w:lang w:eastAsia="ru-RU"/>
        </w:rPr>
        <w:t>имитационные упражнения хоккеиста (в зале, на катке).</w:t>
      </w:r>
    </w:p>
    <w:p w14:paraId="4CFEB80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Cs/>
          <w:sz w:val="28"/>
          <w:szCs w:val="28"/>
          <w:u w:color="000000"/>
          <w:bdr w:val="nil"/>
          <w:lang w:eastAsia="ru-RU"/>
        </w:rPr>
      </w:pPr>
      <w:r w:rsidRPr="002F40AC">
        <w:rPr>
          <w:rFonts w:eastAsia="Calibri"/>
          <w:bCs/>
          <w:sz w:val="28"/>
          <w:szCs w:val="28"/>
          <w:u w:color="000000"/>
          <w:bdr w:val="nil"/>
          <w:lang w:eastAsia="ru-RU"/>
        </w:rPr>
        <w:t>Разминка, ее роль, назначение, средства. Комплексы специальной разминки перед соревнованиями по хоккею.</w:t>
      </w:r>
    </w:p>
    <w:p w14:paraId="62E5F9EB"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Cs/>
          <w:sz w:val="28"/>
          <w:szCs w:val="28"/>
          <w:u w:color="000000"/>
          <w:bdr w:val="nil"/>
          <w:lang w:eastAsia="ru-RU"/>
        </w:rPr>
      </w:pPr>
      <w:r w:rsidRPr="002F40AC">
        <w:rPr>
          <w:rFonts w:eastAsia="Calibri"/>
          <w:bCs/>
          <w:sz w:val="28"/>
          <w:szCs w:val="28"/>
          <w:u w:color="000000"/>
          <w:bdr w:val="nil"/>
          <w:lang w:eastAsia="ru-RU"/>
        </w:rPr>
        <w:t>Комплексы корригирующей гимнастики с использованием специальных хоккейных упражнений.</w:t>
      </w:r>
    </w:p>
    <w:p w14:paraId="2BB19A5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sz w:val="28"/>
          <w:szCs w:val="28"/>
          <w:u w:color="000000"/>
          <w:bdr w:val="nil"/>
          <w:lang w:eastAsia="ru-RU"/>
        </w:rPr>
      </w:pPr>
      <w:r w:rsidRPr="002F40AC">
        <w:rPr>
          <w:rFonts w:eastAsia="Calibri"/>
          <w:bCs/>
          <w:sz w:val="28"/>
          <w:szCs w:val="28"/>
          <w:u w:color="000000"/>
          <w:bdr w:val="nil"/>
          <w:lang w:eastAsia="ru-RU"/>
        </w:rPr>
        <w:t>Внешние признаки утомления. Средства восстановления организма после физической нагрузки.</w:t>
      </w:r>
    </w:p>
    <w:p w14:paraId="577BD480"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Cs/>
          <w:sz w:val="28"/>
          <w:szCs w:val="28"/>
          <w:u w:color="000000"/>
          <w:bdr w:val="nil"/>
          <w:lang w:eastAsia="ru-RU"/>
        </w:rPr>
      </w:pPr>
      <w:r w:rsidRPr="002F40AC">
        <w:rPr>
          <w:rFonts w:eastAsia="Calibri"/>
          <w:bCs/>
          <w:sz w:val="28"/>
          <w:szCs w:val="28"/>
          <w:u w:color="000000"/>
          <w:bdr w:val="nil"/>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44940FD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Подвижные игры с предметами и без, эстафеты с элементами хоккея.</w:t>
      </w:r>
    </w:p>
    <w:p w14:paraId="7F31513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Cs/>
          <w:sz w:val="28"/>
          <w:szCs w:val="28"/>
          <w:u w:color="000000"/>
          <w:bdr w:val="nil"/>
          <w:lang w:eastAsia="ru-RU"/>
        </w:rPr>
      </w:pPr>
      <w:r w:rsidRPr="002F40AC">
        <w:rPr>
          <w:rFonts w:eastAsia="Calibri"/>
          <w:bCs/>
          <w:sz w:val="28"/>
          <w:szCs w:val="28"/>
          <w:u w:color="000000"/>
          <w:bdr w:val="nil"/>
          <w:lang w:eastAsia="ru-RU"/>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14:paraId="2204E90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Технические элементы хоккея при передвижении на коньках (бег, повороты, торможения и остановки, старты, прыжки):</w:t>
      </w:r>
    </w:p>
    <w:p w14:paraId="316D2AD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передвижение по резиновой и уплотненной снежной дорожке;</w:t>
      </w:r>
    </w:p>
    <w:p w14:paraId="4410ED1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основная стойка (посадка) хоккеиста;</w:t>
      </w:r>
    </w:p>
    <w:p w14:paraId="58638E2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скольжение на двух коньках с опорой руками на стул;</w:t>
      </w:r>
    </w:p>
    <w:p w14:paraId="7E5133F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скольжение на двух коньках с попеременным отталкиванием левой и правой ногой;</w:t>
      </w:r>
    </w:p>
    <w:p w14:paraId="0C44C8E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скольжение на левом коньке после толчка правой ногой и наоборот;</w:t>
      </w:r>
    </w:p>
    <w:p w14:paraId="45DD1FB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бег скользящими, короткими, шагами, спиной вперед, не отрывая коньков ото льда, спиной вперед переступанием ногами;</w:t>
      </w:r>
    </w:p>
    <w:p w14:paraId="4F166D5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выпады, глубокие приседания на двух ногах;</w:t>
      </w:r>
    </w:p>
    <w:p w14:paraId="2A6EB0B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падения на колени в движении с последующим быстрым вставанием;</w:t>
      </w:r>
    </w:p>
    <w:p w14:paraId="737D9F0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повороты по дуге влево и вправо не отрывая коньков ото льда, по дуге толчками одной (внешней) ноги (переступанием) по дуге переступанием двух ног;</w:t>
      </w:r>
    </w:p>
    <w:p w14:paraId="354B1E9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торможение «полуплугом» и «плугом», остановки;</w:t>
      </w:r>
    </w:p>
    <w:p w14:paraId="1DE09C1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 xml:space="preserve">старт с места лицом вперед, из различных положений с последующими ускорениями в заданные направления; </w:t>
      </w:r>
    </w:p>
    <w:p w14:paraId="4CD0B1B0"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прыжки толчком двумя ногами вперед, в сторону.</w:t>
      </w:r>
    </w:p>
    <w:p w14:paraId="7D3D818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contextualSpacing/>
        <w:jc w:val="both"/>
        <w:rPr>
          <w:sz w:val="28"/>
          <w:szCs w:val="28"/>
          <w:u w:color="000000"/>
          <w:bdr w:val="nil"/>
          <w:lang w:eastAsia="ru-RU"/>
        </w:rPr>
      </w:pPr>
      <w:r w:rsidRPr="002F40AC">
        <w:rPr>
          <w:sz w:val="28"/>
          <w:szCs w:val="28"/>
          <w:u w:color="000000"/>
          <w:bdr w:val="nil"/>
          <w:lang w:eastAsia="ru-RU"/>
        </w:rPr>
        <w:t>Технические элементы владения клюшкой и шайбой (ведение, передачи, броски, удары, остановки, прием).</w:t>
      </w:r>
      <w:r w:rsidRPr="002F40AC">
        <w:rPr>
          <w:rFonts w:eastAsia="Calibri"/>
          <w:sz w:val="28"/>
          <w:szCs w:val="28"/>
          <w:u w:color="000000"/>
          <w:bdr w:val="nil"/>
          <w:lang w:eastAsia="ru-RU"/>
        </w:rPr>
        <w:t xml:space="preserve"> </w:t>
      </w:r>
      <w:r w:rsidRPr="002F40AC">
        <w:rPr>
          <w:sz w:val="28"/>
          <w:szCs w:val="28"/>
          <w:u w:color="000000"/>
          <w:bdr w:val="nil"/>
          <w:lang w:eastAsia="ru-RU"/>
        </w:rPr>
        <w:t>Броски шайбы.</w:t>
      </w:r>
    </w:p>
    <w:p w14:paraId="3B9F1B0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Cs/>
          <w:sz w:val="28"/>
          <w:szCs w:val="28"/>
          <w:u w:color="000000"/>
          <w:bdr w:val="nil"/>
          <w:lang w:eastAsia="ru-RU"/>
        </w:rPr>
      </w:pPr>
      <w:r w:rsidRPr="002F40AC">
        <w:rPr>
          <w:rFonts w:eastAsia="Calibri"/>
          <w:bCs/>
          <w:sz w:val="28"/>
          <w:szCs w:val="28"/>
          <w:u w:color="000000"/>
          <w:bdr w:val="nil"/>
          <w:lang w:eastAsia="ru-RU"/>
        </w:rPr>
        <w:t>Технические действия вратаря: основная стойка, передвижение, ловля и отбивание шайбы.</w:t>
      </w:r>
    </w:p>
    <w:p w14:paraId="61DC55C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Участие в соревновательной деятельности.</w:t>
      </w:r>
    </w:p>
    <w:p w14:paraId="5CD3674B" w14:textId="3149F9CC"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6.7.</w:t>
      </w:r>
      <w:r w:rsidR="002F40AC" w:rsidRPr="002F40AC">
        <w:rPr>
          <w:rFonts w:eastAsia="Calibri"/>
          <w:sz w:val="28"/>
          <w:szCs w:val="28"/>
          <w:u w:color="000000"/>
          <w:lang w:eastAsia="zh-CN"/>
        </w:rPr>
        <w:t> Содержание модуля «Хоккей» направлено на достижение обучающимися личностных, метапредметных и предметных результатов обучения.</w:t>
      </w:r>
    </w:p>
    <w:p w14:paraId="352E8455" w14:textId="67775070"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6.7.1.</w:t>
      </w:r>
      <w:bookmarkStart w:id="269" w:name="_Hlk124956772"/>
      <w:r w:rsidR="002F40AC" w:rsidRPr="002F40AC">
        <w:rPr>
          <w:bCs/>
          <w:sz w:val="28"/>
          <w:szCs w:val="28"/>
          <w:u w:color="000000"/>
          <w:lang w:eastAsia="zh-CN"/>
        </w:rPr>
        <w:t xml:space="preserve"> При </w:t>
      </w:r>
      <w:r w:rsidR="002F40AC" w:rsidRPr="002F40AC">
        <w:rPr>
          <w:rFonts w:eastAsia="Calibri"/>
          <w:sz w:val="28"/>
          <w:szCs w:val="28"/>
          <w:u w:color="000000"/>
          <w:lang w:eastAsia="zh-CN"/>
        </w:rPr>
        <w:t>изучении модуля «Хоккей» на уровне начального общего образования у обучающихся будут сформированы следующие личностные результаты:</w:t>
      </w:r>
      <w:bookmarkEnd w:id="269"/>
    </w:p>
    <w:p w14:paraId="549793C9"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HiddenHorzOCR"/>
          <w:sz w:val="28"/>
          <w:szCs w:val="28"/>
          <w:u w:color="000000"/>
          <w:bdr w:val="nil"/>
          <w:lang w:eastAsia="ru-RU"/>
        </w:rPr>
        <w:t xml:space="preserve">проявление чувства гордости за свою Родину, российский народ и историю России через </w:t>
      </w:r>
      <w:r w:rsidRPr="002F40AC">
        <w:rPr>
          <w:rFonts w:eastAsia="Calibri"/>
          <w:bCs/>
          <w:sz w:val="28"/>
          <w:szCs w:val="28"/>
          <w:u w:color="000000"/>
          <w:bdr w:val="nil"/>
          <w:lang w:eastAsia="ru-RU"/>
        </w:rPr>
        <w:t>достижения отечественной сборной команды страны на чемпионатах Европы, мира, Олимпийских играх;</w:t>
      </w:r>
    </w:p>
    <w:p w14:paraId="560D56DE"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п</w:t>
      </w:r>
      <w:r w:rsidRPr="002F40AC">
        <w:rPr>
          <w:rFonts w:eastAsia="Calibri"/>
          <w:bCs/>
          <w:iCs/>
          <w:sz w:val="28"/>
          <w:szCs w:val="28"/>
          <w:u w:color="000000"/>
          <w:bdr w:val="nil"/>
          <w:lang w:eastAsia="ru-RU"/>
        </w:rPr>
        <w:t>роявление</w:t>
      </w:r>
      <w:r w:rsidRPr="002F40AC">
        <w:rPr>
          <w:rFonts w:eastAsia="Calibri"/>
          <w:sz w:val="28"/>
          <w:szCs w:val="28"/>
          <w:u w:color="000000"/>
          <w:bdr w:val="nil"/>
          <w:lang w:eastAsia="ru-RU"/>
        </w:rPr>
        <w:t xml:space="preserve">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58CA5C1D"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2F40AC">
        <w:rPr>
          <w:rFonts w:eastAsia="HiddenHorzOCR"/>
          <w:sz w:val="28"/>
          <w:szCs w:val="28"/>
          <w:u w:color="000000"/>
          <w:bdr w:val="nil"/>
          <w:lang w:eastAsia="ru-RU"/>
        </w:rPr>
        <w:t xml:space="preserve"> умение не создавать конфликтов и находить выходы из спорных ситуаций;</w:t>
      </w:r>
    </w:p>
    <w:p w14:paraId="663C99BA"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дисциплинированности, трудолюбия и упорства в достижении поставленных целей н</w:t>
      </w:r>
      <w:r w:rsidRPr="002F40AC">
        <w:rPr>
          <w:rFonts w:eastAsia="HiddenHorzOCR"/>
          <w:sz w:val="28"/>
          <w:szCs w:val="28"/>
          <w:u w:color="000000"/>
          <w:bdr w:val="nil"/>
          <w:lang w:eastAsia="ru-RU"/>
        </w:rPr>
        <w:t>а основе представлений о нравственных нормах, социальной справедливости и свободе;</w:t>
      </w:r>
    </w:p>
    <w:p w14:paraId="3DE26291"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iCs/>
          <w:sz w:val="28"/>
          <w:szCs w:val="28"/>
          <w:u w:color="000000"/>
          <w:bdr w:val="nil"/>
          <w:lang w:eastAsia="ru-RU"/>
        </w:rPr>
        <w:t>способность</w:t>
      </w:r>
      <w:r w:rsidRPr="002F40AC">
        <w:rPr>
          <w:rFonts w:eastAsia="HiddenHorzOCR"/>
          <w:sz w:val="28"/>
          <w:szCs w:val="28"/>
          <w:u w:color="000000"/>
          <w:bdr w:val="nil"/>
          <w:lang w:eastAsia="ru-RU"/>
        </w:rPr>
        <w:t xml:space="preserve"> принимать и осваивать социальную роль обучающегося, развитие мотивов учебной деятельности, </w:t>
      </w:r>
      <w:r w:rsidRPr="002F40AC">
        <w:rPr>
          <w:rFonts w:eastAsia="@Arial Unicode MS"/>
          <w:sz w:val="28"/>
          <w:szCs w:val="28"/>
          <w:u w:color="000000"/>
          <w:bdr w:val="nil"/>
          <w:lang w:eastAsia="ru-RU"/>
        </w:rPr>
        <w:t xml:space="preserve">стремление к познанию и творчеству, </w:t>
      </w:r>
      <w:r w:rsidRPr="002F40AC">
        <w:rPr>
          <w:rFonts w:eastAsia="HiddenHorzOCR"/>
          <w:sz w:val="28"/>
          <w:szCs w:val="28"/>
          <w:u w:color="000000"/>
          <w:bdr w:val="nil"/>
          <w:lang w:eastAsia="ru-RU"/>
        </w:rPr>
        <w:t>эстетическим потребностям;</w:t>
      </w:r>
    </w:p>
    <w:p w14:paraId="30EC210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оказание бескорыстной помощи своим сверстникам, нахождение с ними общего языка и общих интересов;</w:t>
      </w:r>
    </w:p>
    <w:p w14:paraId="6DBBE6E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w:t>
      </w:r>
      <w:r w:rsidRPr="002F40AC">
        <w:rPr>
          <w:rFonts w:eastAsia="HiddenHorzOCR"/>
          <w:sz w:val="28"/>
          <w:szCs w:val="28"/>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C961232" w14:textId="3B62897F"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iC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6.7.2. </w:t>
      </w:r>
      <w:r w:rsidR="002F40AC" w:rsidRPr="002F40AC">
        <w:rPr>
          <w:rFonts w:eastAsia="Calibri"/>
          <w:sz w:val="28"/>
          <w:szCs w:val="28"/>
          <w:u w:color="000000"/>
          <w:lang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002F40AC" w:rsidRPr="002F40AC">
        <w:rPr>
          <w:rFonts w:eastAsia="Calibri"/>
          <w:iCs/>
          <w:sz w:val="28"/>
          <w:szCs w:val="28"/>
          <w:u w:color="000000"/>
          <w:bdr w:val="nil"/>
          <w:lang w:eastAsia="ru-RU"/>
        </w:rPr>
        <w:t>:</w:t>
      </w:r>
    </w:p>
    <w:p w14:paraId="0444DFC2" w14:textId="77777777" w:rsidR="002F40AC" w:rsidRPr="002F40AC" w:rsidRDefault="002F40AC" w:rsidP="00610E66">
      <w:pPr>
        <w:pBdr>
          <w:top w:val="nil"/>
          <w:left w:val="nil"/>
          <w:bottom w:val="nil"/>
          <w:right w:val="nil"/>
          <w:between w:val="nil"/>
          <w:bar w:val="nil"/>
        </w:pBdr>
        <w:shd w:val="clear" w:color="auto" w:fill="FFFFFF"/>
        <w:adjustRightInd w:val="0"/>
        <w:spacing w:line="360" w:lineRule="auto"/>
        <w:ind w:left="-284" w:firstLine="1135"/>
        <w:jc w:val="both"/>
        <w:rPr>
          <w:rFonts w:eastAsia="@Arial Unicode MS"/>
          <w:sz w:val="28"/>
          <w:szCs w:val="28"/>
          <w:u w:color="000000"/>
          <w:bdr w:val="nil"/>
          <w:lang w:eastAsia="ru-RU"/>
        </w:rPr>
      </w:pPr>
      <w:r w:rsidRPr="002F40AC">
        <w:rPr>
          <w:rFonts w:eastAsia="Calibri"/>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14:paraId="6148D5EA"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 xml:space="preserve">умение планировать, контролировать и оценивать учебные действия, </w:t>
      </w:r>
      <w:r w:rsidRPr="002F40AC">
        <w:rPr>
          <w:rFonts w:eastAsia="Calibri"/>
          <w:sz w:val="28"/>
          <w:szCs w:val="28"/>
          <w:u w:color="000000"/>
          <w:bdr w:val="nil"/>
          <w:lang w:eastAsia="ru-RU"/>
        </w:rPr>
        <w:t xml:space="preserve">собственную деятельность, распределять нагрузку и отдых в процессе ее выполнения, </w:t>
      </w:r>
      <w:r w:rsidRPr="002F40AC">
        <w:rPr>
          <w:rFonts w:eastAsia="HiddenHorzOCR"/>
          <w:sz w:val="28"/>
          <w:szCs w:val="28"/>
          <w:u w:color="000000"/>
          <w:bdr w:val="nil"/>
          <w:lang w:eastAsia="ru-RU"/>
        </w:rPr>
        <w:t>определять наиболее эффективные способы достижения результата;</w:t>
      </w:r>
    </w:p>
    <w:p w14:paraId="424353F0"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 xml:space="preserve">умение </w:t>
      </w:r>
      <w:r w:rsidRPr="002F40AC">
        <w:rPr>
          <w:rFonts w:eastAsia="Calibri"/>
          <w:sz w:val="28"/>
          <w:szCs w:val="28"/>
          <w:u w:color="000000"/>
          <w:bdr w:val="nil"/>
          <w:lang w:eastAsia="ru-RU"/>
        </w:rPr>
        <w:t>характеризовать действия и поступки, давать им анализ и объективную оценку на основе освоенных знаний и имеющегося опыта;</w:t>
      </w:r>
    </w:p>
    <w:p w14:paraId="2BF8078A"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14:paraId="6545FB71"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8CC14BD"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обеспечение защиты и сохранности природы во время занятий физической культурой и активного отдыха;</w:t>
      </w:r>
    </w:p>
    <w:p w14:paraId="584465B5"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52FEC2CB"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с</w:t>
      </w:r>
      <w:r w:rsidRPr="002F40AC">
        <w:rPr>
          <w:rFonts w:eastAsia="Calibri"/>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1283D11F" w14:textId="6B1BC146"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Calibri"/>
          <w:bCs/>
          <w:iC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6.7.3. </w:t>
      </w:r>
      <w:r w:rsidR="002F40AC" w:rsidRPr="002F40AC">
        <w:rPr>
          <w:rFonts w:eastAsia="Calibri"/>
          <w:sz w:val="28"/>
          <w:szCs w:val="28"/>
          <w:u w:color="000000"/>
          <w:lang w:eastAsia="zh-CN"/>
        </w:rPr>
        <w:t xml:space="preserve">При изучении модуля «Хоккей» на уровне начального общего образования у обучающихся будут сформированы следующие </w:t>
      </w:r>
      <w:r w:rsidR="002F40AC" w:rsidRPr="002F40AC">
        <w:rPr>
          <w:rFonts w:eastAsia="Calibri"/>
          <w:bCs/>
          <w:sz w:val="28"/>
          <w:szCs w:val="28"/>
          <w:u w:color="000000"/>
          <w:bdr w:val="nil"/>
          <w:lang w:eastAsia="ru-RU"/>
        </w:rPr>
        <w:t>предметные результаты</w:t>
      </w:r>
      <w:r w:rsidR="002F40AC" w:rsidRPr="002F40AC">
        <w:rPr>
          <w:rFonts w:eastAsia="Calibri"/>
          <w:sz w:val="28"/>
          <w:szCs w:val="28"/>
          <w:u w:color="000000"/>
          <w:bdr w:val="nil"/>
          <w:lang w:eastAsia="ru-RU"/>
        </w:rPr>
        <w:t>:</w:t>
      </w:r>
    </w:p>
    <w:p w14:paraId="65FA50E6"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понимание значения занятий хоккеем как средством укрепления здоровья, закаливания и воспитания физических качеств человека;</w:t>
      </w:r>
    </w:p>
    <w:p w14:paraId="4EFE8210"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sz w:val="28"/>
          <w:szCs w:val="28"/>
          <w:u w:color="000000"/>
          <w:bdr w:val="nil"/>
          <w:lang w:eastAsia="ru-RU"/>
        </w:rPr>
        <w:t xml:space="preserve">знания по истории возникновения игры в хоккей, </w:t>
      </w:r>
      <w:r w:rsidRPr="002F40AC">
        <w:rPr>
          <w:rFonts w:eastAsia="Calibri"/>
          <w:bCs/>
          <w:sz w:val="28"/>
          <w:szCs w:val="28"/>
          <w:u w:color="000000"/>
          <w:bdr w:val="nil"/>
          <w:lang w:eastAsia="ru-RU"/>
        </w:rPr>
        <w:t>достижениям отечественной сборной команды страны на чемпионатах мира, Европы, Олимпийских играх;</w:t>
      </w:r>
    </w:p>
    <w:p w14:paraId="14D078FB"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Calibri"/>
          <w:sz w:val="28"/>
          <w:szCs w:val="28"/>
          <w:u w:color="000000"/>
          <w:bdr w:val="nil"/>
          <w:lang w:eastAsia="ru-RU"/>
        </w:rPr>
        <w:t xml:space="preserve">представление о разновидностях хоккея и </w:t>
      </w:r>
      <w:r w:rsidRPr="002F40AC">
        <w:rPr>
          <w:sz w:val="28"/>
          <w:szCs w:val="28"/>
          <w:u w:color="000000"/>
          <w:bdr w:val="nil"/>
          <w:lang w:eastAsia="ru-RU"/>
        </w:rPr>
        <w:t>основных правилах игры в хоккей с шайбой</w:t>
      </w:r>
      <w:r w:rsidRPr="002F40AC">
        <w:rPr>
          <w:rFonts w:eastAsia="Calibri"/>
          <w:bCs/>
          <w:sz w:val="28"/>
          <w:szCs w:val="28"/>
          <w:u w:color="000000"/>
          <w:bdr w:val="nil"/>
          <w:lang w:eastAsia="ru-RU"/>
        </w:rPr>
        <w:t>,</w:t>
      </w:r>
      <w:r w:rsidRPr="002F40AC">
        <w:rPr>
          <w:sz w:val="28"/>
          <w:szCs w:val="28"/>
          <w:u w:color="000000"/>
          <w:bdr w:val="nil"/>
          <w:lang w:eastAsia="ru-RU"/>
        </w:rPr>
        <w:t xml:space="preserve"> </w:t>
      </w:r>
      <w:r w:rsidRPr="002F40AC">
        <w:rPr>
          <w:rFonts w:eastAsia="Calibri"/>
          <w:bCs/>
          <w:sz w:val="28"/>
          <w:szCs w:val="28"/>
          <w:u w:color="000000"/>
          <w:bdr w:val="nil"/>
          <w:lang w:eastAsia="ru-RU"/>
        </w:rPr>
        <w:t>составе хоккейной команды, роль капитана команды и функциях игроков в команде (форвард (нападающий), защитник, голкипер (вратарь);</w:t>
      </w:r>
    </w:p>
    <w:p w14:paraId="1CBDEE82"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sz w:val="28"/>
          <w:szCs w:val="28"/>
          <w:u w:color="000000"/>
          <w:bdr w:val="nil"/>
          <w:lang w:eastAsia="ru-RU"/>
        </w:rPr>
        <w:t xml:space="preserve">умение характеризовать </w:t>
      </w:r>
      <w:r w:rsidRPr="002F40AC">
        <w:rPr>
          <w:rFonts w:eastAsia="Calibri"/>
          <w:bCs/>
          <w:sz w:val="28"/>
          <w:szCs w:val="28"/>
          <w:u w:color="000000"/>
          <w:bdr w:val="nil"/>
          <w:lang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3D73A2FB"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sz w:val="28"/>
          <w:szCs w:val="28"/>
          <w:u w:color="000000"/>
          <w:bdr w:val="nil"/>
          <w:lang w:eastAsia="ru-RU"/>
        </w:rPr>
        <w:t>приобретение навыков</w:t>
      </w:r>
      <w:r w:rsidRPr="002F40AC">
        <w:rPr>
          <w:rFonts w:eastAsia="Calibri"/>
          <w:bCs/>
          <w:sz w:val="28"/>
          <w:szCs w:val="28"/>
          <w:u w:color="000000"/>
          <w:bdr w:val="nil"/>
          <w:lang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1840420A"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4323EB7"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sz w:val="28"/>
          <w:szCs w:val="28"/>
          <w:u w:color="000000"/>
          <w:bdr w:val="nil"/>
          <w:lang w:eastAsia="ru-RU"/>
        </w:rPr>
        <w:t xml:space="preserve"> знание основ организации самостоятельных занятий хоккеем со сверстниками, </w:t>
      </w:r>
      <w:r w:rsidRPr="002F40AC">
        <w:rPr>
          <w:rFonts w:eastAsia="Calibri"/>
          <w:bCs/>
          <w:sz w:val="28"/>
          <w:szCs w:val="28"/>
          <w:u w:color="000000"/>
          <w:bdr w:val="nil"/>
          <w:lang w:eastAsia="ru-RU"/>
        </w:rPr>
        <w:t>организации и проведения со сверстниками подвижных игр с элементами хоккея;</w:t>
      </w:r>
    </w:p>
    <w:p w14:paraId="469CDE74"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sz w:val="28"/>
          <w:szCs w:val="28"/>
          <w:u w:color="000000"/>
          <w:bdr w:val="nil"/>
          <w:lang w:eastAsia="ru-RU"/>
        </w:rPr>
        <w:t xml:space="preserve">выполнение и составление комплексов общеразвивающих и корригирующих упражнений, </w:t>
      </w:r>
      <w:r w:rsidRPr="002F40AC">
        <w:rPr>
          <w:rFonts w:eastAsia="Calibri"/>
          <w:bCs/>
          <w:sz w:val="28"/>
          <w:szCs w:val="28"/>
          <w:u w:color="000000"/>
          <w:bdr w:val="nil"/>
          <w:lang w:eastAsia="ru-RU"/>
        </w:rPr>
        <w:t>упражнений на воспитание быстроты, ловкости, гибкости, упражнений для укрепления голеностопных суставов;</w:t>
      </w:r>
    </w:p>
    <w:p w14:paraId="0B0ED83E"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 xml:space="preserve">выполнение подготовительных и специальных упражнений хоккеиста </w:t>
      </w:r>
      <w:r w:rsidRPr="002F40AC">
        <w:rPr>
          <w:sz w:val="28"/>
          <w:szCs w:val="28"/>
          <w:u w:color="000000"/>
          <w:bdr w:val="nil"/>
          <w:lang w:eastAsia="ru-RU"/>
        </w:rPr>
        <w:t>в том числе имитационные упражнения хоккеиста (в зале, на катке), технические элементы хоккея в передвижении на коньках</w:t>
      </w:r>
      <w:r w:rsidRPr="002F40AC">
        <w:rPr>
          <w:rFonts w:eastAsia="Calibri"/>
          <w:bCs/>
          <w:sz w:val="28"/>
          <w:szCs w:val="28"/>
          <w:u w:color="000000"/>
          <w:bdr w:val="nil"/>
          <w:lang w:eastAsia="ru-RU"/>
        </w:rPr>
        <w:t>:</w:t>
      </w:r>
      <w:r w:rsidRPr="002F40AC">
        <w:rPr>
          <w:sz w:val="28"/>
          <w:szCs w:val="28"/>
          <w:u w:color="000000"/>
          <w:bdr w:val="nil"/>
          <w:lang w:eastAsia="ru-RU"/>
        </w:rPr>
        <w:t xml:space="preserve"> бег, повороты, торможения и остановки, старты, прыжки</w:t>
      </w:r>
      <w:r w:rsidRPr="002F40AC">
        <w:rPr>
          <w:rFonts w:eastAsia="Calibri"/>
          <w:bCs/>
          <w:sz w:val="28"/>
          <w:szCs w:val="28"/>
          <w:u w:color="000000"/>
          <w:bdr w:val="nil"/>
          <w:lang w:eastAsia="ru-RU"/>
        </w:rPr>
        <w:t>;</w:t>
      </w:r>
    </w:p>
    <w:p w14:paraId="538A7CAB"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выполнение свободного передвижения на коньках по площадке с использованием различных видов перемещений;</w:t>
      </w:r>
    </w:p>
    <w:p w14:paraId="02DD842A"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 xml:space="preserve">выполнение </w:t>
      </w:r>
      <w:r w:rsidRPr="002F40AC">
        <w:rPr>
          <w:sz w:val="28"/>
          <w:szCs w:val="28"/>
          <w:u w:color="000000"/>
          <w:bdr w:val="nil"/>
          <w:lang w:eastAsia="ru-RU"/>
        </w:rPr>
        <w:t>технических элементов владения клюшкой и шайбой (ведение, передачи, броски, удары, остановки, прием), о</w:t>
      </w:r>
      <w:r w:rsidRPr="002F40AC">
        <w:rPr>
          <w:rFonts w:eastAsia="Calibri"/>
          <w:sz w:val="28"/>
          <w:szCs w:val="28"/>
          <w:u w:color="000000"/>
          <w:bdr w:val="nil"/>
          <w:lang w:eastAsia="ru-RU"/>
        </w:rPr>
        <w:t>сновные способы держания клюшки (хваты) и простые т</w:t>
      </w:r>
      <w:r w:rsidRPr="002F40AC">
        <w:rPr>
          <w:rFonts w:eastAsia="Calibri"/>
          <w:bCs/>
          <w:sz w:val="28"/>
          <w:szCs w:val="28"/>
          <w:u w:color="000000"/>
          <w:bdr w:val="nil"/>
          <w:lang w:eastAsia="ru-RU"/>
        </w:rPr>
        <w:t>актические действия (индивидуальные и групповые), простые технические действия вратаря: основная стойка, передвижение, ловля и отбивание шайбы;</w:t>
      </w:r>
    </w:p>
    <w:p w14:paraId="07240326"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 xml:space="preserve">выполнение технического действия (приема) и </w:t>
      </w:r>
      <w:r w:rsidRPr="002F40AC">
        <w:rPr>
          <w:rFonts w:eastAsia="Calibri"/>
          <w:bCs/>
          <w:iCs/>
          <w:sz w:val="28"/>
          <w:szCs w:val="28"/>
          <w:u w:color="000000"/>
          <w:bdr w:val="nil"/>
          <w:lang w:eastAsia="ru-RU"/>
        </w:rPr>
        <w:t xml:space="preserve">находить </w:t>
      </w:r>
      <w:r w:rsidRPr="002F40AC">
        <w:rPr>
          <w:rFonts w:eastAsia="Calibri"/>
          <w:bCs/>
          <w:sz w:val="28"/>
          <w:szCs w:val="28"/>
          <w:u w:color="000000"/>
          <w:bdr w:val="nil"/>
          <w:lang w:eastAsia="ru-RU"/>
        </w:rPr>
        <w:t>способы устранения ошибок;</w:t>
      </w:r>
    </w:p>
    <w:p w14:paraId="0B996BA7"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iCs/>
          <w:sz w:val="28"/>
          <w:szCs w:val="28"/>
          <w:u w:color="000000"/>
          <w:bdr w:val="nil"/>
          <w:lang w:eastAsia="ru-RU"/>
        </w:rPr>
        <w:t>участие</w:t>
      </w:r>
      <w:r w:rsidRPr="002F40AC">
        <w:rPr>
          <w:rFonts w:eastAsia="Calibri"/>
          <w:bCs/>
          <w:sz w:val="28"/>
          <w:szCs w:val="28"/>
          <w:u w:color="000000"/>
          <w:bdr w:val="nil"/>
          <w:lang w:eastAsia="ru-RU"/>
        </w:rPr>
        <w:t xml:space="preserve"> в учебных играх в уменьшенных составах, на уменьшенной площадке, по упрощенным правилам;</w:t>
      </w:r>
    </w:p>
    <w:p w14:paraId="17C39B89"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Calibri"/>
          <w:bCs/>
          <w:sz w:val="28"/>
          <w:szCs w:val="28"/>
          <w:u w:color="000000"/>
          <w:bdr w:val="nil"/>
          <w:lang w:eastAsia="ru-RU"/>
        </w:rPr>
        <w:t xml:space="preserve">выполнение контрольно-тестовых упражнений по общей и специальной физической подготовке и </w:t>
      </w:r>
      <w:r w:rsidRPr="002F40AC">
        <w:rPr>
          <w:rFonts w:eastAsia="Calibri"/>
          <w:bCs/>
          <w:iCs/>
          <w:sz w:val="28"/>
          <w:szCs w:val="28"/>
          <w:u w:color="000000"/>
          <w:bdr w:val="nil"/>
          <w:lang w:eastAsia="ru-RU"/>
        </w:rPr>
        <w:t>оценка</w:t>
      </w:r>
      <w:r w:rsidRPr="002F40AC">
        <w:rPr>
          <w:rFonts w:eastAsia="Calibri"/>
          <w:bCs/>
          <w:sz w:val="28"/>
          <w:szCs w:val="28"/>
          <w:u w:color="000000"/>
          <w:bdr w:val="nil"/>
          <w:lang w:eastAsia="ru-RU"/>
        </w:rPr>
        <w:t xml:space="preserve"> показателей физической подготовленности;</w:t>
      </w:r>
    </w:p>
    <w:p w14:paraId="463291FE"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bCs/>
          <w:sz w:val="28"/>
          <w:szCs w:val="28"/>
          <w:u w:color="000000"/>
          <w:bdr w:val="nil"/>
          <w:lang w:eastAsia="ru-RU"/>
        </w:rPr>
        <w:t>п</w:t>
      </w:r>
      <w:r w:rsidRPr="002F40AC">
        <w:rPr>
          <w:rFonts w:eastAsia="Calibri"/>
          <w:bCs/>
          <w:iCs/>
          <w:sz w:val="28"/>
          <w:szCs w:val="28"/>
          <w:u w:color="000000"/>
          <w:bdr w:val="nil"/>
          <w:lang w:eastAsia="ru-RU"/>
        </w:rPr>
        <w:t xml:space="preserve">роявление </w:t>
      </w:r>
      <w:r w:rsidRPr="002F40AC">
        <w:rPr>
          <w:rFonts w:eastAsia="Calibri"/>
          <w:sz w:val="28"/>
          <w:szCs w:val="28"/>
          <w:u w:color="000000"/>
          <w:bdr w:val="nil"/>
          <w:lang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14:paraId="1D178B34" w14:textId="696D3370" w:rsidR="002F40AC" w:rsidRPr="002F40AC" w:rsidRDefault="008E20CA"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7. Модуль «Футбол».</w:t>
      </w:r>
    </w:p>
    <w:p w14:paraId="2B43F9C5" w14:textId="79D88F57" w:rsidR="002F40AC" w:rsidRPr="002F40AC" w:rsidRDefault="008E20CA"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7.1. Пояснительная записка модуля «Футбол».</w:t>
      </w:r>
    </w:p>
    <w:p w14:paraId="69D1D70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bookmarkStart w:id="270" w:name="_Hlk125213147"/>
      <w:bookmarkStart w:id="271" w:name="_Hlk125131536"/>
      <w:r w:rsidRPr="002F40AC">
        <w:rPr>
          <w:rFonts w:eastAsia="Calibri"/>
          <w:sz w:val="28"/>
          <w:szCs w:val="28"/>
          <w:lang w:eastAsia="zh-C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323306EE" w14:textId="77777777" w:rsidR="002F40AC" w:rsidRPr="002F40AC" w:rsidRDefault="002F40AC" w:rsidP="00610E66">
      <w:pPr>
        <w:autoSpaceDE/>
        <w:autoSpaceDN/>
        <w:spacing w:line="360" w:lineRule="auto"/>
        <w:ind w:left="-284" w:firstLine="1135"/>
        <w:jc w:val="both"/>
        <w:rPr>
          <w:rFonts w:eastAsia="Calibri"/>
          <w:sz w:val="28"/>
          <w:szCs w:val="28"/>
          <w:u w:color="000000"/>
          <w:bdr w:val="nil"/>
          <w:lang w:eastAsia="ru-RU"/>
        </w:rPr>
      </w:pPr>
      <w:r w:rsidRPr="002F40AC">
        <w:rPr>
          <w:sz w:val="28"/>
          <w:szCs w:val="28"/>
        </w:rPr>
        <w:t xml:space="preserve">Футбол – самая популярная и доступная игра, которая </w:t>
      </w:r>
      <w:r w:rsidRPr="002F40AC">
        <w:rPr>
          <w:rFonts w:eastAsia="Arial Unicode MS"/>
          <w:sz w:val="28"/>
          <w:szCs w:val="28"/>
          <w:u w:color="000000"/>
          <w:bdr w:val="nil"/>
          <w:lang w:eastAsia="ru-RU"/>
        </w:rPr>
        <w:t xml:space="preserve">является эффективным средством физического воспитания, </w:t>
      </w:r>
      <w:r w:rsidRPr="002F40AC">
        <w:rPr>
          <w:rFonts w:eastAsia="Calibri"/>
          <w:sz w:val="28"/>
          <w:szCs w:val="28"/>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2F40AC">
        <w:rPr>
          <w:rFonts w:eastAsia="Calibri"/>
          <w:sz w:val="28"/>
          <w:szCs w:val="28"/>
        </w:rPr>
        <w:t>обучающихся</w:t>
      </w:r>
      <w:r w:rsidRPr="002F40AC">
        <w:rPr>
          <w:sz w:val="28"/>
          <w:szCs w:val="28"/>
        </w:rPr>
        <w:t xml:space="preserve"> </w:t>
      </w:r>
      <w:r w:rsidRPr="002F40AC">
        <w:rPr>
          <w:rFonts w:eastAsia="Calibri"/>
          <w:sz w:val="28"/>
          <w:szCs w:val="28"/>
          <w:u w:color="000000"/>
          <w:bdr w:val="nil"/>
          <w:lang w:eastAsia="ru-RU"/>
        </w:rPr>
        <w:t>к систематическим занятиям физической культурой и спортом, их личностному и профессиональному самоопределению.</w:t>
      </w:r>
    </w:p>
    <w:p w14:paraId="6A9D94B3" w14:textId="77777777" w:rsidR="002F40AC" w:rsidRPr="002F40AC" w:rsidRDefault="002F40AC" w:rsidP="00610E66">
      <w:pPr>
        <w:spacing w:line="360" w:lineRule="auto"/>
        <w:ind w:left="-284" w:firstLine="1135"/>
        <w:jc w:val="both"/>
        <w:rPr>
          <w:sz w:val="28"/>
          <w:szCs w:val="28"/>
        </w:rPr>
      </w:pPr>
      <w:r w:rsidRPr="002F40AC">
        <w:rPr>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2F40AC">
        <w:rPr>
          <w:spacing w:val="-3"/>
          <w:sz w:val="28"/>
          <w:szCs w:val="28"/>
        </w:rPr>
        <w:t xml:space="preserve">командная </w:t>
      </w:r>
      <w:r w:rsidRPr="002F40AC">
        <w:rPr>
          <w:sz w:val="28"/>
          <w:szCs w:val="28"/>
        </w:rPr>
        <w:t xml:space="preserve">игра, в которой каждому члену </w:t>
      </w:r>
      <w:r w:rsidRPr="002F40AC">
        <w:rPr>
          <w:spacing w:val="-3"/>
          <w:sz w:val="28"/>
          <w:szCs w:val="28"/>
        </w:rPr>
        <w:t xml:space="preserve">команды </w:t>
      </w:r>
      <w:r w:rsidRPr="002F40AC">
        <w:rPr>
          <w:sz w:val="28"/>
          <w:szCs w:val="28"/>
        </w:rPr>
        <w:t xml:space="preserve">надо научиться выстраивать отношения с другими игроками. Психологический климат в </w:t>
      </w:r>
      <w:r w:rsidRPr="002F40AC">
        <w:rPr>
          <w:spacing w:val="-3"/>
          <w:sz w:val="28"/>
          <w:szCs w:val="28"/>
        </w:rPr>
        <w:t xml:space="preserve">команде </w:t>
      </w:r>
      <w:r w:rsidRPr="002F40AC">
        <w:rPr>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2F40AC">
        <w:rPr>
          <w:spacing w:val="-3"/>
          <w:sz w:val="28"/>
          <w:szCs w:val="28"/>
        </w:rPr>
        <w:t xml:space="preserve">находить </w:t>
      </w:r>
      <w:r w:rsidRPr="002F40AC">
        <w:rPr>
          <w:sz w:val="28"/>
          <w:szCs w:val="28"/>
        </w:rPr>
        <w:t xml:space="preserve">общий язык с партнером, а также решать </w:t>
      </w:r>
      <w:r w:rsidRPr="002F40AC">
        <w:rPr>
          <w:spacing w:val="-3"/>
          <w:sz w:val="28"/>
          <w:szCs w:val="28"/>
        </w:rPr>
        <w:t>конфликтные</w:t>
      </w:r>
      <w:r w:rsidRPr="002F40AC">
        <w:rPr>
          <w:spacing w:val="1"/>
          <w:sz w:val="28"/>
          <w:szCs w:val="28"/>
        </w:rPr>
        <w:t xml:space="preserve"> </w:t>
      </w:r>
      <w:r w:rsidRPr="002F40AC">
        <w:rPr>
          <w:sz w:val="28"/>
          <w:szCs w:val="28"/>
        </w:rPr>
        <w:t>ситуации.</w:t>
      </w:r>
    </w:p>
    <w:p w14:paraId="3A5E98BB" w14:textId="77777777" w:rsidR="002F40AC" w:rsidRPr="002F40AC" w:rsidRDefault="002F40AC" w:rsidP="00610E66">
      <w:pPr>
        <w:spacing w:line="360" w:lineRule="auto"/>
        <w:ind w:left="-284" w:firstLine="1135"/>
        <w:jc w:val="both"/>
        <w:rPr>
          <w:rFonts w:eastAsia="Courier New"/>
          <w:sz w:val="28"/>
          <w:szCs w:val="28"/>
          <w:lang w:eastAsia="ru-RU" w:bidi="ru-RU"/>
        </w:rPr>
      </w:pPr>
      <w:r w:rsidRPr="002F40AC">
        <w:rPr>
          <w:rFonts w:eastAsia="Courier New"/>
          <w:sz w:val="28"/>
          <w:szCs w:val="28"/>
          <w:lang w:eastAsia="ru-RU" w:bidi="ru-RU"/>
        </w:rPr>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14:paraId="5A160185" w14:textId="77777777" w:rsidR="002F40AC" w:rsidRPr="002F40AC" w:rsidRDefault="002F40AC" w:rsidP="00610E66">
      <w:pPr>
        <w:spacing w:line="360" w:lineRule="auto"/>
        <w:ind w:left="-284" w:firstLine="1135"/>
        <w:jc w:val="both"/>
        <w:rPr>
          <w:rFonts w:eastAsia="Courier New"/>
          <w:sz w:val="28"/>
          <w:szCs w:val="28"/>
          <w:lang w:eastAsia="ru-RU" w:bidi="ru-RU"/>
        </w:rPr>
      </w:pPr>
      <w:r w:rsidRPr="002F40AC">
        <w:rPr>
          <w:rFonts w:eastAsia="Courier New"/>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2F40AC">
        <w:rPr>
          <w:sz w:val="28"/>
          <w:szCs w:val="28"/>
          <w:lang w:eastAsia="ru-RU" w:bidi="ru-RU"/>
        </w:rPr>
        <w:t>заболеваемость</w:t>
      </w:r>
      <w:r w:rsidRPr="002F40AC">
        <w:rPr>
          <w:rFonts w:eastAsia="Courier New"/>
          <w:sz w:val="28"/>
          <w:szCs w:val="28"/>
          <w:lang w:eastAsia="ru-RU" w:bidi="ru-RU"/>
        </w:rPr>
        <w:t xml:space="preserve"> и утомление у обучающихся, возникающее в ходе учебных занятий.</w:t>
      </w:r>
    </w:p>
    <w:p w14:paraId="19451F04" w14:textId="26C16771" w:rsidR="002F40AC" w:rsidRPr="002F40AC" w:rsidRDefault="008E20CA" w:rsidP="00610E66">
      <w:pPr>
        <w:autoSpaceDE/>
        <w:autoSpaceDN/>
        <w:spacing w:line="360" w:lineRule="auto"/>
        <w:ind w:left="-284" w:firstLine="1135"/>
        <w:jc w:val="both"/>
        <w:rPr>
          <w:rFonts w:eastAsia="Courier New"/>
          <w:sz w:val="28"/>
          <w:szCs w:val="28"/>
          <w:lang w:eastAsia="ru-RU" w:bidi="ru-RU"/>
        </w:rPr>
      </w:pPr>
      <w:r w:rsidRPr="00610E66">
        <w:rPr>
          <w:bCs/>
          <w:sz w:val="28"/>
          <w:szCs w:val="28"/>
          <w:lang w:eastAsia="zh-CN"/>
        </w:rPr>
        <w:t>31</w:t>
      </w:r>
      <w:r w:rsidR="002F40AC" w:rsidRPr="002F40AC">
        <w:rPr>
          <w:bCs/>
          <w:sz w:val="28"/>
          <w:szCs w:val="28"/>
          <w:lang w:eastAsia="zh-CN"/>
        </w:rPr>
        <w:t>.4.</w:t>
      </w:r>
      <w:r w:rsidR="002F40AC" w:rsidRPr="002F40AC">
        <w:rPr>
          <w:sz w:val="28"/>
          <w:szCs w:val="28"/>
        </w:rPr>
        <w:t>7.2.</w:t>
      </w:r>
      <w:r w:rsidR="002F40AC" w:rsidRPr="002F40AC">
        <w:rPr>
          <w:rFonts w:eastAsia="Courier New"/>
          <w:sz w:val="28"/>
          <w:szCs w:val="28"/>
          <w:lang w:eastAsia="ru-RU" w:bidi="ru-RU"/>
        </w:rPr>
        <w:t xml:space="preserve"> Целями изучения модуля «Футбол» являются: </w:t>
      </w:r>
      <w:r w:rsidR="002F40AC" w:rsidRPr="002F40AC">
        <w:rPr>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0BC38BD0" w14:textId="2921F05C" w:rsidR="002F40AC" w:rsidRPr="002F40AC" w:rsidRDefault="008E20CA" w:rsidP="00610E66">
      <w:pPr>
        <w:autoSpaceDE/>
        <w:autoSpaceDN/>
        <w:spacing w:line="360" w:lineRule="auto"/>
        <w:ind w:left="-284" w:firstLine="1135"/>
        <w:jc w:val="both"/>
        <w:rPr>
          <w:rFonts w:eastAsia="Calibri"/>
          <w:sz w:val="28"/>
          <w:szCs w:val="28"/>
        </w:rPr>
      </w:pPr>
      <w:bookmarkStart w:id="272" w:name="_Hlk125550293"/>
      <w:bookmarkStart w:id="273" w:name="_Hlk125544518"/>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 xml:space="preserve">7.3. Задачами изучения модуля </w:t>
      </w:r>
      <w:r w:rsidR="002F40AC" w:rsidRPr="002F40AC">
        <w:rPr>
          <w:sz w:val="28"/>
          <w:szCs w:val="28"/>
          <w:lang w:eastAsia="ar-SA"/>
        </w:rPr>
        <w:t xml:space="preserve">«Футбол» </w:t>
      </w:r>
      <w:r w:rsidR="002F40AC" w:rsidRPr="002F40AC">
        <w:rPr>
          <w:rFonts w:eastAsia="Calibri"/>
          <w:sz w:val="28"/>
          <w:szCs w:val="28"/>
        </w:rPr>
        <w:t>являются</w:t>
      </w:r>
      <w:bookmarkEnd w:id="272"/>
      <w:r w:rsidR="002F40AC" w:rsidRPr="002F40AC">
        <w:rPr>
          <w:rFonts w:eastAsia="Calibri"/>
          <w:sz w:val="28"/>
          <w:szCs w:val="28"/>
        </w:rPr>
        <w:t>:</w:t>
      </w:r>
    </w:p>
    <w:bookmarkEnd w:id="273"/>
    <w:p w14:paraId="67D7563E" w14:textId="77777777" w:rsidR="002F40AC" w:rsidRPr="002F40AC" w:rsidRDefault="002F40AC" w:rsidP="00610E66">
      <w:pPr>
        <w:spacing w:line="360" w:lineRule="auto"/>
        <w:ind w:left="-284" w:firstLine="1135"/>
        <w:jc w:val="both"/>
        <w:rPr>
          <w:sz w:val="28"/>
          <w:szCs w:val="28"/>
        </w:rPr>
      </w:pPr>
      <w:r w:rsidRPr="002F40AC">
        <w:rPr>
          <w:sz w:val="28"/>
          <w:szCs w:val="28"/>
        </w:rPr>
        <w:t>всестороннее гармоничное развитие детей, увеличение объёма их двигательной активности;</w:t>
      </w:r>
    </w:p>
    <w:p w14:paraId="4B1484C1" w14:textId="77777777" w:rsidR="002F40AC" w:rsidRPr="002F40AC" w:rsidRDefault="002F40AC" w:rsidP="00610E66">
      <w:pPr>
        <w:spacing w:line="360" w:lineRule="auto"/>
        <w:ind w:left="-284" w:firstLine="1135"/>
        <w:jc w:val="both"/>
        <w:rPr>
          <w:sz w:val="28"/>
          <w:szCs w:val="28"/>
        </w:rPr>
      </w:pPr>
      <w:r w:rsidRPr="002F40AC">
        <w:rPr>
          <w:rFonts w:eastAsia="Arial Unicode MS"/>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6D35C018" w14:textId="77777777" w:rsidR="002F40AC" w:rsidRPr="002F40AC" w:rsidRDefault="002F40AC" w:rsidP="00610E66">
      <w:pPr>
        <w:spacing w:line="360" w:lineRule="auto"/>
        <w:ind w:left="-284" w:firstLine="1135"/>
        <w:jc w:val="both"/>
        <w:rPr>
          <w:sz w:val="28"/>
          <w:szCs w:val="28"/>
        </w:rPr>
      </w:pPr>
      <w:r w:rsidRPr="002F40AC">
        <w:rPr>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42174CB5" w14:textId="77777777" w:rsidR="002F40AC" w:rsidRPr="002F40AC" w:rsidRDefault="002F40AC" w:rsidP="00610E66">
      <w:pPr>
        <w:spacing w:line="360" w:lineRule="auto"/>
        <w:ind w:left="-284" w:firstLine="1135"/>
        <w:jc w:val="both"/>
        <w:rPr>
          <w:sz w:val="28"/>
          <w:szCs w:val="28"/>
        </w:rPr>
      </w:pPr>
      <w:r w:rsidRPr="002F40AC">
        <w:rPr>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2E69C7D" w14:textId="77777777" w:rsidR="002F40AC" w:rsidRPr="002F40AC" w:rsidRDefault="002F40AC" w:rsidP="00610E66">
      <w:pPr>
        <w:spacing w:line="360" w:lineRule="auto"/>
        <w:ind w:left="-284" w:firstLine="1135"/>
        <w:jc w:val="both"/>
        <w:rPr>
          <w:sz w:val="28"/>
          <w:szCs w:val="28"/>
        </w:rPr>
      </w:pPr>
      <w:r w:rsidRPr="002F40AC">
        <w:rPr>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40E2DFE" w14:textId="77777777" w:rsidR="002F40AC" w:rsidRPr="002F40AC" w:rsidRDefault="002F40AC" w:rsidP="00610E66">
      <w:pPr>
        <w:spacing w:line="360" w:lineRule="auto"/>
        <w:ind w:left="-284" w:firstLine="1135"/>
        <w:jc w:val="both"/>
        <w:rPr>
          <w:sz w:val="28"/>
          <w:szCs w:val="28"/>
        </w:rPr>
      </w:pPr>
      <w:r w:rsidRPr="002F40AC">
        <w:rPr>
          <w:sz w:val="28"/>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1F074729" w14:textId="77777777" w:rsidR="002F40AC" w:rsidRPr="002F40AC" w:rsidRDefault="002F40AC" w:rsidP="00610E66">
      <w:pPr>
        <w:spacing w:line="360" w:lineRule="auto"/>
        <w:ind w:left="-284" w:firstLine="1135"/>
        <w:jc w:val="both"/>
        <w:rPr>
          <w:sz w:val="28"/>
          <w:szCs w:val="28"/>
        </w:rPr>
      </w:pPr>
      <w:r w:rsidRPr="002F40AC">
        <w:rPr>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7541BA38" w14:textId="77777777" w:rsidR="002F40AC" w:rsidRPr="002F40AC" w:rsidRDefault="002F40AC" w:rsidP="00610E66">
      <w:pPr>
        <w:spacing w:line="360" w:lineRule="auto"/>
        <w:ind w:left="-284" w:firstLine="1135"/>
        <w:jc w:val="both"/>
        <w:rPr>
          <w:sz w:val="28"/>
          <w:szCs w:val="28"/>
          <w:lang w:eastAsia="ru-RU" w:bidi="ru-RU"/>
        </w:rPr>
      </w:pPr>
      <w:r w:rsidRPr="002F40AC">
        <w:rPr>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14:paraId="7591FDBC" w14:textId="77777777" w:rsidR="002F40AC" w:rsidRPr="002F40AC" w:rsidRDefault="002F40AC" w:rsidP="00610E66">
      <w:pPr>
        <w:spacing w:line="360" w:lineRule="auto"/>
        <w:ind w:left="-284" w:firstLine="1135"/>
        <w:jc w:val="both"/>
        <w:rPr>
          <w:sz w:val="28"/>
          <w:szCs w:val="28"/>
        </w:rPr>
      </w:pPr>
      <w:r w:rsidRPr="002F40AC">
        <w:rPr>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2F40AC">
        <w:rPr>
          <w:spacing w:val="-1"/>
          <w:sz w:val="28"/>
          <w:szCs w:val="28"/>
        </w:rPr>
        <w:t xml:space="preserve"> </w:t>
      </w:r>
      <w:r w:rsidRPr="002F40AC">
        <w:rPr>
          <w:sz w:val="28"/>
          <w:szCs w:val="28"/>
        </w:rPr>
        <w:t>соревнованиях;</w:t>
      </w:r>
    </w:p>
    <w:p w14:paraId="7CC01E30" w14:textId="77777777" w:rsidR="002F40AC" w:rsidRPr="002F40AC" w:rsidRDefault="002F40AC" w:rsidP="00610E66">
      <w:pPr>
        <w:spacing w:line="360" w:lineRule="auto"/>
        <w:ind w:left="-284" w:firstLine="1135"/>
        <w:jc w:val="both"/>
        <w:rPr>
          <w:sz w:val="28"/>
          <w:szCs w:val="28"/>
        </w:rPr>
      </w:pPr>
      <w:r w:rsidRPr="002F40AC">
        <w:rPr>
          <w:sz w:val="28"/>
          <w:szCs w:val="28"/>
        </w:rPr>
        <w:t>выявление, развитие и поддержка одарённых детей в области спорта.</w:t>
      </w:r>
    </w:p>
    <w:p w14:paraId="7153123E" w14:textId="004EC7A8" w:rsidR="002F40AC" w:rsidRPr="002F40AC" w:rsidRDefault="008E20CA" w:rsidP="00610E66">
      <w:pPr>
        <w:spacing w:line="360" w:lineRule="auto"/>
        <w:ind w:left="-284" w:firstLine="1135"/>
        <w:jc w:val="both"/>
        <w:rPr>
          <w:sz w:val="28"/>
          <w:szCs w:val="28"/>
        </w:rPr>
      </w:pPr>
      <w:r w:rsidRPr="00610E66">
        <w:rPr>
          <w:bCs/>
          <w:sz w:val="28"/>
          <w:szCs w:val="28"/>
          <w:lang w:eastAsia="zh-CN"/>
        </w:rPr>
        <w:t>31</w:t>
      </w:r>
      <w:r w:rsidR="002F40AC" w:rsidRPr="002F40AC">
        <w:rPr>
          <w:bCs/>
          <w:sz w:val="28"/>
          <w:szCs w:val="28"/>
          <w:lang w:eastAsia="zh-CN"/>
        </w:rPr>
        <w:t>.4.</w:t>
      </w:r>
      <w:r w:rsidR="002F40AC" w:rsidRPr="002F40AC">
        <w:rPr>
          <w:sz w:val="28"/>
          <w:szCs w:val="28"/>
        </w:rPr>
        <w:t>7.4. Место и роль модуля «Футбол».</w:t>
      </w:r>
    </w:p>
    <w:p w14:paraId="1AEFC9A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u w:color="000000"/>
          <w:bdr w:val="nil"/>
          <w:lang w:eastAsia="ru-RU"/>
        </w:rPr>
      </w:pPr>
      <w:r w:rsidRPr="002F40AC">
        <w:rPr>
          <w:rFonts w:eastAsia="Calibri"/>
          <w:sz w:val="28"/>
          <w:szCs w:val="28"/>
          <w:lang w:eastAsia="zh-CN"/>
        </w:rPr>
        <w:t xml:space="preserve">Модуль «Футбол» </w:t>
      </w:r>
      <w:bookmarkStart w:id="274" w:name="_Hlk125550350"/>
      <w:r w:rsidRPr="002F40AC">
        <w:rPr>
          <w:rFonts w:eastAsia="Calibri"/>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40AC">
        <w:rPr>
          <w:rFonts w:eastAsia="Calibri"/>
          <w:iCs/>
          <w:sz w:val="28"/>
          <w:szCs w:val="28"/>
          <w:u w:color="000000"/>
          <w:bdr w:val="nil"/>
          <w:lang w:eastAsia="ru-RU"/>
        </w:rPr>
        <w:t xml:space="preserve"> </w:t>
      </w:r>
      <w:bookmarkEnd w:id="274"/>
      <w:r w:rsidRPr="002F40AC">
        <w:rPr>
          <w:rFonts w:eastAsia="Calibri"/>
          <w:sz w:val="28"/>
          <w:szCs w:val="28"/>
          <w:u w:color="000000"/>
          <w:bdr w:val="nil"/>
          <w:lang w:eastAsia="ru-RU"/>
        </w:rPr>
        <w:t>Расширяет и дополняет компетенции обучающихся, полученные в результате обучения и формирования</w:t>
      </w:r>
      <w:r w:rsidRPr="002F40AC">
        <w:rPr>
          <w:sz w:val="28"/>
          <w:szCs w:val="28"/>
          <w:u w:color="000000"/>
          <w:bdr w:val="nil"/>
          <w:lang w:eastAsia="ru-RU"/>
        </w:rPr>
        <w:t xml:space="preserve">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14:paraId="7C174874" w14:textId="77777777" w:rsidR="002F40AC" w:rsidRPr="002F40AC" w:rsidRDefault="002F40AC" w:rsidP="00610E66">
      <w:pPr>
        <w:autoSpaceDE/>
        <w:autoSpaceDN/>
        <w:spacing w:line="360" w:lineRule="auto"/>
        <w:ind w:left="-284" w:firstLine="1135"/>
        <w:jc w:val="both"/>
        <w:rPr>
          <w:sz w:val="28"/>
          <w:szCs w:val="28"/>
          <w:lang w:eastAsia="ru-RU"/>
        </w:rPr>
      </w:pPr>
      <w:r w:rsidRPr="002F40AC">
        <w:rPr>
          <w:rFonts w:eastAsia="Calibri"/>
          <w:sz w:val="28"/>
          <w:szCs w:val="28"/>
          <w:u w:color="000000"/>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2F40AC">
        <w:rPr>
          <w:rFonts w:eastAsia="Calibri"/>
          <w:sz w:val="28"/>
          <w:szCs w:val="28"/>
          <w:lang w:eastAsia="ru-RU"/>
        </w:rPr>
        <w:t xml:space="preserve">в освоении программ в рамках внеурочной деятельности, </w:t>
      </w:r>
      <w:r w:rsidRPr="002F40AC">
        <w:rPr>
          <w:rFonts w:eastAsia="Calibri"/>
          <w:sz w:val="28"/>
          <w:szCs w:val="28"/>
          <w:lang w:eastAsia="zh-CN"/>
        </w:rPr>
        <w:t xml:space="preserve">дополнительного образования, </w:t>
      </w:r>
      <w:r w:rsidRPr="002F40AC">
        <w:rPr>
          <w:rFonts w:eastAsia="Calibri"/>
          <w:sz w:val="28"/>
          <w:szCs w:val="28"/>
          <w:lang w:eastAsia="ru-RU"/>
        </w:rPr>
        <w:t xml:space="preserve">деятельности школьных спортивных клубов, подготовке </w:t>
      </w:r>
      <w:r w:rsidRPr="002F40AC">
        <w:rPr>
          <w:rFonts w:eastAsia="Calibri"/>
          <w:sz w:val="28"/>
          <w:szCs w:val="28"/>
          <w:lang w:eastAsia="zh-CN"/>
        </w:rPr>
        <w:t xml:space="preserve">обучающихся к выполнению норм ГТО </w:t>
      </w:r>
      <w:r w:rsidRPr="002F40AC">
        <w:rPr>
          <w:rFonts w:eastAsia="Calibri"/>
          <w:sz w:val="28"/>
          <w:szCs w:val="28"/>
          <w:lang w:eastAsia="ru-RU"/>
        </w:rPr>
        <w:t>и участию в спортивных мероприятиях.</w:t>
      </w:r>
      <w:r w:rsidRPr="002F40AC">
        <w:rPr>
          <w:sz w:val="28"/>
          <w:szCs w:val="28"/>
          <w:lang w:eastAsia="ru-RU"/>
        </w:rPr>
        <w:t xml:space="preserve"> </w:t>
      </w:r>
    </w:p>
    <w:bookmarkEnd w:id="270"/>
    <w:p w14:paraId="24438CF8" w14:textId="05633638" w:rsidR="002F40AC" w:rsidRPr="002F40AC" w:rsidRDefault="008E20CA" w:rsidP="00610E66">
      <w:pPr>
        <w:autoSpaceDE/>
        <w:autoSpaceDN/>
        <w:spacing w:line="360" w:lineRule="auto"/>
        <w:ind w:left="-284" w:firstLine="1135"/>
        <w:jc w:val="both"/>
        <w:rPr>
          <w:sz w:val="28"/>
          <w:szCs w:val="28"/>
        </w:rPr>
      </w:pPr>
      <w:r w:rsidRPr="00610E66">
        <w:rPr>
          <w:bCs/>
          <w:sz w:val="28"/>
          <w:szCs w:val="28"/>
          <w:lang w:eastAsia="zh-CN"/>
        </w:rPr>
        <w:t>31</w:t>
      </w:r>
      <w:r w:rsidR="002F40AC" w:rsidRPr="002F40AC">
        <w:rPr>
          <w:bCs/>
          <w:sz w:val="28"/>
          <w:szCs w:val="28"/>
          <w:lang w:eastAsia="zh-CN"/>
        </w:rPr>
        <w:t>.4.</w:t>
      </w:r>
      <w:r w:rsidR="002F40AC" w:rsidRPr="002F40AC">
        <w:rPr>
          <w:sz w:val="28"/>
          <w:szCs w:val="28"/>
        </w:rPr>
        <w:t>7.5. Учебный модуль «Футбол» может быть реализован в следующих вариантах:</w:t>
      </w:r>
    </w:p>
    <w:p w14:paraId="4E83BF4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2F4D5DE2"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71"/>
      <w:r w:rsidRPr="002F40AC">
        <w:rPr>
          <w:rFonts w:eastAsia="Calibri"/>
          <w:sz w:val="28"/>
          <w:szCs w:val="28"/>
          <w:lang w:eastAsia="zh-CN"/>
        </w:rPr>
        <w:t xml:space="preserve"> </w:t>
      </w:r>
      <w:r w:rsidRPr="002F40AC">
        <w:rPr>
          <w:rFonts w:eastAsia="Calibri"/>
          <w:sz w:val="28"/>
          <w:szCs w:val="28"/>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46177A3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Pr="002F40AC">
        <w:rPr>
          <w:rFonts w:eastAsia="Calibri"/>
          <w:sz w:val="28"/>
          <w:szCs w:val="28"/>
        </w:rPr>
        <w:t xml:space="preserve"> деятельности школьных спортивных клубов</w:t>
      </w:r>
      <w:r w:rsidRPr="002F40AC">
        <w:rPr>
          <w:rFonts w:eastAsia="Calibri"/>
          <w:sz w:val="28"/>
          <w:szCs w:val="28"/>
          <w:lang w:eastAsia="zh-CN"/>
        </w:rPr>
        <w:t xml:space="preserve"> </w:t>
      </w:r>
      <w:bookmarkStart w:id="275" w:name="_Hlk125550953"/>
      <w:r w:rsidRPr="002F40AC">
        <w:rPr>
          <w:rFonts w:eastAsia="Calibri"/>
          <w:sz w:val="28"/>
          <w:szCs w:val="28"/>
          <w:u w:color="000000"/>
        </w:rPr>
        <w:t>(</w:t>
      </w:r>
      <w:r w:rsidRPr="002F40AC">
        <w:rPr>
          <w:rFonts w:eastAsia="Calibri"/>
          <w:sz w:val="28"/>
          <w:szCs w:val="28"/>
        </w:rPr>
        <w:t>рекомендуемый объём в 1 классе – 33 часа, во 2, 3, 4 классах – по 34 часа).</w:t>
      </w:r>
      <w:bookmarkEnd w:id="275"/>
    </w:p>
    <w:p w14:paraId="0DB7BADE" w14:textId="42177DF3"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7.6. Содержание модуля «Футбол».</w:t>
      </w:r>
    </w:p>
    <w:p w14:paraId="5C887CE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Знания о футболе.</w:t>
      </w:r>
    </w:p>
    <w:p w14:paraId="7B2DD60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rPr>
        <w:t>История зарождения футбола, как вида спорта, в мире и в Российской Федерации.</w:t>
      </w:r>
    </w:p>
    <w:p w14:paraId="2879D33E" w14:textId="77777777" w:rsidR="002F40AC" w:rsidRPr="002F40AC" w:rsidRDefault="002F40AC" w:rsidP="00610E66">
      <w:pPr>
        <w:spacing w:line="360" w:lineRule="auto"/>
        <w:ind w:left="-284" w:firstLine="1135"/>
        <w:jc w:val="both"/>
        <w:rPr>
          <w:sz w:val="28"/>
          <w:szCs w:val="28"/>
        </w:rPr>
      </w:pPr>
      <w:r w:rsidRPr="002F40AC">
        <w:rPr>
          <w:sz w:val="28"/>
          <w:szCs w:val="28"/>
        </w:rPr>
        <w:t xml:space="preserve">Легендарные отечественные и зарубежные игроки, тренеры. </w:t>
      </w:r>
    </w:p>
    <w:p w14:paraId="64A9CA9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Достижения сборных команд страны по футболу на чемпионатах Европы, мира и Олимпийских играх.</w:t>
      </w:r>
    </w:p>
    <w:p w14:paraId="60CEC1C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Футбольный словарь терминов и определений. Спортивные дисциплины вида спорта «Футбол».</w:t>
      </w:r>
    </w:p>
    <w:p w14:paraId="76EBBEF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Состав футбольной команды, функции игроков в команде, роль капитана</w:t>
      </w:r>
      <w:r w:rsidRPr="002F40AC">
        <w:rPr>
          <w:spacing w:val="-2"/>
          <w:sz w:val="28"/>
          <w:szCs w:val="28"/>
        </w:rPr>
        <w:t xml:space="preserve"> </w:t>
      </w:r>
      <w:r w:rsidRPr="002F40AC">
        <w:rPr>
          <w:sz w:val="28"/>
          <w:szCs w:val="28"/>
        </w:rPr>
        <w:t>команды.</w:t>
      </w:r>
    </w:p>
    <w:p w14:paraId="4D0ABA6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Правила безопасности и культура поведения во время посещений соревнований по футболу, правила поведения во время занятий футболом.</w:t>
      </w:r>
    </w:p>
    <w:p w14:paraId="2F9D5716" w14:textId="77777777" w:rsidR="002F40AC" w:rsidRPr="002F40AC" w:rsidRDefault="002F40AC" w:rsidP="00610E66">
      <w:pPr>
        <w:spacing w:line="360" w:lineRule="auto"/>
        <w:ind w:left="-284" w:firstLine="1135"/>
        <w:jc w:val="both"/>
        <w:rPr>
          <w:sz w:val="28"/>
          <w:szCs w:val="28"/>
        </w:rPr>
      </w:pPr>
      <w:r w:rsidRPr="002F40AC">
        <w:rPr>
          <w:sz w:val="28"/>
          <w:szCs w:val="28"/>
        </w:rPr>
        <w:t>Футбол, как средство укрепления здоровья, закаливания и развития физических качеств.</w:t>
      </w:r>
    </w:p>
    <w:p w14:paraId="4222A8C8" w14:textId="77777777" w:rsidR="002F40AC" w:rsidRPr="002F40AC" w:rsidRDefault="002F40AC" w:rsidP="00610E66">
      <w:pPr>
        <w:spacing w:line="360" w:lineRule="auto"/>
        <w:ind w:left="-284" w:firstLine="1135"/>
        <w:jc w:val="both"/>
        <w:rPr>
          <w:sz w:val="28"/>
          <w:szCs w:val="28"/>
        </w:rPr>
      </w:pPr>
      <w:r w:rsidRPr="002F40AC">
        <w:rPr>
          <w:sz w:val="28"/>
          <w:szCs w:val="28"/>
        </w:rPr>
        <w:t xml:space="preserve">Правила личной гигиены во время занятий футболом. Требование к спортивной одежде и обуви, спортивному инвентарю. </w:t>
      </w:r>
    </w:p>
    <w:p w14:paraId="46B1C690" w14:textId="77777777" w:rsidR="002F40AC" w:rsidRPr="002F40AC" w:rsidRDefault="002F40AC" w:rsidP="00610E66">
      <w:pPr>
        <w:spacing w:line="360" w:lineRule="auto"/>
        <w:ind w:left="-284" w:firstLine="1135"/>
        <w:jc w:val="both"/>
        <w:rPr>
          <w:sz w:val="28"/>
          <w:szCs w:val="28"/>
        </w:rPr>
      </w:pPr>
      <w:r w:rsidRPr="002F40AC">
        <w:rPr>
          <w:sz w:val="28"/>
          <w:szCs w:val="28"/>
        </w:rPr>
        <w:t>Способы самостоятельной деятельности.</w:t>
      </w:r>
    </w:p>
    <w:p w14:paraId="2D1B6E36" w14:textId="77777777" w:rsidR="002F40AC" w:rsidRPr="002F40AC" w:rsidRDefault="002F40AC" w:rsidP="00610E66">
      <w:pPr>
        <w:spacing w:line="360" w:lineRule="auto"/>
        <w:ind w:left="-284" w:firstLine="1135"/>
        <w:jc w:val="both"/>
        <w:rPr>
          <w:sz w:val="28"/>
          <w:szCs w:val="28"/>
        </w:rPr>
      </w:pPr>
      <w:r w:rsidRPr="002F40AC">
        <w:rPr>
          <w:sz w:val="28"/>
          <w:szCs w:val="28"/>
        </w:rPr>
        <w:t>Соблюдение личной гигиены, требований к спортивной одежде и обуви для занятий футболом.</w:t>
      </w:r>
    </w:p>
    <w:p w14:paraId="105FD6AD" w14:textId="77777777" w:rsidR="002F40AC" w:rsidRPr="002F40AC" w:rsidRDefault="002F40AC" w:rsidP="00610E66">
      <w:pPr>
        <w:spacing w:line="360" w:lineRule="auto"/>
        <w:ind w:left="-284" w:firstLine="1135"/>
        <w:jc w:val="both"/>
        <w:rPr>
          <w:sz w:val="28"/>
          <w:szCs w:val="28"/>
        </w:rPr>
      </w:pPr>
      <w:r w:rsidRPr="002F40AC">
        <w:rPr>
          <w:sz w:val="28"/>
          <w:szCs w:val="28"/>
        </w:rPr>
        <w:t>Первые внешние признаки утомления. Способы самоконтроля за физической нагрузкой, соблюдение питьевого режима.</w:t>
      </w:r>
    </w:p>
    <w:p w14:paraId="47BB6225" w14:textId="77777777" w:rsidR="002F40AC" w:rsidRPr="002F40AC" w:rsidRDefault="002F40AC" w:rsidP="00610E66">
      <w:pPr>
        <w:spacing w:line="360" w:lineRule="auto"/>
        <w:ind w:left="-284" w:firstLine="1135"/>
        <w:jc w:val="both"/>
        <w:rPr>
          <w:sz w:val="28"/>
          <w:szCs w:val="28"/>
        </w:rPr>
      </w:pPr>
      <w:r w:rsidRPr="002F40AC">
        <w:rPr>
          <w:sz w:val="28"/>
          <w:szCs w:val="28"/>
        </w:rPr>
        <w:t>Уход за спортивным инвентарем и оборудованием при занятиях футболом. Основы организации самостоятельных занятий футболом.</w:t>
      </w:r>
    </w:p>
    <w:p w14:paraId="7AB1013A" w14:textId="77777777" w:rsidR="002F40AC" w:rsidRPr="002F40AC" w:rsidRDefault="002F40AC" w:rsidP="00610E66">
      <w:pPr>
        <w:spacing w:line="360" w:lineRule="auto"/>
        <w:ind w:left="-284" w:firstLine="1135"/>
        <w:jc w:val="both"/>
        <w:rPr>
          <w:sz w:val="28"/>
          <w:szCs w:val="28"/>
        </w:rPr>
      </w:pPr>
      <w:r w:rsidRPr="002F40AC">
        <w:rPr>
          <w:sz w:val="28"/>
          <w:szCs w:val="28"/>
        </w:rPr>
        <w:t>Организация и проведение подвижных игр с элементами футбола со сверстниками в активной досуговой деятельности.</w:t>
      </w:r>
    </w:p>
    <w:p w14:paraId="7388FB7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u w:color="000000"/>
          <w:bdr w:val="nil"/>
          <w:lang w:eastAsia="ru-RU"/>
        </w:rPr>
      </w:pPr>
      <w:r w:rsidRPr="002F40AC">
        <w:rPr>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14:paraId="6923E58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Причины возникновения ошибок при выполнении технических приёмов и способы их устранения.</w:t>
      </w:r>
    </w:p>
    <w:p w14:paraId="212A9D5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u w:color="000000"/>
          <w:bdr w:val="nil"/>
          <w:lang w:eastAsia="ru-RU"/>
        </w:rPr>
      </w:pPr>
      <w:r w:rsidRPr="002F40AC">
        <w:rPr>
          <w:sz w:val="28"/>
          <w:szCs w:val="28"/>
        </w:rPr>
        <w:t>Тестирование уровня физической и технической подготовленности в футболе.</w:t>
      </w:r>
    </w:p>
    <w:p w14:paraId="7AE36FF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Физическое совершенствование.</w:t>
      </w:r>
    </w:p>
    <w:p w14:paraId="024A602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 xml:space="preserve">Комплексы общеразвивающих и корригирующих упражнений с мячом и без мяча. Техника передвижения и специально-беговые упражнения. </w:t>
      </w:r>
    </w:p>
    <w:p w14:paraId="7A564A9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Комплексы специальных упражнений для развития физических качеств, технических приемов и упражнений на частоту движений ног.</w:t>
      </w:r>
    </w:p>
    <w:p w14:paraId="5B779D8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Подвижные игры без мячей и с мячами. Подвижные игры и эстафеты специальной направленности с элементами футбола.</w:t>
      </w:r>
    </w:p>
    <w:p w14:paraId="16E42B54" w14:textId="77777777" w:rsidR="002F40AC" w:rsidRPr="002F40AC" w:rsidRDefault="002F40AC" w:rsidP="00610E66">
      <w:pPr>
        <w:autoSpaceDE/>
        <w:autoSpaceDN/>
        <w:spacing w:line="360" w:lineRule="auto"/>
        <w:ind w:left="-284" w:firstLine="1135"/>
        <w:jc w:val="both"/>
        <w:rPr>
          <w:sz w:val="28"/>
          <w:szCs w:val="28"/>
        </w:rPr>
      </w:pPr>
      <w:bookmarkStart w:id="276" w:name="_Hlk125045334"/>
      <w:r w:rsidRPr="002F40AC">
        <w:rPr>
          <w:sz w:val="28"/>
          <w:szCs w:val="28"/>
        </w:rPr>
        <w:t>Индивидуальные технические действия с мячом:</w:t>
      </w:r>
      <w:bookmarkEnd w:id="276"/>
    </w:p>
    <w:p w14:paraId="4A5EE7B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 xml:space="preserve">ведение мяча ногой </w:t>
      </w:r>
      <w:bookmarkStart w:id="277" w:name="_Hlk125045362"/>
      <w:r w:rsidRPr="002F40AC">
        <w:rPr>
          <w:sz w:val="28"/>
          <w:szCs w:val="28"/>
        </w:rPr>
        <w:t>–</w:t>
      </w:r>
      <w:bookmarkEnd w:id="277"/>
      <w:r w:rsidRPr="002F40AC">
        <w:rPr>
          <w:sz w:val="28"/>
          <w:szCs w:val="28"/>
        </w:rPr>
        <w:t xml:space="preserve"> внутренней частью подъема, внешней частью подъема, средней частью подъема, внутренней стороной стопы;</w:t>
      </w:r>
    </w:p>
    <w:p w14:paraId="35EC4C2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развороты с мячом – подошвой, внешней стороной стопы, внутренней стороной стопы;</w:t>
      </w:r>
    </w:p>
    <w:p w14:paraId="4531FA2A" w14:textId="77777777" w:rsidR="002F40AC" w:rsidRPr="002F40AC" w:rsidRDefault="002F40AC" w:rsidP="00610E66">
      <w:pPr>
        <w:spacing w:line="360" w:lineRule="auto"/>
        <w:ind w:left="-284" w:firstLine="1135"/>
        <w:jc w:val="both"/>
        <w:rPr>
          <w:sz w:val="28"/>
          <w:szCs w:val="28"/>
        </w:rPr>
      </w:pPr>
      <w:r w:rsidRPr="002F40AC">
        <w:rPr>
          <w:sz w:val="28"/>
          <w:szCs w:val="28"/>
        </w:rPr>
        <w:t>удары по мячу ногой – внутренней стороной стопы, средней частью подъема,</w:t>
      </w:r>
    </w:p>
    <w:p w14:paraId="2956E51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внутренней частью подъема;</w:t>
      </w:r>
    </w:p>
    <w:p w14:paraId="05A06AC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остановка мяча ногой – подошвой, внутренней стороной стопы;</w:t>
      </w:r>
    </w:p>
    <w:p w14:paraId="762DBEB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обманные движения («финты») – «остановка» мяча ногой, «уход» в сторону.</w:t>
      </w:r>
    </w:p>
    <w:p w14:paraId="53FB666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Игровые упражнения в парах, в</w:t>
      </w:r>
      <w:r w:rsidRPr="002F40AC">
        <w:rPr>
          <w:spacing w:val="-19"/>
          <w:sz w:val="28"/>
          <w:szCs w:val="28"/>
        </w:rPr>
        <w:t xml:space="preserve"> </w:t>
      </w:r>
      <w:r w:rsidRPr="002F40AC">
        <w:rPr>
          <w:sz w:val="28"/>
          <w:szCs w:val="28"/>
        </w:rPr>
        <w:t xml:space="preserve">тройках и тактические действия </w:t>
      </w:r>
      <w:bookmarkStart w:id="278" w:name="_Hlk125112646"/>
      <w:r w:rsidRPr="002F40AC">
        <w:rPr>
          <w:sz w:val="28"/>
          <w:szCs w:val="28"/>
        </w:rPr>
        <w:t>(в процессе учебной игры и соревновательной деятельности).</w:t>
      </w:r>
      <w:bookmarkEnd w:id="278"/>
      <w:r w:rsidRPr="002F40AC">
        <w:rPr>
          <w:sz w:val="28"/>
          <w:szCs w:val="28"/>
        </w:rPr>
        <w:t xml:space="preserve"> Игра в футбол по упрощенным правилам.</w:t>
      </w:r>
    </w:p>
    <w:p w14:paraId="6E95308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sz w:val="28"/>
          <w:szCs w:val="28"/>
        </w:rPr>
      </w:pPr>
      <w:r w:rsidRPr="002F40AC">
        <w:rPr>
          <w:sz w:val="28"/>
          <w:szCs w:val="28"/>
        </w:rPr>
        <w:t>Учебные игры, участие в фестивалях и соревновательных по футболу.</w:t>
      </w:r>
    </w:p>
    <w:p w14:paraId="6C74599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ru-RU"/>
        </w:rPr>
      </w:pPr>
      <w:r w:rsidRPr="002F40AC">
        <w:rPr>
          <w:sz w:val="28"/>
          <w:szCs w:val="28"/>
        </w:rPr>
        <w:t xml:space="preserve">Тестовые упражнения по физической и технической подготовленности обучающихся в футболе. </w:t>
      </w:r>
    </w:p>
    <w:p w14:paraId="469E54C4" w14:textId="6D158451"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sz w:val="28"/>
          <w:szCs w:val="28"/>
        </w:rPr>
        <w:t>7.7. </w:t>
      </w:r>
      <w:r w:rsidR="002F40AC" w:rsidRPr="002F40AC">
        <w:rPr>
          <w:rFonts w:eastAsia="Calibri"/>
          <w:sz w:val="28"/>
          <w:szCs w:val="28"/>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14:paraId="4326CBBA" w14:textId="1CB62E10" w:rsidR="002F40AC" w:rsidRPr="002F40AC" w:rsidRDefault="008E20CA" w:rsidP="00610E66">
      <w:pPr>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rPr>
        <w:t>7.7.1.</w:t>
      </w:r>
      <w:r w:rsidR="002F40AC" w:rsidRPr="002F40AC">
        <w:rPr>
          <w:rFonts w:eastAsia="Calibri"/>
          <w:sz w:val="28"/>
          <w:szCs w:val="28"/>
          <w:u w:color="000000"/>
          <w:lang w:eastAsia="zh-CN"/>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14:paraId="42628752" w14:textId="77777777" w:rsidR="002F40AC" w:rsidRPr="002F40AC" w:rsidRDefault="002F40AC" w:rsidP="00610E66">
      <w:pPr>
        <w:spacing w:line="360" w:lineRule="auto"/>
        <w:ind w:left="-284" w:firstLine="1135"/>
        <w:jc w:val="both"/>
        <w:rPr>
          <w:sz w:val="28"/>
          <w:szCs w:val="28"/>
        </w:rPr>
      </w:pPr>
      <w:r w:rsidRPr="002F40AC">
        <w:rPr>
          <w:sz w:val="28"/>
          <w:szCs w:val="28"/>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14:paraId="58EE2C14"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w:t>
      </w:r>
      <w:r w:rsidRPr="002F40AC">
        <w:rPr>
          <w:spacing w:val="1"/>
          <w:sz w:val="28"/>
          <w:szCs w:val="28"/>
        </w:rPr>
        <w:t xml:space="preserve"> </w:t>
      </w:r>
      <w:r w:rsidRPr="002F40AC">
        <w:rPr>
          <w:sz w:val="28"/>
          <w:szCs w:val="28"/>
        </w:rPr>
        <w:t xml:space="preserve">взаимопомощи, </w:t>
      </w:r>
      <w:r w:rsidRPr="002F40AC">
        <w:rPr>
          <w:rFonts w:eastAsia="HiddenHorzOCR"/>
          <w:sz w:val="28"/>
          <w:szCs w:val="28"/>
          <w:u w:color="000000"/>
          <w:bdr w:val="nil"/>
          <w:lang w:eastAsia="ru-RU"/>
        </w:rPr>
        <w:t>умение не создавать конфликтов и находить выходы из спорных ситуаций;</w:t>
      </w:r>
    </w:p>
    <w:p w14:paraId="441DEC8F" w14:textId="77777777" w:rsidR="002F40AC" w:rsidRPr="002F40AC" w:rsidRDefault="002F40AC" w:rsidP="00610E66">
      <w:pPr>
        <w:spacing w:line="360" w:lineRule="auto"/>
        <w:ind w:left="-284" w:firstLine="1135"/>
        <w:jc w:val="both"/>
        <w:rPr>
          <w:sz w:val="28"/>
          <w:szCs w:val="28"/>
        </w:rPr>
      </w:pPr>
      <w:r w:rsidRPr="002F40AC">
        <w:rPr>
          <w:sz w:val="28"/>
          <w:szCs w:val="28"/>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14:paraId="4B08F600" w14:textId="77777777" w:rsidR="002F40AC" w:rsidRPr="002F40AC" w:rsidRDefault="002F40AC" w:rsidP="00610E66">
      <w:pPr>
        <w:spacing w:line="360" w:lineRule="auto"/>
        <w:ind w:left="-284" w:firstLine="1135"/>
        <w:jc w:val="both"/>
        <w:rPr>
          <w:sz w:val="28"/>
          <w:szCs w:val="28"/>
        </w:rPr>
      </w:pPr>
      <w:r w:rsidRPr="002F40AC">
        <w:rPr>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1D245D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6ACE8C97" w14:textId="12B32449" w:rsidR="002F40AC" w:rsidRPr="002F40AC" w:rsidRDefault="008E20CA" w:rsidP="00610E66">
      <w:pPr>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rPr>
        <w:t>7.7.2. </w:t>
      </w:r>
      <w:r w:rsidR="002F40AC" w:rsidRPr="002F40AC">
        <w:rPr>
          <w:rFonts w:eastAsia="Calibri"/>
          <w:sz w:val="28"/>
          <w:szCs w:val="28"/>
          <w:u w:color="000000"/>
          <w:lang w:eastAsia="zh-CN"/>
        </w:rPr>
        <w:t>При изучении учебного модуля «Футбол» на уровне начального общего образования у обучающихся будут сформированы следующие</w:t>
      </w:r>
      <w:r w:rsidR="002F40AC" w:rsidRPr="002F40AC">
        <w:rPr>
          <w:rFonts w:eastAsia="Calibri"/>
          <w:sz w:val="28"/>
          <w:szCs w:val="28"/>
          <w:lang w:eastAsia="zh-CN"/>
        </w:rPr>
        <w:t xml:space="preserve"> метапредметные результаты:</w:t>
      </w:r>
    </w:p>
    <w:p w14:paraId="10F4793D" w14:textId="77777777" w:rsidR="002F40AC" w:rsidRPr="002F40AC" w:rsidRDefault="002F40AC" w:rsidP="00610E66">
      <w:pPr>
        <w:shd w:val="clear" w:color="auto" w:fill="FFFFFF"/>
        <w:adjustRightInd w:val="0"/>
        <w:spacing w:line="360" w:lineRule="auto"/>
        <w:ind w:left="-284" w:firstLine="1135"/>
        <w:jc w:val="both"/>
        <w:rPr>
          <w:rFonts w:eastAsia="@Arial Unicode MS"/>
          <w:sz w:val="28"/>
          <w:szCs w:val="28"/>
        </w:rPr>
      </w:pPr>
      <w:r w:rsidRPr="002F40AC">
        <w:rPr>
          <w:rFonts w:eastAsia="Calibri"/>
          <w:sz w:val="28"/>
          <w:szCs w:val="28"/>
        </w:rPr>
        <w:t>формирование способности понимать цели и задачи учебной деятельности, поиска средств и способов её осуществления;</w:t>
      </w:r>
    </w:p>
    <w:p w14:paraId="0DDBE0B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14:paraId="4748B83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4BD06A8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организовывать совместную деятельность с учителем и сверстниками, работать индивидуально и в группе.</w:t>
      </w:r>
    </w:p>
    <w:p w14:paraId="15948921" w14:textId="2A3E9FAD"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7.7.3.</w:t>
      </w:r>
      <w:r w:rsidR="002F40AC" w:rsidRPr="002F40AC">
        <w:rPr>
          <w:rFonts w:eastAsia="Calibri"/>
          <w:sz w:val="28"/>
          <w:szCs w:val="28"/>
          <w:u w:color="000000"/>
          <w:lang w:eastAsia="zh-CN"/>
        </w:rPr>
        <w:t xml:space="preserve"> При изучении учебного модуля «Футбол» на уровне начального общего образования у обучающихся будут сформированы следующие </w:t>
      </w:r>
      <w:r w:rsidR="002F40AC" w:rsidRPr="002F40AC">
        <w:rPr>
          <w:rFonts w:eastAsia="Calibri"/>
          <w:sz w:val="28"/>
          <w:szCs w:val="28"/>
          <w:lang w:eastAsia="zh-CN"/>
        </w:rPr>
        <w:t>предметные результаты:</w:t>
      </w:r>
    </w:p>
    <w:p w14:paraId="7E5D6BA9" w14:textId="77777777" w:rsidR="002F40AC" w:rsidRPr="002F40AC" w:rsidRDefault="002F40AC" w:rsidP="00610E66">
      <w:pPr>
        <w:spacing w:line="360" w:lineRule="auto"/>
        <w:ind w:left="-284" w:firstLine="1135"/>
        <w:jc w:val="both"/>
        <w:rPr>
          <w:sz w:val="28"/>
          <w:szCs w:val="28"/>
        </w:rPr>
      </w:pPr>
      <w:r w:rsidRPr="002F40AC">
        <w:rPr>
          <w:sz w:val="28"/>
          <w:szCs w:val="28"/>
        </w:rPr>
        <w:t>понимание о роли и значении занятий футболом, как средством укрепления здоровья, закаливания, развития физических качеств</w:t>
      </w:r>
      <w:r w:rsidRPr="002F40AC">
        <w:rPr>
          <w:spacing w:val="-1"/>
          <w:sz w:val="28"/>
          <w:szCs w:val="28"/>
        </w:rPr>
        <w:t xml:space="preserve"> </w:t>
      </w:r>
      <w:r w:rsidRPr="002F40AC">
        <w:rPr>
          <w:sz w:val="28"/>
          <w:szCs w:val="28"/>
        </w:rPr>
        <w:t xml:space="preserve">человека; </w:t>
      </w:r>
    </w:p>
    <w:p w14:paraId="60F826D5" w14:textId="77777777" w:rsidR="002F40AC" w:rsidRPr="002F40AC" w:rsidRDefault="002F40AC" w:rsidP="00610E66">
      <w:pPr>
        <w:spacing w:line="360" w:lineRule="auto"/>
        <w:ind w:left="-284" w:firstLine="1135"/>
        <w:jc w:val="both"/>
        <w:rPr>
          <w:sz w:val="28"/>
          <w:szCs w:val="28"/>
        </w:rPr>
      </w:pPr>
      <w:r w:rsidRPr="002F40AC">
        <w:rPr>
          <w:sz w:val="28"/>
          <w:szCs w:val="28"/>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14:paraId="2AF69DB6" w14:textId="77777777" w:rsidR="002F40AC" w:rsidRPr="002F40AC" w:rsidRDefault="002F40AC" w:rsidP="00610E66">
      <w:pPr>
        <w:spacing w:line="360" w:lineRule="auto"/>
        <w:ind w:left="-284" w:firstLine="1135"/>
        <w:jc w:val="both"/>
        <w:rPr>
          <w:sz w:val="28"/>
          <w:szCs w:val="28"/>
        </w:rPr>
      </w:pPr>
      <w:r w:rsidRPr="002F40AC">
        <w:rPr>
          <w:sz w:val="28"/>
          <w:szCs w:val="28"/>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14:paraId="520D0AE9" w14:textId="77777777" w:rsidR="002F40AC" w:rsidRPr="002F40AC" w:rsidRDefault="002F40AC" w:rsidP="00610E66">
      <w:pPr>
        <w:spacing w:line="360" w:lineRule="auto"/>
        <w:ind w:left="-284" w:firstLine="1135"/>
        <w:jc w:val="both"/>
        <w:rPr>
          <w:sz w:val="28"/>
          <w:szCs w:val="28"/>
        </w:rPr>
      </w:pPr>
      <w:r w:rsidRPr="002F40AC">
        <w:rPr>
          <w:sz w:val="28"/>
          <w:szCs w:val="28"/>
        </w:rPr>
        <w:t>организация самостоятельных занятий футболом, подвижных игры специальной направленности с элементами футбола со сверстниками;</w:t>
      </w:r>
    </w:p>
    <w:p w14:paraId="59686489" w14:textId="77777777" w:rsidR="002F40AC" w:rsidRPr="002F40AC" w:rsidRDefault="002F40AC" w:rsidP="00610E66">
      <w:pPr>
        <w:spacing w:line="360" w:lineRule="auto"/>
        <w:ind w:left="-284" w:firstLine="1135"/>
        <w:jc w:val="both"/>
        <w:rPr>
          <w:sz w:val="28"/>
          <w:szCs w:val="28"/>
        </w:rPr>
      </w:pPr>
      <w:r w:rsidRPr="002F40AC">
        <w:rPr>
          <w:sz w:val="28"/>
          <w:szCs w:val="28"/>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14:paraId="14E5B816" w14:textId="77777777" w:rsidR="002F40AC" w:rsidRPr="002F40AC" w:rsidRDefault="002F40AC" w:rsidP="00610E66">
      <w:pPr>
        <w:spacing w:line="360" w:lineRule="auto"/>
        <w:ind w:left="-284" w:firstLine="1135"/>
        <w:jc w:val="both"/>
        <w:rPr>
          <w:sz w:val="28"/>
          <w:szCs w:val="28"/>
        </w:rPr>
      </w:pPr>
      <w:r w:rsidRPr="002F40AC">
        <w:rPr>
          <w:sz w:val="28"/>
          <w:szCs w:val="28"/>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14:paraId="4BD3CF13" w14:textId="77777777" w:rsidR="002F40AC" w:rsidRPr="002F40AC" w:rsidRDefault="002F40AC" w:rsidP="00610E66">
      <w:pPr>
        <w:spacing w:line="360" w:lineRule="auto"/>
        <w:ind w:left="-284" w:firstLine="1135"/>
        <w:jc w:val="both"/>
        <w:rPr>
          <w:sz w:val="28"/>
          <w:szCs w:val="28"/>
        </w:rPr>
      </w:pPr>
      <w:r w:rsidRPr="002F40AC">
        <w:rPr>
          <w:sz w:val="28"/>
          <w:szCs w:val="28"/>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17BBF6C1" w14:textId="77777777" w:rsidR="002F40AC" w:rsidRPr="002F40AC" w:rsidRDefault="002F40AC" w:rsidP="00610E66">
      <w:pPr>
        <w:spacing w:line="360" w:lineRule="auto"/>
        <w:ind w:left="-284" w:firstLine="1135"/>
        <w:jc w:val="both"/>
        <w:rPr>
          <w:sz w:val="28"/>
          <w:szCs w:val="28"/>
        </w:rPr>
      </w:pPr>
      <w:r w:rsidRPr="002F40AC">
        <w:rPr>
          <w:sz w:val="28"/>
          <w:szCs w:val="28"/>
        </w:rPr>
        <w:t>выполнение тактических комбинаций: в парах, в тройках и тактических действия (в процессе учебной игры и соревновательной деятельности);</w:t>
      </w:r>
    </w:p>
    <w:p w14:paraId="20F5FE57" w14:textId="77777777" w:rsidR="002F40AC" w:rsidRPr="002F40AC" w:rsidRDefault="002F40AC" w:rsidP="00610E66">
      <w:pPr>
        <w:spacing w:line="360" w:lineRule="auto"/>
        <w:ind w:left="-284" w:firstLine="1135"/>
        <w:jc w:val="both"/>
        <w:rPr>
          <w:sz w:val="28"/>
          <w:szCs w:val="28"/>
        </w:rPr>
      </w:pPr>
      <w:r w:rsidRPr="002F40AC">
        <w:rPr>
          <w:sz w:val="28"/>
          <w:szCs w:val="28"/>
        </w:rPr>
        <w:t>выполнение контрольно-тестовых упражнений по общей и специальной физической подготовленности, технической подготовки обучающихся;</w:t>
      </w:r>
    </w:p>
    <w:p w14:paraId="182B1A3D" w14:textId="77777777" w:rsidR="002F40AC" w:rsidRPr="002F40AC" w:rsidRDefault="002F40AC" w:rsidP="00610E66">
      <w:pPr>
        <w:spacing w:line="360" w:lineRule="auto"/>
        <w:ind w:left="-284" w:firstLine="1135"/>
        <w:jc w:val="both"/>
        <w:rPr>
          <w:sz w:val="28"/>
          <w:szCs w:val="28"/>
        </w:rPr>
      </w:pPr>
      <w:r w:rsidRPr="002F40AC">
        <w:rPr>
          <w:sz w:val="28"/>
          <w:szCs w:val="28"/>
        </w:rPr>
        <w:t>умение излагать правила и условия подвижных игр, игровых заданий, эстафет;</w:t>
      </w:r>
    </w:p>
    <w:p w14:paraId="489A4657" w14:textId="77777777" w:rsidR="002F40AC" w:rsidRPr="002F40AC" w:rsidRDefault="002F40AC" w:rsidP="00610E66">
      <w:pPr>
        <w:spacing w:line="360" w:lineRule="auto"/>
        <w:ind w:left="-284" w:firstLine="1135"/>
        <w:jc w:val="both"/>
        <w:rPr>
          <w:sz w:val="28"/>
          <w:szCs w:val="28"/>
        </w:rPr>
      </w:pPr>
      <w:r w:rsidRPr="002F40AC">
        <w:rPr>
          <w:sz w:val="28"/>
          <w:szCs w:val="28"/>
        </w:rPr>
        <w:t>участие в учебных играх и фестивалях в уменьшенных составах, на уменьшенной площадке, по упрощенным правилам;</w:t>
      </w:r>
    </w:p>
    <w:p w14:paraId="61894993" w14:textId="77777777" w:rsidR="002F40AC" w:rsidRPr="002F40AC" w:rsidRDefault="002F40AC" w:rsidP="00610E66">
      <w:pPr>
        <w:spacing w:line="360" w:lineRule="auto"/>
        <w:ind w:left="-284" w:firstLine="1135"/>
        <w:jc w:val="both"/>
        <w:rPr>
          <w:sz w:val="28"/>
          <w:szCs w:val="28"/>
        </w:rPr>
      </w:pPr>
      <w:r w:rsidRPr="002F40AC">
        <w:rPr>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14:paraId="6AD881AA" w14:textId="77777777" w:rsidR="002F40AC" w:rsidRPr="002F40AC" w:rsidRDefault="002F40AC" w:rsidP="00610E66">
      <w:pPr>
        <w:spacing w:line="360" w:lineRule="auto"/>
        <w:ind w:left="-284" w:firstLine="1135"/>
        <w:jc w:val="both"/>
        <w:rPr>
          <w:sz w:val="28"/>
          <w:szCs w:val="28"/>
        </w:rPr>
      </w:pPr>
      <w:r w:rsidRPr="002F40AC">
        <w:rPr>
          <w:sz w:val="28"/>
          <w:szCs w:val="28"/>
        </w:rPr>
        <w:t>проявление волевых, социальных качеств личности, организованности, ответственности в учебной, игровой и соревновательной деятельности;</w:t>
      </w:r>
    </w:p>
    <w:p w14:paraId="0EF33ADE" w14:textId="77777777" w:rsidR="002F40AC" w:rsidRPr="002F40AC" w:rsidRDefault="002F40AC" w:rsidP="00610E66">
      <w:pPr>
        <w:spacing w:line="360" w:lineRule="auto"/>
        <w:ind w:left="-284" w:firstLine="1135"/>
        <w:jc w:val="both"/>
        <w:rPr>
          <w:sz w:val="28"/>
          <w:szCs w:val="28"/>
        </w:rPr>
      </w:pPr>
      <w:r w:rsidRPr="002F40AC">
        <w:rPr>
          <w:sz w:val="28"/>
          <w:szCs w:val="28"/>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14:paraId="2425FD8A" w14:textId="7EBE24DB"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8. М</w:t>
      </w:r>
      <w:r w:rsidR="002F40AC" w:rsidRPr="002F40AC">
        <w:rPr>
          <w:rFonts w:eastAsia="Calibri"/>
          <w:sz w:val="28"/>
          <w:szCs w:val="28"/>
          <w:lang w:eastAsia="zh-CN"/>
        </w:rPr>
        <w:t>одуль «Фитнес-аэробика».</w:t>
      </w:r>
    </w:p>
    <w:p w14:paraId="607C5506" w14:textId="6E806CC8"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ar-SA"/>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 xml:space="preserve">8.1. Пояснительная записка модуля </w:t>
      </w:r>
      <w:r w:rsidR="002F40AC" w:rsidRPr="002F40AC">
        <w:rPr>
          <w:sz w:val="28"/>
          <w:szCs w:val="28"/>
          <w:lang w:eastAsia="ar-SA"/>
        </w:rPr>
        <w:t>«Фитнес-аэробика».</w:t>
      </w:r>
    </w:p>
    <w:p w14:paraId="1CD6A25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711FCC28" w14:textId="77777777" w:rsidR="002F40AC" w:rsidRPr="002F40AC" w:rsidRDefault="002F40AC" w:rsidP="00610E66">
      <w:pPr>
        <w:autoSpaceDE/>
        <w:autoSpaceDN/>
        <w:spacing w:line="360" w:lineRule="auto"/>
        <w:ind w:left="-284" w:firstLine="1135"/>
        <w:jc w:val="both"/>
        <w:rPr>
          <w:sz w:val="28"/>
          <w:szCs w:val="28"/>
          <w:lang w:eastAsia="ru-RU"/>
        </w:rPr>
      </w:pPr>
      <w:r w:rsidRPr="002F40AC">
        <w:rPr>
          <w:sz w:val="28"/>
          <w:szCs w:val="28"/>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2F40AC">
        <w:rPr>
          <w:rFonts w:eastAsia="Calibri"/>
          <w:kern w:val="2"/>
          <w:sz w:val="28"/>
          <w:szCs w:val="28"/>
        </w:rPr>
        <w:t xml:space="preserve">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2F40AC">
        <w:rPr>
          <w:sz w:val="28"/>
          <w:szCs w:val="28"/>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14:paraId="6BE81CD4"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42A6EC6C" w14:textId="12DF7321" w:rsidR="002F40AC" w:rsidRPr="002F40AC" w:rsidRDefault="008E20CA" w:rsidP="00610E66">
      <w:pPr>
        <w:autoSpaceDE/>
        <w:autoSpaceDN/>
        <w:spacing w:line="360" w:lineRule="auto"/>
        <w:ind w:left="-284" w:firstLine="1135"/>
        <w:contextualSpacing/>
        <w:jc w:val="both"/>
        <w:rPr>
          <w:rFonts w:eastAsia="Calibri"/>
          <w:kern w:val="2"/>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kern w:val="2"/>
          <w:sz w:val="28"/>
          <w:szCs w:val="28"/>
        </w:rPr>
        <w:t xml:space="preserve">8.2. Целью изучения модуля </w:t>
      </w:r>
      <w:r w:rsidR="002F40AC" w:rsidRPr="002F40AC">
        <w:rPr>
          <w:sz w:val="28"/>
          <w:szCs w:val="28"/>
          <w:lang w:eastAsia="ar-SA"/>
        </w:rPr>
        <w:t xml:space="preserve">«Фитнес-аэробика» является </w:t>
      </w:r>
      <w:r w:rsidR="002F40AC" w:rsidRPr="002F40AC">
        <w:rPr>
          <w:rFonts w:eastAsia="Calibri"/>
          <w:kern w:val="2"/>
          <w:sz w:val="28"/>
          <w:szCs w:val="28"/>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18C8CB5F" w14:textId="5A418C92"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8.3. Задачами изучения модуля «Фитнес-аэробика» являются:</w:t>
      </w:r>
    </w:p>
    <w:p w14:paraId="6A2EB0B5" w14:textId="77777777" w:rsidR="002F40AC" w:rsidRPr="002F40AC" w:rsidRDefault="002F40AC" w:rsidP="00610E66">
      <w:pPr>
        <w:spacing w:line="360" w:lineRule="auto"/>
        <w:ind w:left="-284" w:firstLine="1135"/>
        <w:jc w:val="both"/>
        <w:rPr>
          <w:sz w:val="28"/>
          <w:szCs w:val="28"/>
        </w:rPr>
      </w:pPr>
      <w:r w:rsidRPr="002F40AC">
        <w:rPr>
          <w:sz w:val="28"/>
          <w:szCs w:val="28"/>
        </w:rPr>
        <w:t>всестороннее гармоничное развитие детей, увеличение объёма их двигательной активности;</w:t>
      </w:r>
    </w:p>
    <w:p w14:paraId="1C3E0E9C" w14:textId="77777777" w:rsidR="002F40AC" w:rsidRPr="002F40AC" w:rsidRDefault="002F40AC" w:rsidP="00610E66">
      <w:pPr>
        <w:spacing w:line="360" w:lineRule="auto"/>
        <w:ind w:left="-284" w:firstLine="1135"/>
        <w:jc w:val="both"/>
        <w:rPr>
          <w:sz w:val="28"/>
          <w:szCs w:val="28"/>
        </w:rPr>
      </w:pPr>
      <w:r w:rsidRPr="002F40AC">
        <w:rPr>
          <w:sz w:val="28"/>
          <w:szCs w:val="28"/>
        </w:rPr>
        <w:t>освоение знаний о физической культуре и спорте в целом, истории развития фитнес-аэробики в частности;</w:t>
      </w:r>
    </w:p>
    <w:p w14:paraId="13C33E02"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442E8335"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воспитание положительных качеств личности, норм коллективного взаимодействия и сотрудничества средствами фитнес-аэробики;</w:t>
      </w:r>
    </w:p>
    <w:p w14:paraId="476C4FBC"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популяризация вида спорта «фитнес-аэробика» среди детей и вовлечение большого количества обучающихся в занятия фитнес-аэробикой;</w:t>
      </w:r>
    </w:p>
    <w:p w14:paraId="213BC414"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способствование развитию у обучающихся творческих способностей;</w:t>
      </w:r>
    </w:p>
    <w:p w14:paraId="0CDDF282" w14:textId="77777777" w:rsidR="002F40AC" w:rsidRPr="002F40AC" w:rsidRDefault="002F40AC" w:rsidP="00610E66">
      <w:pPr>
        <w:spacing w:line="360" w:lineRule="auto"/>
        <w:ind w:left="-284" w:firstLine="1135"/>
        <w:jc w:val="both"/>
        <w:rPr>
          <w:sz w:val="28"/>
          <w:szCs w:val="28"/>
        </w:rPr>
      </w:pPr>
      <w:r w:rsidRPr="002F40AC">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39AD2464" w14:textId="77777777" w:rsidR="002F40AC" w:rsidRPr="002F40AC" w:rsidRDefault="002F40AC" w:rsidP="00610E66">
      <w:pPr>
        <w:spacing w:line="360" w:lineRule="auto"/>
        <w:ind w:left="-284" w:firstLine="1135"/>
        <w:jc w:val="both"/>
        <w:rPr>
          <w:sz w:val="28"/>
          <w:szCs w:val="28"/>
        </w:rPr>
      </w:pPr>
      <w:r w:rsidRPr="002F40AC">
        <w:rPr>
          <w:sz w:val="28"/>
          <w:szCs w:val="28"/>
        </w:rPr>
        <w:t>выявление, развитие и поддержка одарённых детей в области спорта.</w:t>
      </w:r>
    </w:p>
    <w:p w14:paraId="4259EEE3" w14:textId="3A9193BD" w:rsidR="002F40AC" w:rsidRPr="002F40AC" w:rsidRDefault="008E20CA"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ar-SA"/>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 xml:space="preserve">8.4. Место и роль модуля </w:t>
      </w:r>
      <w:r w:rsidR="002F40AC" w:rsidRPr="002F40AC">
        <w:rPr>
          <w:sz w:val="28"/>
          <w:szCs w:val="28"/>
          <w:lang w:eastAsia="ar-SA"/>
        </w:rPr>
        <w:t>«Фитнес-аэробика».</w:t>
      </w:r>
    </w:p>
    <w:p w14:paraId="0F2E5D2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0B836C0" w14:textId="77777777" w:rsidR="002F40AC" w:rsidRPr="002F40AC" w:rsidRDefault="002F40AC" w:rsidP="00610E66">
      <w:pPr>
        <w:pBdr>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14:paraId="3619233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iCs/>
          <w:sz w:val="28"/>
          <w:szCs w:val="28"/>
          <w:u w:color="000000"/>
          <w:lang w:eastAsia="zh-CN"/>
        </w:rPr>
      </w:pPr>
      <w:r w:rsidRPr="002F40AC">
        <w:rPr>
          <w:rFonts w:eastAsia="Calibri"/>
          <w:iCs/>
          <w:sz w:val="28"/>
          <w:szCs w:val="28"/>
          <w:u w:color="000000"/>
          <w:lang w:eastAsia="zh-CN"/>
        </w:rPr>
        <w:t xml:space="preserve">Интеграция модуля по фитнес-аэробике поможет обучающимся </w:t>
      </w:r>
      <w:r w:rsidRPr="002F40AC">
        <w:rPr>
          <w:rFonts w:eastAsia="Calibri"/>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2F40AC">
        <w:rPr>
          <w:rFonts w:eastAsia="Calibri"/>
          <w:bCs/>
          <w:iCs/>
          <w:sz w:val="28"/>
          <w:szCs w:val="28"/>
          <w:u w:color="000000"/>
          <w:lang w:eastAsia="zh-CN"/>
        </w:rPr>
        <w:t xml:space="preserve">подготовке </w:t>
      </w:r>
      <w:r w:rsidRPr="002F40AC">
        <w:rPr>
          <w:rFonts w:eastAsia="Calibri"/>
          <w:sz w:val="28"/>
          <w:szCs w:val="28"/>
          <w:u w:color="000000"/>
          <w:lang w:eastAsia="zh-CN"/>
        </w:rPr>
        <w:t xml:space="preserve">обучающихся к сдаче норм ГТО </w:t>
      </w:r>
      <w:r w:rsidRPr="002F40AC">
        <w:rPr>
          <w:rFonts w:eastAsia="Calibri"/>
          <w:bCs/>
          <w:iCs/>
          <w:sz w:val="28"/>
          <w:szCs w:val="28"/>
          <w:u w:color="000000"/>
          <w:lang w:eastAsia="zh-CN"/>
        </w:rPr>
        <w:t xml:space="preserve">и </w:t>
      </w:r>
      <w:r w:rsidRPr="002F40AC">
        <w:rPr>
          <w:rFonts w:eastAsia="Calibri"/>
          <w:sz w:val="28"/>
          <w:szCs w:val="28"/>
          <w:u w:color="000000"/>
          <w:lang w:eastAsia="zh-CN"/>
        </w:rPr>
        <w:t>участии в спортивных соревнованиях.</w:t>
      </w:r>
    </w:p>
    <w:p w14:paraId="7D68C90C" w14:textId="556FFF55"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8.5. Модуль «Фитнес-аэробика» может быть реализован в следующих вариантах:</w:t>
      </w:r>
    </w:p>
    <w:p w14:paraId="37F5D56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14:paraId="6D07EC8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40AC">
        <w:rPr>
          <w:rFonts w:eastAsia="Arial Unicode MS"/>
          <w:sz w:val="28"/>
          <w:szCs w:val="28"/>
          <w:bdr w:val="nil"/>
          <w:lang w:eastAsia="ru-RU"/>
        </w:rPr>
        <w:t xml:space="preserve">(при организации и проведении уроков физической культуры </w:t>
      </w:r>
      <w:r w:rsidRPr="002F40AC">
        <w:rPr>
          <w:rFonts w:eastAsia="Calibri"/>
          <w:sz w:val="28"/>
          <w:szCs w:val="28"/>
          <w:u w:color="000000"/>
          <w:bdr w:val="nil"/>
          <w:lang w:eastAsia="ru-RU"/>
        </w:rPr>
        <w:t xml:space="preserve">с 3-х часовой недельной нагрузкой рекомендуемый объём </w:t>
      </w:r>
      <w:bookmarkStart w:id="279" w:name="_Hlk125542100"/>
      <w:r w:rsidRPr="002F40AC">
        <w:rPr>
          <w:rFonts w:eastAsia="Calibri"/>
          <w:sz w:val="28"/>
          <w:szCs w:val="28"/>
          <w:u w:color="000000"/>
          <w:bdr w:val="nil"/>
          <w:lang w:eastAsia="ru-RU"/>
        </w:rPr>
        <w:t xml:space="preserve">в </w:t>
      </w:r>
      <w:bookmarkStart w:id="280" w:name="_Hlk125558839"/>
      <w:r w:rsidRPr="002F40AC">
        <w:rPr>
          <w:rFonts w:eastAsia="Calibri"/>
          <w:sz w:val="28"/>
          <w:szCs w:val="28"/>
          <w:u w:color="000000"/>
          <w:bdr w:val="nil"/>
          <w:lang w:eastAsia="ru-RU"/>
        </w:rPr>
        <w:t>1 классе – 33 часа, во 2, 3, 4 классах – по 34 часа</w:t>
      </w:r>
      <w:bookmarkEnd w:id="279"/>
      <w:bookmarkEnd w:id="280"/>
      <w:r w:rsidRPr="002F40AC">
        <w:rPr>
          <w:rFonts w:eastAsia="Calibri"/>
          <w:sz w:val="28"/>
          <w:szCs w:val="28"/>
          <w:lang w:eastAsia="zh-CN"/>
        </w:rPr>
        <w:t>);</w:t>
      </w:r>
    </w:p>
    <w:p w14:paraId="640A3F1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F40AC">
        <w:rPr>
          <w:rFonts w:eastAsia="Calibri"/>
          <w:sz w:val="28"/>
          <w:szCs w:val="28"/>
        </w:rPr>
        <w:t>включая использование учебных модулей по видам спорта (</w:t>
      </w:r>
      <w:r w:rsidRPr="002F40AC">
        <w:rPr>
          <w:rFonts w:eastAsia="Arial Unicode MS"/>
          <w:sz w:val="28"/>
          <w:szCs w:val="28"/>
          <w:bdr w:val="nil"/>
          <w:lang w:eastAsia="ru-RU"/>
        </w:rPr>
        <w:t xml:space="preserve">рекомендуемый объём в </w:t>
      </w:r>
      <w:r w:rsidRPr="002F40AC">
        <w:rPr>
          <w:rFonts w:eastAsia="Calibri"/>
          <w:sz w:val="28"/>
          <w:szCs w:val="28"/>
          <w:u w:color="000000"/>
          <w:bdr w:val="nil"/>
          <w:lang w:eastAsia="ru-RU"/>
        </w:rPr>
        <w:t>1 классе – 33 часа, во 2, 3, 4 классах – по 34 часа</w:t>
      </w:r>
      <w:r w:rsidRPr="002F40AC">
        <w:rPr>
          <w:rFonts w:eastAsia="Calibri"/>
          <w:sz w:val="28"/>
          <w:szCs w:val="28"/>
          <w:lang w:eastAsia="zh-CN"/>
        </w:rPr>
        <w:t>).</w:t>
      </w:r>
    </w:p>
    <w:p w14:paraId="7823A1AF" w14:textId="78ECA026"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8.6. Содержание модуля «Фитнес-аэробика».</w:t>
      </w:r>
    </w:p>
    <w:p w14:paraId="09FE9D3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kern w:val="2"/>
          <w:sz w:val="28"/>
          <w:szCs w:val="28"/>
        </w:rPr>
        <w:t>Знания о фитнес-аэробике.</w:t>
      </w:r>
    </w:p>
    <w:p w14:paraId="07E28E38"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 xml:space="preserve">История развития фитнеса и фитнес-аэробики (как молодого вида спорта) в России. </w:t>
      </w:r>
    </w:p>
    <w:p w14:paraId="1976AD26"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 xml:space="preserve">Классификация видов фитнес-аэробики, современные тенденции её развития. </w:t>
      </w:r>
    </w:p>
    <w:p w14:paraId="78DD441F"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14:paraId="5B8B57BD"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Способы самостоятельной деятельности.</w:t>
      </w:r>
    </w:p>
    <w:p w14:paraId="0BB1DEE1"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 xml:space="preserve">Выбор одежды и обуви для занятий фитнес-аэробикой. </w:t>
      </w:r>
    </w:p>
    <w:p w14:paraId="41C022D3"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 xml:space="preserve">Подбор упражнений фитнес-аэробики, определение последовательности их выполнения. </w:t>
      </w:r>
    </w:p>
    <w:p w14:paraId="0304BE4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14:paraId="6803E05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Тестирование уровня физической подготовленности обучающихся в фитнес-аэробике.</w:t>
      </w:r>
    </w:p>
    <w:p w14:paraId="77C3295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Физическое совершенствование.</w:t>
      </w:r>
    </w:p>
    <w:p w14:paraId="15154852" w14:textId="77777777" w:rsidR="002F40AC" w:rsidRPr="002F40AC" w:rsidRDefault="002F40AC" w:rsidP="00610E66">
      <w:pPr>
        <w:autoSpaceDE/>
        <w:autoSpaceDN/>
        <w:spacing w:line="360" w:lineRule="auto"/>
        <w:ind w:left="-284" w:firstLine="1135"/>
        <w:jc w:val="both"/>
        <w:rPr>
          <w:rFonts w:eastAsia="Calibri"/>
          <w:sz w:val="28"/>
          <w:szCs w:val="28"/>
          <w:bdr w:val="none" w:sz="0" w:space="0" w:color="auto" w:frame="1"/>
          <w:lang w:eastAsia="ru-RU"/>
        </w:rPr>
      </w:pPr>
      <w:r w:rsidRPr="002F40AC">
        <w:rPr>
          <w:rFonts w:eastAsia="Calibri"/>
          <w:sz w:val="28"/>
          <w:szCs w:val="28"/>
          <w:bdr w:val="none" w:sz="0" w:space="0" w:color="auto" w:frame="1"/>
          <w:lang w:eastAsia="ru-RU"/>
        </w:rPr>
        <w:t>Комплексы общеразвивающих и корригирующих упражнений.</w:t>
      </w:r>
    </w:p>
    <w:p w14:paraId="6C842C4E" w14:textId="77777777" w:rsidR="002F40AC" w:rsidRPr="002F40AC" w:rsidRDefault="002F40AC" w:rsidP="00610E66">
      <w:pPr>
        <w:autoSpaceDE/>
        <w:autoSpaceDN/>
        <w:spacing w:line="360" w:lineRule="auto"/>
        <w:ind w:left="-284" w:firstLine="1135"/>
        <w:jc w:val="both"/>
        <w:rPr>
          <w:rFonts w:eastAsia="Calibri"/>
          <w:sz w:val="28"/>
          <w:szCs w:val="28"/>
          <w:bdr w:val="none" w:sz="0" w:space="0" w:color="auto" w:frame="1"/>
          <w:lang w:eastAsia="ru-RU"/>
        </w:rPr>
      </w:pPr>
      <w:r w:rsidRPr="002F40AC">
        <w:rPr>
          <w:rFonts w:eastAsia="Calibri"/>
          <w:sz w:val="28"/>
          <w:szCs w:val="28"/>
          <w:bdr w:val="none" w:sz="0" w:space="0" w:color="auto" w:frame="1"/>
          <w:lang w:eastAsia="ru-RU"/>
        </w:rPr>
        <w:t>Комплексы упражнений для развития физических качеств (гибкости, силы, выносливости, быстроты и скоростных способностей).</w:t>
      </w:r>
    </w:p>
    <w:p w14:paraId="25A4A738" w14:textId="77777777" w:rsidR="002F40AC" w:rsidRPr="002F40AC" w:rsidRDefault="002F40AC" w:rsidP="00610E66">
      <w:pPr>
        <w:autoSpaceDE/>
        <w:autoSpaceDN/>
        <w:spacing w:line="360" w:lineRule="auto"/>
        <w:ind w:left="-284" w:firstLine="1135"/>
        <w:jc w:val="both"/>
        <w:rPr>
          <w:rFonts w:eastAsia="Calibri"/>
          <w:sz w:val="28"/>
          <w:szCs w:val="28"/>
          <w:bdr w:val="none" w:sz="0" w:space="0" w:color="auto" w:frame="1"/>
          <w:lang w:eastAsia="ru-RU"/>
        </w:rPr>
      </w:pPr>
      <w:r w:rsidRPr="002F40AC">
        <w:rPr>
          <w:rFonts w:eastAsia="Calibri"/>
          <w:sz w:val="28"/>
          <w:szCs w:val="28"/>
          <w:bdr w:val="none" w:sz="0" w:space="0" w:color="auto" w:frame="1"/>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14:paraId="38AFE4FD"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Классическая аэробика:</w:t>
      </w:r>
    </w:p>
    <w:p w14:paraId="4EF088FD"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базовые элементы низкой интенсивности, простейшие шаги и соединения шагов, базовые элементы без смены лидирующей ноги (унилатеральные);</w:t>
      </w:r>
    </w:p>
    <w:p w14:paraId="7CC42BE5"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базовые элементы со сменой лидирующей ноги (билатеральные);</w:t>
      </w:r>
    </w:p>
    <w:p w14:paraId="0CD4F62B"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сочетание маршевых и синкопированных элементов;</w:t>
      </w:r>
    </w:p>
    <w:p w14:paraId="60F47A67"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сочетание маршевых и лифтовых элементов;</w:t>
      </w:r>
    </w:p>
    <w:p w14:paraId="1E08B6C2"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основные движения руками;</w:t>
      </w:r>
    </w:p>
    <w:p w14:paraId="4F57F52F"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выполнение упражнений без музыкального сопровождения и с ним;</w:t>
      </w:r>
    </w:p>
    <w:p w14:paraId="7C65FB90"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выполнение комбинации классической аэробики.</w:t>
      </w:r>
    </w:p>
    <w:p w14:paraId="6F70CE4D"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Степ-аэробика:</w:t>
      </w:r>
    </w:p>
    <w:p w14:paraId="55A75E13"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базовые элементы без смены лидирующей ноги (унилатеральные);</w:t>
      </w:r>
    </w:p>
    <w:p w14:paraId="10D0F3B8"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сочетание маршевых и синкопированных элементов;</w:t>
      </w:r>
    </w:p>
    <w:p w14:paraId="3B229423"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сочетание маршевых и лифтовых элементов;</w:t>
      </w:r>
    </w:p>
    <w:p w14:paraId="3899E8B1"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движения руками;</w:t>
      </w:r>
    </w:p>
    <w:p w14:paraId="0380B050"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выполнение упражнений и комплексов степ-аэробики с музыкальным сопровождением и без него;</w:t>
      </w:r>
    </w:p>
    <w:p w14:paraId="7AF890A6"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Хореографическая и музыкальная подготовка.</w:t>
      </w:r>
    </w:p>
    <w:p w14:paraId="2CD23B39"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rFonts w:eastAsia="Calibri"/>
          <w:kern w:val="2"/>
          <w:sz w:val="28"/>
          <w:szCs w:val="28"/>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2F40AC">
        <w:rPr>
          <w:sz w:val="28"/>
          <w:szCs w:val="28"/>
          <w:lang w:eastAsia="ru-RU"/>
        </w:rPr>
        <w:t>Музыкальный размер. Понятие «Музыкальный квадрат».</w:t>
      </w:r>
    </w:p>
    <w:p w14:paraId="1836CA8F" w14:textId="5626E640"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8.7. Содержание модуля «Фитнес-аэробика» направлено на достижение обучающимися личностных, метапредметных и предметных результатов обучения.</w:t>
      </w:r>
    </w:p>
    <w:p w14:paraId="0905830E" w14:textId="311B4798"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14:paraId="33815EEB" w14:textId="77777777" w:rsidR="002F40AC" w:rsidRPr="002F40AC" w:rsidRDefault="002F40AC" w:rsidP="00610E66">
      <w:pPr>
        <w:spacing w:line="360" w:lineRule="auto"/>
        <w:ind w:left="-284" w:firstLine="1135"/>
        <w:jc w:val="both"/>
        <w:rPr>
          <w:sz w:val="28"/>
          <w:szCs w:val="28"/>
        </w:rPr>
      </w:pPr>
      <w:bookmarkStart w:id="281" w:name="_Hlk97293301"/>
      <w:bookmarkEnd w:id="281"/>
      <w:r w:rsidRPr="002F40AC">
        <w:rPr>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5232502" w14:textId="77777777" w:rsidR="002F40AC" w:rsidRPr="002F40AC" w:rsidRDefault="002F40AC" w:rsidP="00610E66">
      <w:pPr>
        <w:autoSpaceDE/>
        <w:autoSpaceDN/>
        <w:spacing w:line="360" w:lineRule="auto"/>
        <w:ind w:left="-284" w:firstLine="1135"/>
        <w:contextualSpacing/>
        <w:jc w:val="both"/>
        <w:rPr>
          <w:rFonts w:eastAsia="Calibri"/>
          <w:sz w:val="28"/>
          <w:szCs w:val="28"/>
          <w:bdr w:val="nil"/>
          <w:lang w:eastAsia="ru-RU"/>
        </w:rPr>
      </w:pPr>
      <w:r w:rsidRPr="002F40AC">
        <w:rPr>
          <w:rFonts w:eastAsia="Calibri"/>
          <w:sz w:val="28"/>
          <w:szCs w:val="28"/>
          <w:bdr w:val="nil"/>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304F63B7" w14:textId="77777777" w:rsidR="002F40AC" w:rsidRPr="002F40AC" w:rsidRDefault="002F40AC" w:rsidP="00610E66">
      <w:pPr>
        <w:adjustRightInd w:val="0"/>
        <w:spacing w:line="360" w:lineRule="auto"/>
        <w:ind w:left="-284" w:firstLine="1135"/>
        <w:jc w:val="both"/>
        <w:rPr>
          <w:rFonts w:eastAsia="HiddenHorzOCR"/>
          <w:sz w:val="28"/>
          <w:szCs w:val="28"/>
          <w:bdr w:val="nil"/>
          <w:lang w:eastAsia="ru-RU"/>
        </w:rPr>
      </w:pPr>
      <w:r w:rsidRPr="002F40AC">
        <w:rPr>
          <w:rFonts w:eastAsia="HiddenHorzOCR"/>
          <w:sz w:val="28"/>
          <w:szCs w:val="28"/>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14:paraId="70B140D7" w14:textId="77777777" w:rsidR="002F40AC" w:rsidRPr="002F40AC" w:rsidRDefault="002F40AC" w:rsidP="00610E66">
      <w:pPr>
        <w:adjustRightInd w:val="0"/>
        <w:spacing w:line="360" w:lineRule="auto"/>
        <w:ind w:left="-284" w:firstLine="1135"/>
        <w:jc w:val="both"/>
        <w:rPr>
          <w:rFonts w:eastAsia="HiddenHorzOCR"/>
          <w:sz w:val="28"/>
          <w:szCs w:val="28"/>
          <w:bdr w:val="nil"/>
          <w:lang w:eastAsia="ru-RU"/>
        </w:rPr>
      </w:pPr>
      <w:r w:rsidRPr="002F40AC">
        <w:rPr>
          <w:rFonts w:eastAsia="Calibri"/>
          <w:sz w:val="28"/>
          <w:szCs w:val="28"/>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2F40AC">
        <w:rPr>
          <w:rFonts w:eastAsia="HiddenHorzOCR"/>
          <w:sz w:val="28"/>
          <w:szCs w:val="28"/>
          <w:bdr w:val="nil"/>
          <w:lang w:eastAsia="ru-RU"/>
        </w:rPr>
        <w:t xml:space="preserve"> умение не создавать конфликтов и находить выходы из спорных ситуаций;</w:t>
      </w:r>
    </w:p>
    <w:p w14:paraId="5B115E6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bdr w:val="nil"/>
          <w:lang w:eastAsia="ru-RU"/>
        </w:rPr>
      </w:pPr>
      <w:r w:rsidRPr="002F40AC">
        <w:rPr>
          <w:rFonts w:eastAsia="Calibri"/>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445EAD3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bdr w:val="nil"/>
          <w:lang w:eastAsia="ru-RU"/>
        </w:rPr>
      </w:pPr>
      <w:r w:rsidRPr="002F40AC">
        <w:rPr>
          <w:rFonts w:eastAsia="Calibri"/>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7F271799" w14:textId="77777777" w:rsidR="002F40AC" w:rsidRPr="002F40AC" w:rsidRDefault="002F40AC" w:rsidP="00610E66">
      <w:pPr>
        <w:adjustRightInd w:val="0"/>
        <w:spacing w:line="360" w:lineRule="auto"/>
        <w:ind w:left="-284" w:firstLine="1135"/>
        <w:jc w:val="both"/>
        <w:rPr>
          <w:rFonts w:eastAsia="HiddenHorzOCR"/>
          <w:sz w:val="28"/>
          <w:szCs w:val="28"/>
          <w:bdr w:val="nil"/>
          <w:lang w:eastAsia="ru-RU"/>
        </w:rPr>
      </w:pPr>
      <w:r w:rsidRPr="002F40AC">
        <w:rPr>
          <w:rFonts w:eastAsia="Calibri"/>
          <w:sz w:val="28"/>
          <w:szCs w:val="28"/>
          <w:bdr w:val="nil"/>
          <w:lang w:eastAsia="ru-RU"/>
        </w:rPr>
        <w:t>проявление дисциплинированности, трудолюбия и упорства достижении поставленных целей н</w:t>
      </w:r>
      <w:r w:rsidRPr="002F40AC">
        <w:rPr>
          <w:rFonts w:eastAsia="HiddenHorzOCR"/>
          <w:sz w:val="28"/>
          <w:szCs w:val="28"/>
          <w:bdr w:val="nil"/>
          <w:lang w:eastAsia="ru-RU"/>
        </w:rPr>
        <w:t>а основе представлений о нравственных нормах, социальной справедливости и свободе;</w:t>
      </w:r>
    </w:p>
    <w:p w14:paraId="19C150E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bdr w:val="nil"/>
          <w:lang w:eastAsia="ru-RU"/>
        </w:rPr>
      </w:pPr>
      <w:r w:rsidRPr="002F40AC">
        <w:rPr>
          <w:rFonts w:eastAsia="Calibri"/>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8488ACD" w14:textId="77777777" w:rsidR="002F40AC" w:rsidRPr="002F40AC" w:rsidRDefault="002F40AC" w:rsidP="00610E66">
      <w:pPr>
        <w:adjustRightInd w:val="0"/>
        <w:spacing w:line="360" w:lineRule="auto"/>
        <w:ind w:left="-284" w:firstLine="1135"/>
        <w:jc w:val="both"/>
        <w:rPr>
          <w:rFonts w:eastAsia="HiddenHorzOCR"/>
          <w:sz w:val="28"/>
          <w:szCs w:val="28"/>
          <w:bdr w:val="nil"/>
          <w:lang w:eastAsia="ru-RU"/>
        </w:rPr>
      </w:pPr>
      <w:r w:rsidRPr="002F40AC">
        <w:rPr>
          <w:rFonts w:eastAsia="Calibri"/>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0201A3C2" w14:textId="2439E3F6" w:rsidR="002F40AC" w:rsidRPr="002F40AC" w:rsidRDefault="008E20CA" w:rsidP="00610E66">
      <w:pPr>
        <w:tabs>
          <w:tab w:val="left" w:pos="9072"/>
        </w:tabs>
        <w:spacing w:line="360" w:lineRule="auto"/>
        <w:ind w:left="-284" w:firstLine="1135"/>
        <w:contextualSpacing/>
        <w:jc w:val="both"/>
        <w:rPr>
          <w:rFonts w:eastAsia="Calibri"/>
          <w:sz w:val="28"/>
          <w:szCs w:val="28"/>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8.7.2.</w:t>
      </w:r>
      <w:r w:rsidR="002F40AC" w:rsidRPr="002F40AC">
        <w:rPr>
          <w:sz w:val="28"/>
          <w:szCs w:val="28"/>
        </w:rPr>
        <w:t> </w:t>
      </w:r>
      <w:r w:rsidR="002F40AC" w:rsidRPr="002F40AC">
        <w:rPr>
          <w:rFonts w:eastAsia="Calibri"/>
          <w:sz w:val="28"/>
          <w:szCs w:val="28"/>
          <w:lang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002F40AC" w:rsidRPr="002F40AC">
        <w:rPr>
          <w:rFonts w:eastAsia="Calibri"/>
          <w:sz w:val="28"/>
          <w:szCs w:val="28"/>
          <w:bdr w:val="nil"/>
          <w:lang w:eastAsia="ru-RU"/>
        </w:rPr>
        <w:t>:</w:t>
      </w:r>
    </w:p>
    <w:p w14:paraId="13F3EF5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1030C5DB" w14:textId="77777777" w:rsidR="002F40AC" w:rsidRPr="002F40AC" w:rsidRDefault="002F40AC" w:rsidP="00610E66">
      <w:pPr>
        <w:tabs>
          <w:tab w:val="left" w:pos="8789"/>
        </w:tabs>
        <w:spacing w:line="360" w:lineRule="auto"/>
        <w:ind w:left="-284" w:firstLine="1135"/>
        <w:contextualSpacing/>
        <w:jc w:val="both"/>
        <w:rPr>
          <w:sz w:val="28"/>
          <w:szCs w:val="28"/>
        </w:rPr>
      </w:pPr>
      <w:r w:rsidRPr="002F40AC">
        <w:rPr>
          <w:sz w:val="28"/>
          <w:szCs w:val="28"/>
        </w:rPr>
        <w:t>умения контролировать и оценивать учебные действия, собственную деятельность, распределять нагрузку и отдых в процессе ее выполнения;</w:t>
      </w:r>
    </w:p>
    <w:p w14:paraId="3A231B5B" w14:textId="77777777" w:rsidR="002F40AC" w:rsidRPr="002F40AC" w:rsidRDefault="002F40AC" w:rsidP="00610E66">
      <w:pPr>
        <w:tabs>
          <w:tab w:val="left" w:pos="9072"/>
        </w:tabs>
        <w:autoSpaceDE/>
        <w:autoSpaceDN/>
        <w:spacing w:line="360" w:lineRule="auto"/>
        <w:ind w:left="-284" w:firstLine="1135"/>
        <w:jc w:val="both"/>
        <w:rPr>
          <w:rFonts w:eastAsia="Calibri"/>
          <w:kern w:val="2"/>
          <w:sz w:val="28"/>
          <w:szCs w:val="28"/>
        </w:rPr>
      </w:pPr>
      <w:r w:rsidRPr="002F40AC">
        <w:rPr>
          <w:rFonts w:eastAsia="Calibri"/>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FDD3FC2" w14:textId="77777777" w:rsidR="002F40AC" w:rsidRPr="002F40AC" w:rsidRDefault="002F40AC" w:rsidP="00610E66">
      <w:pPr>
        <w:autoSpaceDE/>
        <w:autoSpaceDN/>
        <w:spacing w:line="360" w:lineRule="auto"/>
        <w:ind w:left="-284" w:firstLine="1135"/>
        <w:contextualSpacing/>
        <w:jc w:val="both"/>
        <w:rPr>
          <w:rFonts w:eastAsia="Calibri"/>
          <w:kern w:val="2"/>
          <w:sz w:val="28"/>
          <w:szCs w:val="28"/>
        </w:rPr>
      </w:pPr>
      <w:r w:rsidRPr="002F40AC">
        <w:rPr>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14:paraId="15E3DD2E" w14:textId="77777777" w:rsidR="002F40AC" w:rsidRPr="002F40AC" w:rsidRDefault="002F40AC" w:rsidP="00610E66">
      <w:pPr>
        <w:tabs>
          <w:tab w:val="left" w:pos="9072"/>
        </w:tabs>
        <w:spacing w:line="360" w:lineRule="auto"/>
        <w:ind w:left="-284" w:firstLine="1135"/>
        <w:contextualSpacing/>
        <w:jc w:val="both"/>
        <w:rPr>
          <w:sz w:val="28"/>
          <w:szCs w:val="28"/>
        </w:rPr>
      </w:pPr>
      <w:r w:rsidRPr="002F40AC">
        <w:rPr>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61A8F02C" w14:textId="19F8D752"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14:paraId="2912A63F"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rFonts w:eastAsia="Calibri"/>
          <w:sz w:val="28"/>
          <w:szCs w:val="28"/>
        </w:rPr>
        <w:t>знания истории развития фитнес-аэробики в мире и России;</w:t>
      </w:r>
    </w:p>
    <w:p w14:paraId="4B8085B2" w14:textId="77777777" w:rsidR="002F40AC" w:rsidRPr="002F40AC" w:rsidRDefault="002F40AC" w:rsidP="00610E66">
      <w:pPr>
        <w:spacing w:line="360" w:lineRule="auto"/>
        <w:ind w:left="-284" w:firstLine="1135"/>
        <w:jc w:val="both"/>
        <w:rPr>
          <w:sz w:val="28"/>
          <w:szCs w:val="28"/>
        </w:rPr>
      </w:pPr>
      <w:r w:rsidRPr="002F40AC">
        <w:rPr>
          <w:sz w:val="28"/>
          <w:szCs w:val="28"/>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1C95CA18" w14:textId="77777777" w:rsidR="002F40AC" w:rsidRPr="002F40AC" w:rsidRDefault="002F40AC" w:rsidP="00610E66">
      <w:pPr>
        <w:adjustRightInd w:val="0"/>
        <w:spacing w:line="360" w:lineRule="auto"/>
        <w:ind w:left="-284" w:firstLine="1135"/>
        <w:contextualSpacing/>
        <w:jc w:val="both"/>
        <w:textAlignment w:val="center"/>
        <w:rPr>
          <w:rFonts w:eastAsia="Calibri"/>
          <w:sz w:val="28"/>
          <w:szCs w:val="28"/>
        </w:rPr>
      </w:pPr>
      <w:bookmarkStart w:id="282" w:name="_Hlk97374023"/>
      <w:r w:rsidRPr="002F40AC">
        <w:rPr>
          <w:sz w:val="28"/>
          <w:szCs w:val="28"/>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bookmarkEnd w:id="282"/>
    <w:p w14:paraId="3976B8AF" w14:textId="77777777" w:rsidR="002F40AC" w:rsidRPr="002F40AC" w:rsidRDefault="002F40AC" w:rsidP="00610E66">
      <w:pPr>
        <w:spacing w:line="360" w:lineRule="auto"/>
        <w:ind w:left="-284" w:firstLine="1135"/>
        <w:jc w:val="both"/>
        <w:rPr>
          <w:sz w:val="28"/>
          <w:szCs w:val="28"/>
        </w:rPr>
      </w:pPr>
      <w:r w:rsidRPr="002F40AC">
        <w:rPr>
          <w:sz w:val="28"/>
          <w:szCs w:val="28"/>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A97F3BC" w14:textId="77777777" w:rsidR="002F40AC" w:rsidRPr="002F40AC" w:rsidRDefault="002F40AC" w:rsidP="00610E66">
      <w:pPr>
        <w:spacing w:line="360" w:lineRule="auto"/>
        <w:ind w:left="-284" w:firstLine="1135"/>
        <w:jc w:val="both"/>
        <w:rPr>
          <w:sz w:val="28"/>
          <w:szCs w:val="28"/>
        </w:rPr>
      </w:pPr>
      <w:r w:rsidRPr="002F40AC">
        <w:rPr>
          <w:sz w:val="28"/>
          <w:szCs w:val="28"/>
        </w:rPr>
        <w:t>способность анализировать технику выполнения упражнений фитнес-аэробики и находить способы устранения ошибок;</w:t>
      </w:r>
    </w:p>
    <w:p w14:paraId="526E24D3"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rFonts w:eastAsia="Calibri"/>
          <w:sz w:val="28"/>
          <w:szCs w:val="28"/>
        </w:rPr>
        <w:t>выполнение базовых элементов классической и степ-аэробики низкой и высокой интенсивности со сменой (и без смены) лидирующей ноги;</w:t>
      </w:r>
    </w:p>
    <w:p w14:paraId="66878EF6"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rFonts w:eastAsia="Calibri"/>
          <w:sz w:val="28"/>
          <w:szCs w:val="28"/>
        </w:rPr>
        <w:t>знание последовательности выполнения упражнений фитнес-аэробики;</w:t>
      </w:r>
    </w:p>
    <w:p w14:paraId="79846B2D"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rFonts w:eastAsia="Calibri"/>
          <w:sz w:val="28"/>
          <w:szCs w:val="28"/>
        </w:rPr>
        <w:t>умение сочетать маршевые и лифтовые элементы, основные движения при составлении комплекса фитнес-аэробики;</w:t>
      </w:r>
    </w:p>
    <w:p w14:paraId="68108831"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rFonts w:eastAsia="Calibri"/>
          <w:sz w:val="28"/>
          <w:szCs w:val="28"/>
        </w:rPr>
        <w:t>умение выполнять комплексы на 8–16–32 счета из различных видов фитнес-аэробики с предметами и без, с музыкальным сопровождением и без него;</w:t>
      </w:r>
    </w:p>
    <w:p w14:paraId="5D45C0E7" w14:textId="77777777" w:rsidR="002F40AC" w:rsidRPr="002F40AC" w:rsidRDefault="002F40AC" w:rsidP="00610E66">
      <w:pPr>
        <w:autoSpaceDE/>
        <w:autoSpaceDN/>
        <w:spacing w:line="360" w:lineRule="auto"/>
        <w:ind w:left="-284" w:firstLine="1135"/>
        <w:contextualSpacing/>
        <w:jc w:val="both"/>
        <w:rPr>
          <w:rFonts w:eastAsia="Calibri"/>
          <w:sz w:val="28"/>
          <w:szCs w:val="28"/>
        </w:rPr>
      </w:pPr>
      <w:bookmarkStart w:id="283" w:name="_Hlk97375471"/>
      <w:r w:rsidRPr="002F40AC">
        <w:rPr>
          <w:rFonts w:eastAsia="Calibri"/>
          <w:sz w:val="28"/>
          <w:szCs w:val="28"/>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bookmarkEnd w:id="283"/>
    <w:p w14:paraId="5806367B"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rFonts w:eastAsia="Calibri"/>
          <w:sz w:val="28"/>
          <w:szCs w:val="28"/>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14:paraId="0165015A" w14:textId="2ED43A85"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9. М</w:t>
      </w:r>
      <w:r w:rsidR="002F40AC" w:rsidRPr="002F40AC">
        <w:rPr>
          <w:rFonts w:eastAsia="Calibri"/>
          <w:bCs/>
          <w:sz w:val="28"/>
          <w:szCs w:val="28"/>
          <w:u w:color="000000"/>
          <w:lang w:eastAsia="zh-CN"/>
        </w:rPr>
        <w:t>одуль «Спортивная борьба».</w:t>
      </w:r>
    </w:p>
    <w:p w14:paraId="1AF1860E" w14:textId="3D1A45E9"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bCs/>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9.1. Пояснительная записка модуля «Спортивная борьба».</w:t>
      </w:r>
    </w:p>
    <w:p w14:paraId="3EB08EF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2F40AC">
        <w:rPr>
          <w:rFonts w:eastAsia="Calibri"/>
          <w:sz w:val="28"/>
          <w:szCs w:val="28"/>
          <w:u w:color="000000"/>
          <w:lang w:eastAsia="zh-CN"/>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668A050"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lang w:eastAsia="zh-CN"/>
        </w:rPr>
        <w:t>Спортивная борьба</w:t>
      </w:r>
      <w:r w:rsidRPr="002F40AC">
        <w:rPr>
          <w:rFonts w:eastAsia="Arial Unicode MS"/>
          <w:sz w:val="28"/>
          <w:szCs w:val="28"/>
          <w:u w:color="000000"/>
          <w:bdr w:val="nil"/>
          <w:lang w:eastAsia="ru-RU"/>
        </w:rPr>
        <w:t xml:space="preserve"> является эффективным средством физического воспитания </w:t>
      </w:r>
      <w:r w:rsidRPr="002F40AC">
        <w:rPr>
          <w:rFonts w:eastAsia="Calibri"/>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2F40AC">
        <w:rPr>
          <w:rFonts w:eastAsia="Calibri"/>
          <w:sz w:val="28"/>
          <w:szCs w:val="28"/>
        </w:rPr>
        <w:t>обучающихся</w:t>
      </w:r>
      <w:r w:rsidRPr="002F40AC">
        <w:rPr>
          <w:rFonts w:eastAsia="Calibri"/>
          <w:sz w:val="28"/>
          <w:szCs w:val="28"/>
          <w:u w:color="000000"/>
          <w:bdr w:val="nil"/>
          <w:lang w:eastAsia="ru-RU"/>
        </w:rPr>
        <w:t xml:space="preserve"> к систематическим занятиям физической культурой и спортом, их личностному и профессиональному самоопределению.</w:t>
      </w:r>
    </w:p>
    <w:p w14:paraId="46DAD64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Calibri"/>
          <w:sz w:val="28"/>
          <w:szCs w:val="28"/>
          <w:u w:color="000000"/>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2F40AC">
        <w:rPr>
          <w:rFonts w:eastAsia="Arial Unicode MS"/>
          <w:sz w:val="28"/>
          <w:szCs w:val="28"/>
          <w:u w:color="000000"/>
          <w:bdr w:val="nil"/>
          <w:lang w:eastAsia="ru-RU"/>
        </w:rPr>
        <w:t>обеспечивает эффективное развитие физических качеств и двигательных навыков.</w:t>
      </w:r>
    </w:p>
    <w:p w14:paraId="545C65D8" w14:textId="407B7864"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14:paraId="77BC04CE" w14:textId="1671DE43"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9.3. Задачами изучения модуля «Спортивная борьба» являются:</w:t>
      </w:r>
    </w:p>
    <w:p w14:paraId="03113DE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всестороннее гармоничное развитие детей, увеличение объёма их двигательной активности;</w:t>
      </w:r>
    </w:p>
    <w:p w14:paraId="4780DCD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14:paraId="35A55C6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3D7D28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14:paraId="29B3AA4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14:paraId="6C994D7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03D09D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50AE9D6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55DA13C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выявление, развитие и поддержка одарённых детей в области спорта.</w:t>
      </w:r>
    </w:p>
    <w:p w14:paraId="2A36519A" w14:textId="0F9B4110"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9.4. Место и роль модуля «Спортивная борьба».</w:t>
      </w:r>
    </w:p>
    <w:p w14:paraId="00E54848"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712A2A2" w14:textId="77777777" w:rsidR="002F40AC" w:rsidRPr="002F40AC" w:rsidRDefault="002F40AC" w:rsidP="00610E66">
      <w:pPr>
        <w:pBdr>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14:paraId="20F60EB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iCs/>
          <w:sz w:val="28"/>
          <w:szCs w:val="28"/>
          <w:u w:color="000000"/>
          <w:lang w:eastAsia="zh-CN"/>
        </w:rPr>
      </w:pPr>
      <w:r w:rsidRPr="002F40AC">
        <w:rPr>
          <w:rFonts w:eastAsia="Calibri"/>
          <w:iCs/>
          <w:sz w:val="28"/>
          <w:szCs w:val="28"/>
          <w:u w:color="000000"/>
          <w:lang w:eastAsia="zh-CN"/>
        </w:rPr>
        <w:t xml:space="preserve">Интеграция модуля по спортивной борьбе поможет обучающимся </w:t>
      </w:r>
      <w:r w:rsidRPr="002F40AC">
        <w:rPr>
          <w:rFonts w:eastAsia="Calibri"/>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2F40AC">
        <w:rPr>
          <w:rFonts w:eastAsia="Calibri"/>
          <w:bCs/>
          <w:iCs/>
          <w:sz w:val="28"/>
          <w:szCs w:val="28"/>
          <w:u w:color="000000"/>
          <w:lang w:eastAsia="zh-CN"/>
        </w:rPr>
        <w:t xml:space="preserve">подготовке </w:t>
      </w:r>
      <w:r w:rsidRPr="002F40AC">
        <w:rPr>
          <w:rFonts w:eastAsia="Calibri"/>
          <w:sz w:val="28"/>
          <w:szCs w:val="28"/>
          <w:u w:color="000000"/>
          <w:lang w:eastAsia="zh-CN"/>
        </w:rPr>
        <w:t xml:space="preserve">обучающихся к сдаче норм ГТО </w:t>
      </w:r>
      <w:r w:rsidRPr="002F40AC">
        <w:rPr>
          <w:rFonts w:eastAsia="Calibri"/>
          <w:bCs/>
          <w:iCs/>
          <w:sz w:val="28"/>
          <w:szCs w:val="28"/>
          <w:u w:color="000000"/>
          <w:lang w:eastAsia="zh-CN"/>
        </w:rPr>
        <w:t xml:space="preserve">и </w:t>
      </w:r>
      <w:r w:rsidRPr="002F40AC">
        <w:rPr>
          <w:rFonts w:eastAsia="Calibri"/>
          <w:sz w:val="28"/>
          <w:szCs w:val="28"/>
          <w:u w:color="000000"/>
          <w:lang w:eastAsia="zh-CN"/>
        </w:rPr>
        <w:t>участии в спортивных соревнованиях.</w:t>
      </w:r>
    </w:p>
    <w:p w14:paraId="1A9EB2FC" w14:textId="61E97C43"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9.5. Модуль «Спортивная борьба» может быть реализован в следующих вариантах:</w:t>
      </w:r>
    </w:p>
    <w:p w14:paraId="55452BB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14:paraId="59ABC25B" w14:textId="77777777" w:rsidR="002F40AC" w:rsidRPr="002F40AC" w:rsidRDefault="002F40AC" w:rsidP="00610E66">
      <w:pPr>
        <w:suppressAutoHyphens/>
        <w:autoSpaceDE/>
        <w:autoSpaceDN/>
        <w:spacing w:line="360" w:lineRule="auto"/>
        <w:ind w:left="-284" w:firstLine="1135"/>
        <w:jc w:val="both"/>
        <w:rPr>
          <w:rFonts w:eastAsia="Calibri"/>
          <w:sz w:val="28"/>
          <w:szCs w:val="28"/>
          <w:u w:color="000000"/>
          <w:lang w:eastAsia="zh-CN"/>
        </w:rPr>
      </w:pPr>
      <w:r w:rsidRPr="002F40AC">
        <w:rPr>
          <w:rFonts w:eastAsia="Calibri"/>
          <w:sz w:val="28"/>
          <w:szCs w:val="28"/>
          <w:u w:color="0000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40AC">
        <w:rPr>
          <w:rFonts w:eastAsia="Calibri"/>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2F40AC">
        <w:rPr>
          <w:rFonts w:eastAsia="Calibri"/>
          <w:sz w:val="28"/>
          <w:szCs w:val="28"/>
          <w:u w:color="000000"/>
          <w:lang w:eastAsia="zh-CN"/>
        </w:rPr>
        <w:t>;</w:t>
      </w:r>
    </w:p>
    <w:p w14:paraId="2D4C0EF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9E65DB6" w14:textId="43927666"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9.6. Содержание модуля «Спортивная борьба».</w:t>
      </w:r>
    </w:p>
    <w:p w14:paraId="75A5FC5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Знания о спортивной борьбе.</w:t>
      </w:r>
    </w:p>
    <w:p w14:paraId="7BCF4F2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2F40AC">
        <w:rPr>
          <w:rFonts w:eastAsia="Calibri"/>
          <w:bCs/>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14:paraId="5B1D77F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Разновидности спортивной борьбы (вольная, греко-римская, женская вольная).</w:t>
      </w:r>
    </w:p>
    <w:p w14:paraId="149134D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Размеры борцовского ковра, его допустимые размеры, инвентарь и оборудование для занятий спортивной борьбой. Весовые категории.</w:t>
      </w:r>
    </w:p>
    <w:p w14:paraId="21A5400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14:paraId="5B96F6A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Словарь терминов и определений по спортивной борьбе.</w:t>
      </w:r>
    </w:p>
    <w:p w14:paraId="498267B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Arial Unicode MS"/>
          <w:sz w:val="28"/>
          <w:szCs w:val="28"/>
          <w:u w:color="000000"/>
          <w:bdr w:val="nil"/>
          <w:lang w:eastAsia="ru-RU"/>
        </w:rPr>
        <w:t>Спортивная борьба</w:t>
      </w:r>
      <w:r w:rsidRPr="002F40AC">
        <w:rPr>
          <w:rFonts w:eastAsia="Calibri"/>
          <w:iCs/>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14:paraId="2AD2F1D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Правила безопасного поведения во время занятий с</w:t>
      </w:r>
      <w:r w:rsidRPr="002F40AC">
        <w:rPr>
          <w:rFonts w:eastAsia="Arial Unicode MS"/>
          <w:sz w:val="28"/>
          <w:szCs w:val="28"/>
          <w:u w:color="000000"/>
          <w:bdr w:val="nil"/>
          <w:lang w:eastAsia="ru-RU"/>
        </w:rPr>
        <w:t>портивной борьбой</w:t>
      </w:r>
      <w:r w:rsidRPr="002F40AC">
        <w:rPr>
          <w:rFonts w:eastAsia="Calibri"/>
          <w:iCs/>
          <w:sz w:val="28"/>
          <w:szCs w:val="28"/>
          <w:u w:color="000000"/>
          <w:bdr w:val="none" w:sz="0" w:space="0" w:color="auto" w:frame="1"/>
          <w:lang w:eastAsia="ru-RU"/>
        </w:rPr>
        <w:t>. Режим дня при занятиях борьбой. Правила личной гигиены во время занятий спортивной борьбой.</w:t>
      </w:r>
    </w:p>
    <w:p w14:paraId="79957F34"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Способы самостоятельной деятельности.</w:t>
      </w:r>
    </w:p>
    <w:p w14:paraId="773DD88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Внешние признаки утомления. Способы самоконтроля за физической нагрузкой.</w:t>
      </w:r>
    </w:p>
    <w:p w14:paraId="1AA805B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Уход за спортивным инвентарем и оборудованием для занятий спортивной борьбой.</w:t>
      </w:r>
    </w:p>
    <w:p w14:paraId="3AEFF52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Соблюдение личной гигиены, требований к спортивной одежде и обуви для занятий спортивной борьбой.</w:t>
      </w:r>
    </w:p>
    <w:p w14:paraId="229CB170"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Составление и проведение комплексов общеразвивающих упражнений.</w:t>
      </w:r>
    </w:p>
    <w:p w14:paraId="704FC81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Подвижные игры, игры с элементами единоборств и правила их проведения.</w:t>
      </w:r>
    </w:p>
    <w:p w14:paraId="3FBCE3B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4C79B66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Основы организации самостоятельных занятий спортивной борьбой со сверстниками.</w:t>
      </w:r>
    </w:p>
    <w:p w14:paraId="74569694"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Организация и проведение игр специальной направленности с элементами спортивной борьбы.</w:t>
      </w:r>
    </w:p>
    <w:p w14:paraId="38DBA8D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Причины возникновения ошибок при выполнении технических приёмов и способы их устранения.</w:t>
      </w:r>
    </w:p>
    <w:p w14:paraId="5DE8604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Основы анализа собственной собственных занятий, игр с элементами борьбы, игры своей команды и игры команды соперников.</w:t>
      </w:r>
    </w:p>
    <w:p w14:paraId="36C22B0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Контрольно-тестовые упражнения по общей и специальной физической подготовке.</w:t>
      </w:r>
    </w:p>
    <w:p w14:paraId="51FA98D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Физическое совершенствование.</w:t>
      </w:r>
    </w:p>
    <w:p w14:paraId="15C576E0"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Комплексы общеразвивающих и корригирующих упражнений.</w:t>
      </w:r>
    </w:p>
    <w:p w14:paraId="536E26E5"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Упражнения на развитие физических качеств (быстроты, ловкости, гибкости).</w:t>
      </w:r>
    </w:p>
    <w:p w14:paraId="43D70FE2"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Комплексы специальных упражнений для формирования технических действий борца.</w:t>
      </w:r>
    </w:p>
    <w:p w14:paraId="2C893223"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14:paraId="265524CF"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Внешние признаки утомления. Средства восстановления организма после физической нагрузки.</w:t>
      </w:r>
    </w:p>
    <w:p w14:paraId="2B71E69A"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Способы индивидуального регулирования физической нагрузки.</w:t>
      </w:r>
    </w:p>
    <w:p w14:paraId="4BA86DC6"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Подвижные игры и игры с элементами борьбы с предметами и без, эстафеты с элементами спортивной борьбы.</w:t>
      </w:r>
      <w:r w:rsidRPr="002F40AC">
        <w:rPr>
          <w:rFonts w:eastAsia="Calibri"/>
          <w:b/>
          <w:bCs/>
          <w:iCs/>
          <w:sz w:val="28"/>
          <w:szCs w:val="28"/>
          <w:u w:color="000000"/>
          <w:bdr w:val="none" w:sz="0" w:space="0" w:color="auto" w:frame="1"/>
          <w:lang w:eastAsia="ru-RU"/>
        </w:rPr>
        <w:t xml:space="preserve"> </w:t>
      </w:r>
      <w:r w:rsidRPr="002F40AC">
        <w:rPr>
          <w:rFonts w:eastAsia="Calibri"/>
          <w:iCs/>
          <w:sz w:val="28"/>
          <w:szCs w:val="28"/>
          <w:u w:color="000000"/>
          <w:bdr w:val="none" w:sz="0" w:space="0" w:color="auto" w:frame="1"/>
          <w:lang w:eastAsia="ru-RU"/>
        </w:rPr>
        <w:t>Эстафеты на развитие физических и специальных качеств.</w:t>
      </w:r>
    </w:p>
    <w:p w14:paraId="178817E1" w14:textId="77777777" w:rsidR="002F40AC" w:rsidRPr="002F40AC" w:rsidRDefault="002F40AC" w:rsidP="00610E66">
      <w:pPr>
        <w:autoSpaceDE/>
        <w:autoSpaceDN/>
        <w:spacing w:line="360" w:lineRule="auto"/>
        <w:ind w:left="-284" w:firstLine="1135"/>
        <w:jc w:val="both"/>
        <w:rPr>
          <w:rFonts w:eastAsia="Calibri"/>
          <w:b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Техника перемещения борца (различные способы перемещения: бег, ходьба, остановки, повороты, прыжки), п</w:t>
      </w:r>
      <w:r w:rsidRPr="002F40AC">
        <w:rPr>
          <w:rFonts w:eastAsia="Calibri"/>
          <w:bCs/>
          <w:sz w:val="28"/>
          <w:szCs w:val="28"/>
          <w:u w:color="000000"/>
          <w:bdr w:val="none" w:sz="0" w:space="0" w:color="auto" w:frame="1"/>
          <w:lang w:eastAsia="ru-RU"/>
        </w:rPr>
        <w:t>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14:paraId="5B08C923"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sz w:val="28"/>
          <w:szCs w:val="28"/>
          <w:u w:color="000000"/>
          <w:bdr w:val="none" w:sz="0" w:space="0" w:color="auto" w:frame="1"/>
          <w:lang w:eastAsia="ru-RU"/>
        </w:rPr>
        <w:t>Учебные поединки (борьба лёжа, борьба в партере, борьба на коленях).</w:t>
      </w:r>
    </w:p>
    <w:p w14:paraId="7B19189B"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14:paraId="0CD1EACC" w14:textId="17B711AA"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9.7. Содержание модуля «Спортивная борьба» направлено на достижение обучающимися личностных, метапредметных и предметных результатов обучения.</w:t>
      </w:r>
    </w:p>
    <w:p w14:paraId="6C294A94" w14:textId="71D454DC"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HiddenHorzOCR"/>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HiddenHorzOCR"/>
          <w:sz w:val="28"/>
          <w:szCs w:val="28"/>
          <w:u w:color="000000"/>
          <w:bdr w:val="nil"/>
          <w:lang w:eastAsia="ru-RU"/>
        </w:rPr>
        <w:t>9.7.1. </w:t>
      </w:r>
      <w:r w:rsidR="002F40AC" w:rsidRPr="002F40AC">
        <w:rPr>
          <w:bCs/>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HiddenHorzOCR"/>
          <w:sz w:val="28"/>
          <w:szCs w:val="28"/>
          <w:u w:color="000000"/>
          <w:bdr w:val="nil"/>
          <w:lang w:eastAsia="ru-RU"/>
        </w:rPr>
        <w:t>модуля «Спортивная борьба» на уровне начального общего образования у обучающихся будут сформированы следующие личностные результаты:</w:t>
      </w:r>
    </w:p>
    <w:p w14:paraId="071F11FF"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one" w:sz="0" w:space="0" w:color="auto" w:frame="1"/>
          <w:lang w:eastAsia="ru-RU"/>
        </w:rPr>
      </w:pPr>
      <w:r w:rsidRPr="002F40AC">
        <w:rPr>
          <w:rFonts w:eastAsia="HiddenHorzOCR"/>
          <w:sz w:val="28"/>
          <w:szCs w:val="28"/>
          <w:u w:color="000000"/>
          <w:bdr w:val="nil"/>
          <w:lang w:eastAsia="ru-RU"/>
        </w:rPr>
        <w:t xml:space="preserve">проявление чувства гордости за свою Родину, российский народ и историю России </w:t>
      </w:r>
      <w:r w:rsidRPr="002F40AC">
        <w:rPr>
          <w:rFonts w:eastAsia="Calibri"/>
          <w:bCs/>
          <w:iCs/>
          <w:sz w:val="28"/>
          <w:szCs w:val="28"/>
          <w:u w:color="000000"/>
          <w:bdr w:val="nil"/>
          <w:lang w:eastAsia="ru-RU"/>
        </w:rPr>
        <w:t>через достижения российских борцов и национальной сборной команды страны по спортивной борьбе</w:t>
      </w:r>
      <w:r w:rsidRPr="002F40AC">
        <w:rPr>
          <w:rFonts w:eastAsia="Calibri"/>
          <w:bCs/>
          <w:sz w:val="28"/>
          <w:szCs w:val="28"/>
          <w:u w:color="000000"/>
          <w:bdr w:val="none" w:sz="0" w:space="0" w:color="auto" w:frame="1"/>
          <w:lang w:eastAsia="ru-RU"/>
        </w:rPr>
        <w:t>;</w:t>
      </w:r>
    </w:p>
    <w:p w14:paraId="4E020B6C"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п</w:t>
      </w:r>
      <w:r w:rsidRPr="002F40AC">
        <w:rPr>
          <w:rFonts w:eastAsia="Calibri"/>
          <w:bCs/>
          <w:iCs/>
          <w:sz w:val="28"/>
          <w:szCs w:val="28"/>
          <w:u w:color="000000"/>
          <w:bdr w:val="nil"/>
          <w:lang w:eastAsia="ru-RU"/>
        </w:rPr>
        <w:t>роявление</w:t>
      </w:r>
      <w:r w:rsidRPr="002F40AC">
        <w:rPr>
          <w:rFonts w:eastAsia="Calibri"/>
          <w:sz w:val="28"/>
          <w:szCs w:val="28"/>
          <w:u w:color="000000"/>
          <w:bdr w:val="nil"/>
          <w:lang w:eastAsia="ru-RU"/>
        </w:rPr>
        <w:t xml:space="preserve">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3F7D1962"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14:paraId="3D4394B3"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2F40AC">
        <w:rPr>
          <w:rFonts w:eastAsia="HiddenHorzOCR"/>
          <w:sz w:val="28"/>
          <w:szCs w:val="28"/>
          <w:u w:color="000000"/>
          <w:bdr w:val="nil"/>
          <w:lang w:eastAsia="ru-RU"/>
        </w:rPr>
        <w:t xml:space="preserve"> умение не создавать конфликтов и находить выходы из спорных ситуаций;</w:t>
      </w:r>
    </w:p>
    <w:p w14:paraId="64AC7788"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47729AC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12A9E173"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дисциплинированности, трудолюбия и упорства достижении поставленных целей н</w:t>
      </w:r>
      <w:r w:rsidRPr="002F40AC">
        <w:rPr>
          <w:rFonts w:eastAsia="HiddenHorzOCR"/>
          <w:sz w:val="28"/>
          <w:szCs w:val="28"/>
          <w:u w:color="000000"/>
          <w:bdr w:val="nil"/>
          <w:lang w:eastAsia="ru-RU"/>
        </w:rPr>
        <w:t>а основе представлений о нравственных нормах, социальной справедливости и свободе;</w:t>
      </w:r>
    </w:p>
    <w:p w14:paraId="1A3AC1F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B30A5C7"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454BD33" w14:textId="5753EB66"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HiddenHorzOCR"/>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HiddenHorzOCR"/>
          <w:sz w:val="28"/>
          <w:szCs w:val="28"/>
          <w:u w:color="000000"/>
          <w:bdr w:val="nil"/>
          <w:lang w:eastAsia="ru-RU"/>
        </w:rPr>
        <w:t>9.7.2. </w:t>
      </w:r>
      <w:r w:rsidR="002F40AC" w:rsidRPr="002F40AC">
        <w:rPr>
          <w:bCs/>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HiddenHorzOCR"/>
          <w:sz w:val="28"/>
          <w:szCs w:val="28"/>
          <w:u w:color="000000"/>
          <w:bdr w:val="nil"/>
          <w:lang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14:paraId="71EB3BAB" w14:textId="77777777" w:rsidR="002F40AC" w:rsidRPr="002F40AC" w:rsidRDefault="002F40AC" w:rsidP="00610E66">
      <w:pPr>
        <w:pBdr>
          <w:top w:val="nil"/>
          <w:left w:val="nil"/>
          <w:bottom w:val="nil"/>
          <w:right w:val="nil"/>
          <w:between w:val="nil"/>
          <w:bar w:val="nil"/>
        </w:pBdr>
        <w:shd w:val="clear" w:color="auto" w:fill="FFFFFF"/>
        <w:adjustRightInd w:val="0"/>
        <w:spacing w:line="360" w:lineRule="auto"/>
        <w:ind w:left="-284" w:firstLine="1135"/>
        <w:jc w:val="both"/>
        <w:rPr>
          <w:rFonts w:eastAsia="@Arial Unicode MS"/>
          <w:sz w:val="28"/>
          <w:szCs w:val="28"/>
          <w:u w:color="000000"/>
          <w:bdr w:val="nil"/>
          <w:lang w:eastAsia="ru-RU"/>
        </w:rPr>
      </w:pPr>
      <w:r w:rsidRPr="002F40AC">
        <w:rPr>
          <w:rFonts w:eastAsia="Calibri"/>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14:paraId="685D0FEC"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 xml:space="preserve">умение планировать, контролировать и оценивать учебные действия, </w:t>
      </w:r>
      <w:r w:rsidRPr="002F40AC">
        <w:rPr>
          <w:rFonts w:eastAsia="Calibri"/>
          <w:sz w:val="28"/>
          <w:szCs w:val="28"/>
          <w:u w:color="000000"/>
          <w:bdr w:val="nil"/>
          <w:lang w:eastAsia="ru-RU"/>
        </w:rPr>
        <w:t xml:space="preserve">собственную деятельность, распределять нагрузку и отдых в процессе ее выполнения, </w:t>
      </w:r>
      <w:r w:rsidRPr="002F40AC">
        <w:rPr>
          <w:rFonts w:eastAsia="HiddenHorzOCR"/>
          <w:sz w:val="28"/>
          <w:szCs w:val="28"/>
          <w:u w:color="000000"/>
          <w:bdr w:val="nil"/>
          <w:lang w:eastAsia="ru-RU"/>
        </w:rPr>
        <w:t>определять наиболее эффективные способы достижения результата;</w:t>
      </w:r>
    </w:p>
    <w:p w14:paraId="5538B3DD"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 xml:space="preserve">умение </w:t>
      </w:r>
      <w:r w:rsidRPr="002F40AC">
        <w:rPr>
          <w:rFonts w:eastAsia="Calibri"/>
          <w:sz w:val="28"/>
          <w:szCs w:val="28"/>
          <w:u w:color="000000"/>
          <w:bdr w:val="nil"/>
          <w:lang w:eastAsia="ru-RU"/>
        </w:rPr>
        <w:t>характеризовать действия и поступки, давать им анализ и объективную оценку на основе освоенных знаний и имеющегося опыта;</w:t>
      </w:r>
    </w:p>
    <w:p w14:paraId="7B590B09"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14:paraId="22094BBC"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59AB41B0"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обеспечение защиты и сохранности природы во время активного отдыха и занятий физической культурой;</w:t>
      </w:r>
    </w:p>
    <w:p w14:paraId="1A03E757"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22CEA563"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с</w:t>
      </w:r>
      <w:r w:rsidRPr="002F40AC">
        <w:rPr>
          <w:rFonts w:eastAsia="Calibri"/>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6CAB83F4" w14:textId="77777777" w:rsidR="002F40AC" w:rsidRPr="002F40AC" w:rsidRDefault="002F40AC" w:rsidP="00610E66">
      <w:pPr>
        <w:adjustRightInd w:val="0"/>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AF2224D" w14:textId="65672C19" w:rsidR="002F40AC" w:rsidRPr="002F40AC" w:rsidRDefault="008E20CA" w:rsidP="00610E66">
      <w:pPr>
        <w:adjustRightInd w:val="0"/>
        <w:spacing w:line="360" w:lineRule="auto"/>
        <w:ind w:left="-284" w:firstLine="1135"/>
        <w:jc w:val="both"/>
        <w:rPr>
          <w:rFonts w:eastAsia="Calibri"/>
          <w:bCs/>
          <w:iC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u w:color="000000"/>
          <w:bdr w:val="nil"/>
          <w:lang w:eastAsia="ru-RU"/>
        </w:rPr>
        <w:t>9.7.3. </w:t>
      </w:r>
      <w:r w:rsidR="002F40AC" w:rsidRPr="002F40AC">
        <w:rPr>
          <w:bCs/>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Calibri"/>
          <w:sz w:val="28"/>
          <w:szCs w:val="28"/>
          <w:u w:color="000000"/>
          <w:bdr w:val="nil"/>
          <w:lang w:eastAsia="ru-RU"/>
        </w:rPr>
        <w:t xml:space="preserve">модуля «Спортивная борьба» на уровне начального общего образования у обучающихся будут сформированы следующие </w:t>
      </w:r>
      <w:r w:rsidR="002F40AC" w:rsidRPr="002F40AC">
        <w:rPr>
          <w:rFonts w:eastAsia="Calibri"/>
          <w:bCs/>
          <w:sz w:val="28"/>
          <w:szCs w:val="28"/>
          <w:u w:color="000000"/>
          <w:bdr w:val="nil"/>
          <w:lang w:eastAsia="ru-RU"/>
        </w:rPr>
        <w:t>предметные результаты</w:t>
      </w:r>
      <w:r w:rsidR="002F40AC" w:rsidRPr="002F40AC">
        <w:rPr>
          <w:rFonts w:eastAsia="Calibri"/>
          <w:sz w:val="28"/>
          <w:szCs w:val="28"/>
          <w:u w:color="000000"/>
          <w:bdr w:val="nil"/>
          <w:lang w:eastAsia="ru-RU"/>
        </w:rPr>
        <w:t>:</w:t>
      </w:r>
    </w:p>
    <w:p w14:paraId="061AA4CA"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14:paraId="4730916E"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sz w:val="28"/>
          <w:szCs w:val="28"/>
          <w:u w:color="000000"/>
          <w:bdr w:val="nil"/>
          <w:lang w:eastAsia="ru-RU"/>
        </w:rPr>
        <w:t>сформированность знаний по истории возникновения спортивной борьбы в мире и в Российской Федерации</w:t>
      </w:r>
      <w:r w:rsidRPr="002F40AC">
        <w:rPr>
          <w:rFonts w:eastAsia="Calibri"/>
          <w:bCs/>
          <w:sz w:val="28"/>
          <w:szCs w:val="28"/>
          <w:u w:color="000000"/>
          <w:bdr w:val="nil"/>
          <w:lang w:eastAsia="ru-RU"/>
        </w:rPr>
        <w:t>;</w:t>
      </w:r>
    </w:p>
    <w:p w14:paraId="2D47FDB5"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Calibri"/>
          <w:sz w:val="28"/>
          <w:szCs w:val="28"/>
          <w:u w:color="000000"/>
          <w:bdr w:val="nil"/>
          <w:lang w:eastAsia="ru-RU"/>
        </w:rPr>
        <w:t xml:space="preserve">представление о разновидностях спортивной борьбы и </w:t>
      </w:r>
      <w:r w:rsidRPr="002F40AC">
        <w:rPr>
          <w:sz w:val="28"/>
          <w:szCs w:val="28"/>
          <w:u w:color="000000"/>
          <w:bdr w:val="nil"/>
          <w:lang w:eastAsia="ru-RU"/>
        </w:rPr>
        <w:t>основных правилах ведения поединков</w:t>
      </w:r>
      <w:r w:rsidRPr="002F40AC">
        <w:rPr>
          <w:rFonts w:eastAsia="Calibri"/>
          <w:bCs/>
          <w:sz w:val="28"/>
          <w:szCs w:val="28"/>
          <w:u w:color="000000"/>
          <w:bdr w:val="nil"/>
          <w:lang w:eastAsia="ru-RU"/>
        </w:rPr>
        <w:t>,</w:t>
      </w:r>
      <w:r w:rsidRPr="002F40AC">
        <w:rPr>
          <w:sz w:val="28"/>
          <w:szCs w:val="28"/>
          <w:u w:color="000000"/>
          <w:bdr w:val="nil"/>
          <w:lang w:eastAsia="ru-RU"/>
        </w:rPr>
        <w:t xml:space="preserve"> борцовской терминологии, весовых категориях;</w:t>
      </w:r>
    </w:p>
    <w:p w14:paraId="3DDCCCF0"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sz w:val="28"/>
          <w:szCs w:val="28"/>
          <w:u w:color="000000"/>
          <w:bdr w:val="nil"/>
          <w:lang w:eastAsia="ru-RU"/>
        </w:rPr>
        <w:t>сформированность навыков</w:t>
      </w:r>
      <w:r w:rsidRPr="002F40AC">
        <w:rPr>
          <w:rFonts w:eastAsia="Calibri"/>
          <w:bCs/>
          <w:sz w:val="28"/>
          <w:szCs w:val="28"/>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14:paraId="5AAEF844"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sz w:val="28"/>
          <w:szCs w:val="28"/>
          <w:u w:color="000000"/>
          <w:bdr w:val="nil"/>
          <w:lang w:eastAsia="ru-RU"/>
        </w:rPr>
        <w:t>сформированность</w:t>
      </w:r>
      <w:r w:rsidRPr="002F40AC">
        <w:rPr>
          <w:rFonts w:eastAsia="HiddenHorzOCR"/>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057723D2"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sz w:val="28"/>
          <w:szCs w:val="28"/>
          <w:u w:color="000000"/>
          <w:bdr w:val="nil"/>
          <w:lang w:eastAsia="ru-RU"/>
        </w:rPr>
        <w:t xml:space="preserve">сформированность основ организации самостоятельных занятий спортивной борьбой со сверстниками, </w:t>
      </w:r>
      <w:r w:rsidRPr="002F40AC">
        <w:rPr>
          <w:rFonts w:eastAsia="Calibri"/>
          <w:bCs/>
          <w:sz w:val="28"/>
          <w:szCs w:val="28"/>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46A5DDF8"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sz w:val="28"/>
          <w:szCs w:val="28"/>
          <w:u w:color="000000"/>
          <w:bdr w:val="nil"/>
          <w:lang w:eastAsia="ru-RU"/>
        </w:rPr>
        <w:t xml:space="preserve">умение составлять и выполнять комплексы общеразвивающих и корригирующих упражнений, </w:t>
      </w:r>
      <w:r w:rsidRPr="002F40AC">
        <w:rPr>
          <w:rFonts w:eastAsia="Calibri"/>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14:paraId="64415326"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one" w:sz="0" w:space="0" w:color="auto" w:frame="1"/>
          <w:lang w:eastAsia="ru-RU"/>
        </w:rPr>
      </w:pPr>
      <w:r w:rsidRPr="002F40AC">
        <w:rPr>
          <w:rFonts w:eastAsia="Calibri"/>
          <w:bCs/>
          <w:sz w:val="28"/>
          <w:szCs w:val="28"/>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w:t>
      </w:r>
      <w:r w:rsidRPr="002F40AC">
        <w:rPr>
          <w:rFonts w:eastAsia="Calibri"/>
          <w:bCs/>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14:paraId="391FD3C3" w14:textId="77777777" w:rsidR="002F40AC" w:rsidRPr="002F40AC" w:rsidRDefault="002F40AC" w:rsidP="00610E66">
      <w:pPr>
        <w:tabs>
          <w:tab w:val="left" w:pos="6663"/>
        </w:tabs>
        <w:autoSpaceDE/>
        <w:autoSpaceDN/>
        <w:spacing w:line="360" w:lineRule="auto"/>
        <w:ind w:left="-284" w:firstLine="1135"/>
        <w:jc w:val="both"/>
        <w:rPr>
          <w:rFonts w:eastAsia="Calibri"/>
          <w:bCs/>
          <w:sz w:val="28"/>
          <w:szCs w:val="28"/>
          <w:u w:color="000000"/>
          <w:bdr w:val="none" w:sz="0" w:space="0" w:color="auto" w:frame="1"/>
          <w:lang w:eastAsia="ru-RU"/>
        </w:rPr>
      </w:pPr>
      <w:r w:rsidRPr="002F40AC">
        <w:rPr>
          <w:rFonts w:eastAsia="Calibri"/>
          <w:bCs/>
          <w:sz w:val="28"/>
          <w:szCs w:val="28"/>
          <w:u w:color="000000"/>
          <w:bdr w:val="none" w:sz="0" w:space="0" w:color="auto" w:frame="1"/>
          <w:lang w:eastAsia="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50BBC74"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способность выполнять индивидуальные технические элементы (приёмы) б</w:t>
      </w:r>
      <w:r w:rsidRPr="002F40AC">
        <w:rPr>
          <w:rFonts w:eastAsia="Calibri"/>
          <w:bCs/>
          <w:sz w:val="28"/>
          <w:szCs w:val="28"/>
          <w:u w:color="000000"/>
          <w:bdr w:val="none" w:sz="0" w:space="0" w:color="auto" w:frame="1"/>
          <w:lang w:eastAsia="ru-RU"/>
        </w:rPr>
        <w:t>азовой техники в партере и полустойке;</w:t>
      </w:r>
    </w:p>
    <w:p w14:paraId="7E497518"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iCs/>
          <w:sz w:val="28"/>
          <w:szCs w:val="28"/>
          <w:u w:color="000000"/>
          <w:bdr w:val="nil"/>
          <w:lang w:eastAsia="ru-RU"/>
        </w:rPr>
        <w:t>способность анализироват</w:t>
      </w:r>
      <w:r w:rsidRPr="002F40AC">
        <w:rPr>
          <w:rFonts w:eastAsia="Calibri"/>
          <w:bCs/>
          <w:sz w:val="28"/>
          <w:szCs w:val="28"/>
          <w:u w:color="000000"/>
          <w:bdr w:val="nil"/>
          <w:lang w:eastAsia="ru-RU"/>
        </w:rPr>
        <w:t>ь</w:t>
      </w:r>
      <w:r w:rsidRPr="002F40AC">
        <w:rPr>
          <w:rFonts w:eastAsia="Calibri"/>
          <w:bCs/>
          <w:i/>
          <w:iCs/>
          <w:sz w:val="28"/>
          <w:szCs w:val="28"/>
          <w:u w:color="000000"/>
          <w:bdr w:val="nil"/>
          <w:lang w:eastAsia="ru-RU"/>
        </w:rPr>
        <w:t xml:space="preserve"> </w:t>
      </w:r>
      <w:r w:rsidRPr="002F40AC">
        <w:rPr>
          <w:rFonts w:eastAsia="Calibri"/>
          <w:bCs/>
          <w:sz w:val="28"/>
          <w:szCs w:val="28"/>
          <w:u w:color="000000"/>
          <w:bdr w:val="nil"/>
          <w:lang w:eastAsia="ru-RU"/>
        </w:rPr>
        <w:t xml:space="preserve">выполнение технического действия (приёма) и </w:t>
      </w:r>
      <w:r w:rsidRPr="002F40AC">
        <w:rPr>
          <w:rFonts w:eastAsia="Calibri"/>
          <w:bCs/>
          <w:iCs/>
          <w:sz w:val="28"/>
          <w:szCs w:val="28"/>
          <w:u w:color="000000"/>
          <w:bdr w:val="nil"/>
          <w:lang w:eastAsia="ru-RU"/>
        </w:rPr>
        <w:t xml:space="preserve">находить </w:t>
      </w:r>
      <w:r w:rsidRPr="002F40AC">
        <w:rPr>
          <w:rFonts w:eastAsia="Calibri"/>
          <w:bCs/>
          <w:sz w:val="28"/>
          <w:szCs w:val="28"/>
          <w:u w:color="000000"/>
          <w:bdr w:val="nil"/>
          <w:lang w:eastAsia="ru-RU"/>
        </w:rPr>
        <w:t>способы устранения ошибок;</w:t>
      </w:r>
    </w:p>
    <w:p w14:paraId="631E1A72"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iCs/>
          <w:sz w:val="28"/>
          <w:szCs w:val="28"/>
          <w:u w:color="000000"/>
          <w:bdr w:val="nil"/>
          <w:lang w:eastAsia="ru-RU"/>
        </w:rPr>
        <w:t>участие</w:t>
      </w:r>
      <w:r w:rsidRPr="002F40AC">
        <w:rPr>
          <w:rFonts w:eastAsia="Calibri"/>
          <w:bCs/>
          <w:sz w:val="28"/>
          <w:szCs w:val="28"/>
          <w:u w:color="000000"/>
          <w:bdr w:val="nil"/>
          <w:lang w:eastAsia="ru-RU"/>
        </w:rPr>
        <w:t xml:space="preserve"> в учебных поединках по упрощенным правилам;</w:t>
      </w:r>
    </w:p>
    <w:p w14:paraId="14E963A7"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Calibri"/>
          <w:bCs/>
          <w:sz w:val="28"/>
          <w:szCs w:val="28"/>
          <w:u w:color="000000"/>
          <w:bdr w:val="nil"/>
          <w:lang w:eastAsia="ru-RU"/>
        </w:rPr>
        <w:t xml:space="preserve">умение выполнять контрольно-тестовых упражнений по общей и специальной физической подготовке и </w:t>
      </w:r>
      <w:r w:rsidRPr="002F40AC">
        <w:rPr>
          <w:rFonts w:eastAsia="Calibri"/>
          <w:bCs/>
          <w:iCs/>
          <w:sz w:val="28"/>
          <w:szCs w:val="28"/>
          <w:u w:color="000000"/>
          <w:bdr w:val="nil"/>
          <w:lang w:eastAsia="ru-RU"/>
        </w:rPr>
        <w:t>оценивать</w:t>
      </w:r>
      <w:r w:rsidRPr="002F40AC">
        <w:rPr>
          <w:rFonts w:eastAsia="Calibri"/>
          <w:bCs/>
          <w:sz w:val="28"/>
          <w:szCs w:val="28"/>
          <w:u w:color="000000"/>
          <w:bdr w:val="nil"/>
          <w:lang w:eastAsia="ru-RU"/>
        </w:rPr>
        <w:t xml:space="preserve"> показатели физической подготовленности;</w:t>
      </w:r>
    </w:p>
    <w:p w14:paraId="58A0C825"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умение д</w:t>
      </w:r>
      <w:r w:rsidRPr="002F40AC">
        <w:rPr>
          <w:rFonts w:eastAsia="Calibri"/>
          <w:bCs/>
          <w:iCs/>
          <w:sz w:val="28"/>
          <w:szCs w:val="28"/>
          <w:u w:color="000000"/>
          <w:bdr w:val="nil"/>
          <w:lang w:eastAsia="ru-RU"/>
        </w:rPr>
        <w:t xml:space="preserve">емонстрировать </w:t>
      </w:r>
      <w:r w:rsidRPr="002F40AC">
        <w:rPr>
          <w:rFonts w:eastAsia="Calibri"/>
          <w:bCs/>
          <w:sz w:val="28"/>
          <w:szCs w:val="28"/>
          <w:u w:color="000000"/>
          <w:bdr w:val="nil"/>
          <w:lang w:eastAsia="ru-RU"/>
        </w:rPr>
        <w:t>во время учебной и игровой деятельности волевые, социальные качества личности, организованность, ответственность;</w:t>
      </w:r>
    </w:p>
    <w:p w14:paraId="2B2B2269"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bCs/>
          <w:sz w:val="28"/>
          <w:szCs w:val="28"/>
          <w:u w:color="000000"/>
          <w:bdr w:val="nil"/>
          <w:lang w:eastAsia="ru-RU"/>
        </w:rPr>
        <w:t>способность п</w:t>
      </w:r>
      <w:r w:rsidRPr="002F40AC">
        <w:rPr>
          <w:rFonts w:eastAsia="Calibri"/>
          <w:bCs/>
          <w:iCs/>
          <w:sz w:val="28"/>
          <w:szCs w:val="28"/>
          <w:u w:color="000000"/>
          <w:bdr w:val="nil"/>
          <w:lang w:eastAsia="ru-RU"/>
        </w:rPr>
        <w:t xml:space="preserve">роявлять: </w:t>
      </w:r>
      <w:r w:rsidRPr="002F40AC">
        <w:rPr>
          <w:rFonts w:eastAsia="Calibri"/>
          <w:sz w:val="28"/>
          <w:szCs w:val="28"/>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14:paraId="30D3F05C" w14:textId="4FC07040"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10. М</w:t>
      </w:r>
      <w:r w:rsidR="002F40AC" w:rsidRPr="002F40AC">
        <w:rPr>
          <w:rFonts w:eastAsia="Calibri"/>
          <w:bCs/>
          <w:sz w:val="28"/>
          <w:szCs w:val="28"/>
          <w:u w:color="000000"/>
          <w:lang w:eastAsia="zh-CN"/>
        </w:rPr>
        <w:t>одуль «Флорбол».</w:t>
      </w:r>
    </w:p>
    <w:p w14:paraId="4DB8C792" w14:textId="5707E831" w:rsidR="002F40AC" w:rsidRPr="002F40AC" w:rsidRDefault="008E20CA"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10.1.</w:t>
      </w:r>
      <w:r w:rsidR="002F40AC" w:rsidRPr="002F40AC">
        <w:rPr>
          <w:rFonts w:eastAsia="Calibri"/>
          <w:sz w:val="28"/>
          <w:szCs w:val="28"/>
          <w:u w:color="000000"/>
          <w:lang w:eastAsia="zh-CN"/>
        </w:rPr>
        <w:t> Пояснительная записка модуля «Флорбол».</w:t>
      </w:r>
    </w:p>
    <w:p w14:paraId="44CD173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2F40AC">
        <w:rPr>
          <w:rFonts w:eastAsia="Calibri"/>
          <w:sz w:val="28"/>
          <w:szCs w:val="28"/>
          <w:u w:color="000000"/>
          <w:lang w:eastAsia="zh-C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AFF5C8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bdr w:val="nil"/>
          <w:lang w:eastAsia="ru-RU"/>
        </w:rPr>
      </w:pPr>
      <w:r w:rsidRPr="002F40AC">
        <w:rPr>
          <w:rFonts w:eastAsia="Arial Unicode MS"/>
          <w:sz w:val="28"/>
          <w:szCs w:val="28"/>
          <w:u w:color="000000"/>
          <w:bdr w:val="nil"/>
          <w:lang w:eastAsia="ru-RU"/>
        </w:rPr>
        <w:t xml:space="preserve">Флорбол является эффективным средством физического воспитания </w:t>
      </w:r>
      <w:r w:rsidRPr="002F40AC">
        <w:rPr>
          <w:rFonts w:eastAsia="Calibri"/>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2F40AC">
        <w:rPr>
          <w:rFonts w:eastAsia="Calibri"/>
          <w:sz w:val="28"/>
          <w:szCs w:val="28"/>
        </w:rPr>
        <w:t>обучающихся</w:t>
      </w:r>
      <w:r w:rsidRPr="002F40AC">
        <w:rPr>
          <w:rFonts w:eastAsia="Calibri"/>
          <w:sz w:val="28"/>
          <w:szCs w:val="28"/>
          <w:u w:color="000000"/>
          <w:bdr w:val="nil"/>
          <w:lang w:eastAsia="ru-RU"/>
        </w:rPr>
        <w:t xml:space="preserve"> к систематическим занятиям физической культурой и спортом, их личностному и профессиональному самоопределению.</w:t>
      </w:r>
    </w:p>
    <w:p w14:paraId="018DD448"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Выполнение сложнокоординационных, технико-тактических действий во флорболе,</w:t>
      </w:r>
      <w:r w:rsidRPr="002F40AC">
        <w:rPr>
          <w:rFonts w:eastAsia="Calibri"/>
          <w:sz w:val="28"/>
          <w:szCs w:val="28"/>
          <w:u w:color="000000"/>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2F40AC">
        <w:rPr>
          <w:rFonts w:eastAsia="Arial Unicode MS"/>
          <w:sz w:val="28"/>
          <w:szCs w:val="28"/>
          <w:u w:color="000000"/>
          <w:bdr w:val="nil"/>
          <w:lang w:eastAsia="ru-RU"/>
        </w:rPr>
        <w:t xml:space="preserve">обеспечивает эффективное развитие физических качеств (быстроты, ловкости, выносливости, силы и гибкости) и двигательных навыков. </w:t>
      </w:r>
      <w:r w:rsidRPr="002F40AC">
        <w:rPr>
          <w:rFonts w:eastAsia="Calibri"/>
          <w:sz w:val="28"/>
          <w:szCs w:val="28"/>
          <w:u w:color="000000"/>
          <w:bdr w:val="nil"/>
          <w:lang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2F40AC">
        <w:rPr>
          <w:rFonts w:eastAsia="Arial Unicode MS"/>
          <w:sz w:val="28"/>
          <w:szCs w:val="28"/>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
    <w:p w14:paraId="39157FD6" w14:textId="54778FEF"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08D5F8A2" w14:textId="36A886B7"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10.3.</w:t>
      </w:r>
      <w:r w:rsidR="002F40AC" w:rsidRPr="002F40AC">
        <w:rPr>
          <w:rFonts w:eastAsia="Calibri"/>
          <w:sz w:val="28"/>
          <w:szCs w:val="28"/>
          <w:u w:color="000000"/>
          <w:bdr w:val="nil"/>
          <w:lang w:eastAsia="ru-RU"/>
        </w:rPr>
        <w:t> </w:t>
      </w:r>
      <w:r w:rsidR="002F40AC" w:rsidRPr="002F40AC">
        <w:rPr>
          <w:rFonts w:eastAsia="Arial Unicode MS"/>
          <w:sz w:val="28"/>
          <w:szCs w:val="28"/>
          <w:u w:color="000000"/>
          <w:bdr w:val="nil"/>
          <w:lang w:eastAsia="ru-RU"/>
        </w:rPr>
        <w:t>Задачами изучения модуля «Флорбол» являются:</w:t>
      </w:r>
    </w:p>
    <w:p w14:paraId="13B00D2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всестороннее гармоничное развитие детей и подростков, увеличение объёма их двигательной активности;</w:t>
      </w:r>
    </w:p>
    <w:p w14:paraId="63F59B1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14:paraId="604C6A5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6E99993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14:paraId="159904D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2A5A946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FFB0788"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0C5CD26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5FFFDBA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выявление, развитие и поддержка одарённых детей в области спорта.</w:t>
      </w:r>
    </w:p>
    <w:p w14:paraId="759B997E" w14:textId="4EEC99CA"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10.4. Место и роль модуля «Флорбол».</w:t>
      </w:r>
    </w:p>
    <w:p w14:paraId="6D5C7D9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iCs/>
          <w:sz w:val="28"/>
          <w:szCs w:val="28"/>
          <w:u w:color="000000"/>
          <w:bdr w:val="nil"/>
          <w:lang w:eastAsia="ru-RU"/>
        </w:rPr>
      </w:pPr>
      <w:r w:rsidRPr="002F40AC">
        <w:rPr>
          <w:rFonts w:eastAsia="Calibri"/>
          <w:sz w:val="28"/>
          <w:szCs w:val="28"/>
          <w:u w:color="000000"/>
          <w:lang w:eastAsia="zh-CN"/>
        </w:rPr>
        <w:t>Модуль «Флорбол»</w:t>
      </w:r>
      <w:r w:rsidRPr="002F40AC">
        <w:rPr>
          <w:rFonts w:eastAsia="Calibri"/>
          <w:sz w:val="28"/>
          <w:szCs w:val="28"/>
          <w:u w:color="000000"/>
          <w:lang w:eastAsia="ar-SA"/>
        </w:rPr>
        <w:t xml:space="preserve"> </w:t>
      </w:r>
      <w:r w:rsidRPr="002F40AC">
        <w:rPr>
          <w:rFonts w:eastAsia="Calibri"/>
          <w:sz w:val="28"/>
          <w:szCs w:val="28"/>
          <w:u w:color="000000"/>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40AC">
        <w:rPr>
          <w:rFonts w:eastAsia="Calibri"/>
          <w:iCs/>
          <w:sz w:val="28"/>
          <w:szCs w:val="28"/>
          <w:u w:color="000000"/>
          <w:bdr w:val="nil"/>
          <w:lang w:eastAsia="ru-RU"/>
        </w:rPr>
        <w:t xml:space="preserve"> </w:t>
      </w:r>
    </w:p>
    <w:p w14:paraId="104A1B3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601CF7E" w14:textId="0D6DDCC4"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10.5. Модуль «Флорбол» может быть реализован в следующих вариантах:</w:t>
      </w:r>
    </w:p>
    <w:p w14:paraId="0E81BA1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14:paraId="21CCC95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Calibri"/>
          <w:sz w:val="28"/>
          <w:szCs w:val="28"/>
          <w:u w:color="000000"/>
          <w:bdr w:val="nil"/>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2F40AC">
        <w:rPr>
          <w:rFonts w:eastAsia="Arial Unicode MS"/>
          <w:sz w:val="28"/>
          <w:szCs w:val="28"/>
          <w:u w:color="000000"/>
          <w:bdr w:val="nil"/>
          <w:lang w:eastAsia="ru-RU"/>
        </w:rPr>
        <w:t xml:space="preserve"> (при организации и проведении уроков физической культуры с 3-х часовой недельной нагрузкой рекомендуемый объём </w:t>
      </w:r>
      <w:r w:rsidRPr="002F40AC">
        <w:rPr>
          <w:rFonts w:eastAsia="Calibri"/>
          <w:sz w:val="28"/>
          <w:szCs w:val="28"/>
          <w:u w:color="000000"/>
          <w:lang w:eastAsia="zh-CN"/>
        </w:rPr>
        <w:t>в 1 классе – 33 часа, во 2, 3, 4 классах – по 34 часа)</w:t>
      </w:r>
      <w:r w:rsidRPr="002F40AC">
        <w:rPr>
          <w:rFonts w:eastAsia="Arial Unicode MS"/>
          <w:sz w:val="28"/>
          <w:szCs w:val="28"/>
          <w:u w:color="000000"/>
          <w:bdr w:val="nil"/>
          <w:lang w:eastAsia="ru-RU"/>
        </w:rPr>
        <w:t>;</w:t>
      </w:r>
    </w:p>
    <w:p w14:paraId="4855D9C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2F40AC">
        <w:rPr>
          <w:rFonts w:eastAsia="Calibri"/>
          <w:sz w:val="28"/>
          <w:szCs w:val="28"/>
          <w:u w:color="000000"/>
          <w:lang w:eastAsia="zh-CN"/>
        </w:rPr>
        <w:t>в 1 классе – 33 часа, во 2, 3, 4 классах – по 34 часа</w:t>
      </w:r>
      <w:r w:rsidRPr="002F40AC">
        <w:rPr>
          <w:rFonts w:eastAsia="Arial Unicode MS"/>
          <w:sz w:val="28"/>
          <w:szCs w:val="28"/>
          <w:u w:color="000000"/>
          <w:bdr w:val="nil"/>
          <w:lang w:eastAsia="ru-RU"/>
        </w:rPr>
        <w:t>).</w:t>
      </w:r>
    </w:p>
    <w:p w14:paraId="2090EE88" w14:textId="5F42EF10" w:rsidR="002F40AC" w:rsidRPr="002F40AC" w:rsidRDefault="008E20CA"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10.6. Содержание модуля «Флорбол».</w:t>
      </w:r>
    </w:p>
    <w:p w14:paraId="731B8A34"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Знания о флорболе.</w:t>
      </w:r>
    </w:p>
    <w:p w14:paraId="0291F2F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История зарождения флорбола.</w:t>
      </w:r>
      <w:r w:rsidRPr="002F40AC">
        <w:rPr>
          <w:rFonts w:eastAsia="Calibri"/>
          <w:b/>
          <w:bCs/>
          <w:iCs/>
          <w:sz w:val="28"/>
          <w:szCs w:val="28"/>
          <w:u w:color="000000"/>
          <w:bdr w:val="none" w:sz="0" w:space="0" w:color="auto" w:frame="1"/>
          <w:lang w:eastAsia="ru-RU"/>
        </w:rPr>
        <w:t xml:space="preserve"> </w:t>
      </w:r>
      <w:r w:rsidRPr="002F40AC">
        <w:rPr>
          <w:rFonts w:eastAsia="Calibri"/>
          <w:iCs/>
          <w:sz w:val="28"/>
          <w:szCs w:val="28"/>
          <w:u w:color="000000"/>
          <w:bdr w:val="none" w:sz="0" w:space="0" w:color="auto" w:frame="1"/>
          <w:lang w:eastAsia="ru-RU"/>
        </w:rPr>
        <w:t xml:space="preserve">Известные отечественные флорболисты и тренеры. </w:t>
      </w:r>
      <w:r w:rsidRPr="002F40AC">
        <w:rPr>
          <w:rFonts w:eastAsia="Calibri"/>
          <w:bCs/>
          <w:sz w:val="28"/>
          <w:szCs w:val="28"/>
          <w:u w:color="000000"/>
          <w:bdr w:val="nil"/>
          <w:lang w:eastAsia="ru-RU"/>
        </w:rPr>
        <w:t>Достижения отечественной сборной команды страны на мировых первенствах и российских клубов на европейской спортивной арене.</w:t>
      </w:r>
    </w:p>
    <w:p w14:paraId="3421B96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Разновидности флорбола (малый флорбол – 3 на 3, классический флорбол – 5 на 5 полевых игроков).</w:t>
      </w:r>
    </w:p>
    <w:p w14:paraId="0CD1901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Размеры флорбольной площадки, ее допустимые размеры, инвентарь и оборудование для игры во флорбол.</w:t>
      </w:r>
    </w:p>
    <w:p w14:paraId="5E908DC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 xml:space="preserve">Основные правила соревнований игры во флорбол. Судейская коллегия. обслуживающая соревнования по флорболу. Жесты судьи. </w:t>
      </w:r>
    </w:p>
    <w:p w14:paraId="6A9BEE9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Флорбольный словарь терминов и определений.</w:t>
      </w:r>
    </w:p>
    <w:p w14:paraId="7B1C4AB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Флорбол как средство укрепления здоровья, закаливания и развития физических качеств.</w:t>
      </w:r>
    </w:p>
    <w:p w14:paraId="076BACC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Правила безопасного поведения во время занятий флорболом.</w:t>
      </w:r>
      <w:r w:rsidRPr="002F40AC">
        <w:rPr>
          <w:rFonts w:eastAsia="Calibri"/>
          <w:b/>
          <w:bCs/>
          <w:iCs/>
          <w:sz w:val="28"/>
          <w:szCs w:val="28"/>
          <w:u w:color="000000"/>
          <w:bdr w:val="none" w:sz="0" w:space="0" w:color="auto" w:frame="1"/>
          <w:lang w:eastAsia="ru-RU"/>
        </w:rPr>
        <w:t xml:space="preserve"> </w:t>
      </w:r>
      <w:r w:rsidRPr="002F40AC">
        <w:rPr>
          <w:rFonts w:eastAsia="Calibri"/>
          <w:iCs/>
          <w:sz w:val="28"/>
          <w:szCs w:val="28"/>
          <w:u w:color="000000"/>
          <w:bdr w:val="none" w:sz="0" w:space="0" w:color="auto" w:frame="1"/>
          <w:lang w:eastAsia="ru-RU"/>
        </w:rPr>
        <w:t>Режим дня при занятиях флорболом. Правила личной гигиены во время занятий флорболом.</w:t>
      </w:r>
    </w:p>
    <w:p w14:paraId="48D0BEE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Способы самостоятельной деятельности.</w:t>
      </w:r>
    </w:p>
    <w:p w14:paraId="0B37EDD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Внешние признаки утомления. Способы самоконтроля за физической нагрузкой.</w:t>
      </w:r>
    </w:p>
    <w:p w14:paraId="7BAB6594"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Уход за флорбольным спортивным инвентарем и оборудованием.</w:t>
      </w:r>
    </w:p>
    <w:p w14:paraId="7964EC3A"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Соблюдение личной гигиены, требований к спортивной одежде и обуви для занятий флорболом.</w:t>
      </w:r>
    </w:p>
    <w:p w14:paraId="2FC76AE0"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Составление и проведение комплексов общеразвивающих упражнений.</w:t>
      </w:r>
    </w:p>
    <w:p w14:paraId="105BEC5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Подвижные игры и правила их проведения.</w:t>
      </w:r>
    </w:p>
    <w:p w14:paraId="3185AA3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6FDF715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Основы организации самостоятельных занятий флорболом со сверстниками.</w:t>
      </w:r>
    </w:p>
    <w:p w14:paraId="6A0D133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Организация и проведение игр специальной направленности с элементами флорбола.</w:t>
      </w:r>
    </w:p>
    <w:p w14:paraId="12A8012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Причины возникновения ошибок при выполнении технических приёмов и способы их устранения.</w:t>
      </w:r>
    </w:p>
    <w:p w14:paraId="5241D20B"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Основы анализа собственной игры, игры своей команды и игры команды соперников.</w:t>
      </w:r>
    </w:p>
    <w:p w14:paraId="4223E0C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Контрольно-тестовые упражнения по общей и специальной физической подготовке.</w:t>
      </w:r>
    </w:p>
    <w:p w14:paraId="757280D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Физическое совершенствование.</w:t>
      </w:r>
    </w:p>
    <w:p w14:paraId="44C59671"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Комплексы общеразвивающих и корригирующих упражнений.</w:t>
      </w:r>
    </w:p>
    <w:p w14:paraId="6B293AE6"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Упражнения на развитие физических качеств (быстроты, ловкости, гибкости).</w:t>
      </w:r>
    </w:p>
    <w:p w14:paraId="27C57F32"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Комплексы специальных упражнений для формирования технических действий флорболиста.</w:t>
      </w:r>
    </w:p>
    <w:p w14:paraId="5EAD5B88"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Разминка, ее роль, назначение, средства. Комплексы специальной разминки перед соревнованиями по флорболу.</w:t>
      </w:r>
      <w:r w:rsidRPr="002F40AC">
        <w:rPr>
          <w:rFonts w:eastAsia="Calibri"/>
          <w:b/>
          <w:bCs/>
          <w:iCs/>
          <w:sz w:val="28"/>
          <w:szCs w:val="28"/>
          <w:u w:color="000000"/>
          <w:bdr w:val="none" w:sz="0" w:space="0" w:color="auto" w:frame="1"/>
          <w:lang w:eastAsia="ru-RU"/>
        </w:rPr>
        <w:t xml:space="preserve"> </w:t>
      </w:r>
      <w:r w:rsidRPr="002F40AC">
        <w:rPr>
          <w:rFonts w:eastAsia="Calibri"/>
          <w:iCs/>
          <w:sz w:val="28"/>
          <w:szCs w:val="28"/>
          <w:u w:color="000000"/>
          <w:bdr w:val="none" w:sz="0" w:space="0" w:color="auto" w:frame="1"/>
          <w:lang w:eastAsia="ru-RU"/>
        </w:rPr>
        <w:t>Комплексы корригирующей гимнастики с использованием специальных флорбольных упражнений.</w:t>
      </w:r>
    </w:p>
    <w:p w14:paraId="3B9D5D5A"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Внешние признаки утомления. Средства восстановления организма после физической нагрузки.</w:t>
      </w:r>
    </w:p>
    <w:p w14:paraId="1F132395"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Способы индивидуального регулирования физической нагрузки.</w:t>
      </w:r>
    </w:p>
    <w:p w14:paraId="3C48D575"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Подвижные игры с предметами и без, эстафеты с элементами флорбола.</w:t>
      </w:r>
      <w:r w:rsidRPr="002F40AC">
        <w:rPr>
          <w:rFonts w:eastAsia="Calibri"/>
          <w:b/>
          <w:bCs/>
          <w:iCs/>
          <w:sz w:val="28"/>
          <w:szCs w:val="28"/>
          <w:u w:color="000000"/>
          <w:bdr w:val="none" w:sz="0" w:space="0" w:color="auto" w:frame="1"/>
          <w:lang w:eastAsia="ru-RU"/>
        </w:rPr>
        <w:t xml:space="preserve"> </w:t>
      </w:r>
      <w:r w:rsidRPr="002F40AC">
        <w:rPr>
          <w:rFonts w:eastAsia="Calibri"/>
          <w:iCs/>
          <w:sz w:val="28"/>
          <w:szCs w:val="28"/>
          <w:u w:color="000000"/>
          <w:bdr w:val="none" w:sz="0" w:space="0" w:color="auto" w:frame="1"/>
          <w:lang w:eastAsia="ru-RU"/>
        </w:rPr>
        <w:t>Эстафеты на развитие физических и специальных качеств.</w:t>
      </w:r>
    </w:p>
    <w:p w14:paraId="5131CA89"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7E33CC39" w14:textId="77777777" w:rsidR="002F40AC" w:rsidRPr="002F40AC" w:rsidRDefault="002F40AC" w:rsidP="00610E66">
      <w:pPr>
        <w:autoSpaceDE/>
        <w:autoSpaceDN/>
        <w:spacing w:line="360" w:lineRule="auto"/>
        <w:ind w:left="-284" w:firstLine="1135"/>
        <w:jc w:val="both"/>
        <w:rPr>
          <w:rFonts w:eastAsia="Calibri"/>
          <w:b/>
          <w:bCs/>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2F40AC">
        <w:rPr>
          <w:rFonts w:eastAsia="Calibri"/>
          <w:b/>
          <w:bCs/>
          <w:iCs/>
          <w:sz w:val="28"/>
          <w:szCs w:val="28"/>
          <w:u w:color="000000"/>
          <w:bdr w:val="none" w:sz="0" w:space="0" w:color="auto" w:frame="1"/>
          <w:lang w:eastAsia="ru-RU"/>
        </w:rPr>
        <w:t xml:space="preserve"> </w:t>
      </w:r>
      <w:r w:rsidRPr="002F40AC">
        <w:rPr>
          <w:rFonts w:eastAsia="Calibri"/>
          <w:iCs/>
          <w:sz w:val="28"/>
          <w:szCs w:val="28"/>
          <w:u w:color="000000"/>
          <w:bdr w:val="none" w:sz="0" w:space="0" w:color="auto" w:frame="1"/>
          <w:lang w:eastAsia="ru-RU"/>
        </w:rPr>
        <w:t>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2F40AC">
        <w:rPr>
          <w:rFonts w:eastAsia="Calibri"/>
          <w:b/>
          <w:bCs/>
          <w:iCs/>
          <w:sz w:val="28"/>
          <w:szCs w:val="28"/>
          <w:u w:color="000000"/>
          <w:bdr w:val="none" w:sz="0" w:space="0" w:color="auto" w:frame="1"/>
          <w:lang w:eastAsia="ru-RU"/>
        </w:rPr>
        <w:t xml:space="preserve"> </w:t>
      </w:r>
      <w:r w:rsidRPr="002F40AC">
        <w:rPr>
          <w:rFonts w:eastAsia="Calibri"/>
          <w:iCs/>
          <w:sz w:val="28"/>
          <w:szCs w:val="28"/>
          <w:u w:color="000000"/>
          <w:bdr w:val="none" w:sz="0" w:space="0" w:color="auto" w:frame="1"/>
          <w:lang w:eastAsia="ru-RU"/>
        </w:rPr>
        <w:t>Обводка и обыгрывание: обеганием соперника, прокидкой или пробросом мяча, с помощью элементов дриблинга, при помощи обманных движений (финтов).</w:t>
      </w:r>
      <w:r w:rsidRPr="002F40AC">
        <w:rPr>
          <w:rFonts w:eastAsia="Calibri"/>
          <w:b/>
          <w:bCs/>
          <w:iCs/>
          <w:sz w:val="28"/>
          <w:szCs w:val="28"/>
          <w:u w:color="000000"/>
          <w:bdr w:val="none" w:sz="0" w:space="0" w:color="auto" w:frame="1"/>
          <w:lang w:eastAsia="ru-RU"/>
        </w:rPr>
        <w:t xml:space="preserve"> </w:t>
      </w:r>
      <w:r w:rsidRPr="002F40AC">
        <w:rPr>
          <w:rFonts w:eastAsia="Calibri"/>
          <w:iCs/>
          <w:sz w:val="28"/>
          <w:szCs w:val="28"/>
          <w:u w:color="000000"/>
          <w:bdr w:val="none" w:sz="0" w:space="0" w:color="auto" w:frame="1"/>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14:paraId="242E9A79"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Техника игры вратаря:</w:t>
      </w:r>
    </w:p>
    <w:p w14:paraId="2AE8DFDC"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стойка (высокая, средняя, низкая);</w:t>
      </w:r>
    </w:p>
    <w:p w14:paraId="42E0D4D6"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651EE62"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5032FADF"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элементы техники нападения (передача мяча рукой).</w:t>
      </w:r>
    </w:p>
    <w:p w14:paraId="4ECF0B9C"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77FD4E43" w14:textId="77777777" w:rsidR="002F40AC" w:rsidRPr="002F40AC" w:rsidRDefault="002F40AC" w:rsidP="00610E66">
      <w:pPr>
        <w:autoSpaceDE/>
        <w:autoSpaceDN/>
        <w:spacing w:line="360" w:lineRule="auto"/>
        <w:ind w:left="-284" w:firstLine="1135"/>
        <w:jc w:val="both"/>
        <w:rPr>
          <w:rFonts w:eastAsia="Calibri"/>
          <w:iCs/>
          <w:sz w:val="28"/>
          <w:szCs w:val="28"/>
          <w:u w:color="000000"/>
          <w:bdr w:val="none" w:sz="0" w:space="0" w:color="auto" w:frame="1"/>
          <w:lang w:eastAsia="ru-RU"/>
        </w:rPr>
      </w:pPr>
      <w:r w:rsidRPr="002F40AC">
        <w:rPr>
          <w:rFonts w:eastAsia="Calibri"/>
          <w:iCs/>
          <w:sz w:val="28"/>
          <w:szCs w:val="28"/>
          <w:u w:color="000000"/>
          <w:bdr w:val="none" w:sz="0" w:space="0" w:color="auto" w:frame="1"/>
          <w:lang w:eastAsia="ru-RU"/>
        </w:rPr>
        <w:t>Учебные игры во флорбол. Упрощенные игры в технико-тактической подготовке флорболистов. Участие в соревновательной деятельности.</w:t>
      </w:r>
    </w:p>
    <w:p w14:paraId="4BB06470" w14:textId="53EB69F1"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10.7. Содержание модуля «Флорбол» направлено на достижение обучающимися личностных, метапредметных и предметных результатов обучения.</w:t>
      </w:r>
    </w:p>
    <w:p w14:paraId="4909FF85" w14:textId="0784EA2F"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HiddenHorzOCR"/>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HiddenHorzOCR"/>
          <w:sz w:val="28"/>
          <w:szCs w:val="28"/>
          <w:u w:color="000000"/>
          <w:bdr w:val="nil"/>
          <w:lang w:eastAsia="ru-RU"/>
        </w:rPr>
        <w:t>10.7.1. </w:t>
      </w:r>
      <w:r w:rsidR="002F40AC" w:rsidRPr="002F40AC">
        <w:rPr>
          <w:bCs/>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HiddenHorzOCR"/>
          <w:sz w:val="28"/>
          <w:szCs w:val="28"/>
          <w:u w:color="000000"/>
          <w:bdr w:val="nil"/>
          <w:lang w:eastAsia="ru-RU"/>
        </w:rPr>
        <w:t>модуля «Флорбол» на уровне начального общего образования у обучающихся будут сформированы следующие личностные результаты:</w:t>
      </w:r>
    </w:p>
    <w:p w14:paraId="1F9C5B33"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one" w:sz="0" w:space="0" w:color="auto" w:frame="1"/>
          <w:lang w:eastAsia="ru-RU"/>
        </w:rPr>
      </w:pPr>
      <w:r w:rsidRPr="002F40AC">
        <w:rPr>
          <w:rFonts w:eastAsia="HiddenHorzOCR"/>
          <w:sz w:val="28"/>
          <w:szCs w:val="28"/>
          <w:u w:color="000000"/>
          <w:bdr w:val="nil"/>
          <w:lang w:eastAsia="ru-RU"/>
        </w:rPr>
        <w:t xml:space="preserve">проявление чувства гордости за свою Родину, российский народ и историю России </w:t>
      </w:r>
      <w:r w:rsidRPr="002F40AC">
        <w:rPr>
          <w:rFonts w:eastAsia="Calibri"/>
          <w:bCs/>
          <w:iCs/>
          <w:sz w:val="28"/>
          <w:szCs w:val="28"/>
          <w:u w:color="000000"/>
          <w:bdr w:val="nil"/>
          <w:lang w:eastAsia="ru-RU"/>
        </w:rPr>
        <w:t>через достижения национальной сборной команды страны по флорболу</w:t>
      </w:r>
      <w:r w:rsidRPr="002F40AC">
        <w:rPr>
          <w:rFonts w:eastAsia="Calibri"/>
          <w:bCs/>
          <w:sz w:val="28"/>
          <w:szCs w:val="28"/>
          <w:u w:color="000000"/>
          <w:bdr w:val="none" w:sz="0" w:space="0" w:color="auto" w:frame="1"/>
          <w:lang w:eastAsia="ru-RU"/>
        </w:rPr>
        <w:t>;</w:t>
      </w:r>
    </w:p>
    <w:p w14:paraId="4C636AC0"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п</w:t>
      </w:r>
      <w:r w:rsidRPr="002F40AC">
        <w:rPr>
          <w:rFonts w:eastAsia="Calibri"/>
          <w:bCs/>
          <w:iCs/>
          <w:sz w:val="28"/>
          <w:szCs w:val="28"/>
          <w:u w:color="000000"/>
          <w:bdr w:val="nil"/>
          <w:lang w:eastAsia="ru-RU"/>
        </w:rPr>
        <w:t>роявление</w:t>
      </w:r>
      <w:r w:rsidRPr="002F40AC">
        <w:rPr>
          <w:rFonts w:eastAsia="Calibri"/>
          <w:sz w:val="28"/>
          <w:szCs w:val="28"/>
          <w:u w:color="000000"/>
          <w:bdr w:val="nil"/>
          <w:lang w:eastAsia="ru-RU"/>
        </w:rPr>
        <w:t xml:space="preserve">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1D031C92"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14:paraId="1B6BD832"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2F40AC">
        <w:rPr>
          <w:rFonts w:eastAsia="HiddenHorzOCR"/>
          <w:sz w:val="28"/>
          <w:szCs w:val="28"/>
          <w:u w:color="000000"/>
          <w:bdr w:val="nil"/>
          <w:lang w:eastAsia="ru-RU"/>
        </w:rPr>
        <w:t xml:space="preserve"> умение не создавать конфликтов и находить выходы из спорных ситуаций;</w:t>
      </w:r>
    </w:p>
    <w:p w14:paraId="1351B0C3"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3FF6DDF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7CAE1E40"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дисциплинированности, трудолюбия и упорства достижении поставленных целей н</w:t>
      </w:r>
      <w:r w:rsidRPr="002F40AC">
        <w:rPr>
          <w:rFonts w:eastAsia="HiddenHorzOCR"/>
          <w:sz w:val="28"/>
          <w:szCs w:val="28"/>
          <w:u w:color="000000"/>
          <w:bdr w:val="nil"/>
          <w:lang w:eastAsia="ru-RU"/>
        </w:rPr>
        <w:t>а основе представлений о нравственных нормах, социальной справедливости и свободе;</w:t>
      </w:r>
    </w:p>
    <w:p w14:paraId="3ECB6F1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D70B5B8"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07F825D2" w14:textId="6B22616E"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HiddenHorzOCR"/>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HiddenHorzOCR"/>
          <w:sz w:val="28"/>
          <w:szCs w:val="28"/>
          <w:u w:color="000000"/>
          <w:bdr w:val="nil"/>
          <w:lang w:eastAsia="ru-RU"/>
        </w:rPr>
        <w:t>10.7.2. </w:t>
      </w:r>
      <w:r w:rsidR="002F40AC" w:rsidRPr="002F40AC">
        <w:rPr>
          <w:bCs/>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HiddenHorzOCR"/>
          <w:sz w:val="28"/>
          <w:szCs w:val="28"/>
          <w:u w:color="000000"/>
          <w:bdr w:val="nil"/>
          <w:lang w:eastAsia="ru-RU"/>
        </w:rPr>
        <w:t>модуля «Флорбол» на уровне начального общего образования у обучающихся будут сформированы следующие метапредметные результаты:</w:t>
      </w:r>
    </w:p>
    <w:p w14:paraId="55CF91D3" w14:textId="77777777" w:rsidR="002F40AC" w:rsidRPr="002F40AC" w:rsidRDefault="002F40AC" w:rsidP="00610E66">
      <w:pPr>
        <w:pBdr>
          <w:top w:val="nil"/>
          <w:left w:val="nil"/>
          <w:bottom w:val="nil"/>
          <w:right w:val="nil"/>
          <w:between w:val="nil"/>
          <w:bar w:val="nil"/>
        </w:pBdr>
        <w:shd w:val="clear" w:color="auto" w:fill="FFFFFF"/>
        <w:adjustRightInd w:val="0"/>
        <w:spacing w:line="360" w:lineRule="auto"/>
        <w:ind w:left="-284" w:firstLine="1135"/>
        <w:jc w:val="both"/>
        <w:rPr>
          <w:rFonts w:eastAsia="@Arial Unicode MS"/>
          <w:sz w:val="28"/>
          <w:szCs w:val="28"/>
          <w:u w:color="000000"/>
          <w:bdr w:val="nil"/>
          <w:lang w:eastAsia="ru-RU"/>
        </w:rPr>
      </w:pPr>
      <w:r w:rsidRPr="002F40AC">
        <w:rPr>
          <w:rFonts w:eastAsia="Calibri"/>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14:paraId="171A2FC2"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 xml:space="preserve">умение планировать, контролировать и оценивать учебные действия, </w:t>
      </w:r>
      <w:r w:rsidRPr="002F40AC">
        <w:rPr>
          <w:rFonts w:eastAsia="Calibri"/>
          <w:sz w:val="28"/>
          <w:szCs w:val="28"/>
          <w:u w:color="000000"/>
          <w:bdr w:val="nil"/>
          <w:lang w:eastAsia="ru-RU"/>
        </w:rPr>
        <w:t xml:space="preserve">собственную деятельность, распределять нагрузку и отдых в процессе ее выполнения, </w:t>
      </w:r>
      <w:r w:rsidRPr="002F40AC">
        <w:rPr>
          <w:rFonts w:eastAsia="HiddenHorzOCR"/>
          <w:sz w:val="28"/>
          <w:szCs w:val="28"/>
          <w:u w:color="000000"/>
          <w:bdr w:val="nil"/>
          <w:lang w:eastAsia="ru-RU"/>
        </w:rPr>
        <w:t>определять наиболее эффективные способы достижения результата;</w:t>
      </w:r>
    </w:p>
    <w:p w14:paraId="62A6F2BA"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 xml:space="preserve">умение </w:t>
      </w:r>
      <w:r w:rsidRPr="002F40AC">
        <w:rPr>
          <w:rFonts w:eastAsia="Calibri"/>
          <w:sz w:val="28"/>
          <w:szCs w:val="28"/>
          <w:u w:color="000000"/>
          <w:bdr w:val="nil"/>
          <w:lang w:eastAsia="ru-RU"/>
        </w:rPr>
        <w:t>характеризовать действия и поступки, давать им анализ и объективную оценку на основе освоенных знаний и имеющегося опыта;</w:t>
      </w:r>
    </w:p>
    <w:p w14:paraId="39BAADD3"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14:paraId="49AB52D7"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C95DE1E"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обеспечение защиты и сохранности природы во время активного отдыха и занятий физической культурой;</w:t>
      </w:r>
    </w:p>
    <w:p w14:paraId="2C7700D6"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6C67E6B5"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с</w:t>
      </w:r>
      <w:r w:rsidRPr="002F40AC">
        <w:rPr>
          <w:rFonts w:eastAsia="Calibri"/>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690AAD34" w14:textId="77777777" w:rsidR="002F40AC" w:rsidRPr="002F40AC" w:rsidRDefault="002F40AC" w:rsidP="00610E66">
      <w:pPr>
        <w:adjustRightInd w:val="0"/>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9A3A30B" w14:textId="700A03F6" w:rsidR="002F40AC" w:rsidRPr="002F40AC" w:rsidRDefault="00843E31" w:rsidP="00610E66">
      <w:pPr>
        <w:adjustRightInd w:val="0"/>
        <w:spacing w:line="360" w:lineRule="auto"/>
        <w:ind w:left="-284" w:firstLine="1135"/>
        <w:jc w:val="both"/>
        <w:rPr>
          <w:rFonts w:eastAsia="Calibri"/>
          <w:bCs/>
          <w:iC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u w:color="000000"/>
          <w:bdr w:val="nil"/>
          <w:lang w:eastAsia="ru-RU"/>
        </w:rPr>
        <w:t>10.7.3. </w:t>
      </w:r>
      <w:r w:rsidR="002F40AC" w:rsidRPr="002F40AC">
        <w:rPr>
          <w:bCs/>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Calibri"/>
          <w:sz w:val="28"/>
          <w:szCs w:val="28"/>
          <w:u w:color="000000"/>
          <w:bdr w:val="nil"/>
          <w:lang w:eastAsia="ru-RU"/>
        </w:rPr>
        <w:t xml:space="preserve">модуля «Флорбол» на уровне начального общего образования у обучающихся будут сформированы следующие </w:t>
      </w:r>
      <w:r w:rsidR="002F40AC" w:rsidRPr="002F40AC">
        <w:rPr>
          <w:rFonts w:eastAsia="Calibri"/>
          <w:bCs/>
          <w:sz w:val="28"/>
          <w:szCs w:val="28"/>
          <w:u w:color="000000"/>
          <w:bdr w:val="nil"/>
          <w:lang w:eastAsia="ru-RU"/>
        </w:rPr>
        <w:t>предметные результаты</w:t>
      </w:r>
      <w:r w:rsidR="002F40AC" w:rsidRPr="002F40AC">
        <w:rPr>
          <w:rFonts w:eastAsia="Calibri"/>
          <w:sz w:val="28"/>
          <w:szCs w:val="28"/>
          <w:u w:color="000000"/>
          <w:bdr w:val="nil"/>
          <w:lang w:eastAsia="ru-RU"/>
        </w:rPr>
        <w:t>:</w:t>
      </w:r>
    </w:p>
    <w:p w14:paraId="75B2C033"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понимание значения занятий флорболом как средством укрепления здоровья, закаливания и развития физических качеств человека;</w:t>
      </w:r>
    </w:p>
    <w:p w14:paraId="6584513F"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sz w:val="28"/>
          <w:szCs w:val="28"/>
          <w:u w:color="000000"/>
          <w:bdr w:val="nil"/>
          <w:lang w:eastAsia="ru-RU"/>
        </w:rPr>
        <w:t>сформированность знаний по истории возникновения игры во флорбол в мире и в Российской Федерации</w:t>
      </w:r>
      <w:r w:rsidRPr="002F40AC">
        <w:rPr>
          <w:rFonts w:eastAsia="Calibri"/>
          <w:bCs/>
          <w:sz w:val="28"/>
          <w:szCs w:val="28"/>
          <w:u w:color="000000"/>
          <w:bdr w:val="nil"/>
          <w:lang w:eastAsia="ru-RU"/>
        </w:rPr>
        <w:t>;</w:t>
      </w:r>
    </w:p>
    <w:p w14:paraId="202DCD4F"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sz w:val="28"/>
          <w:szCs w:val="28"/>
          <w:u w:color="000000"/>
          <w:bdr w:val="nil"/>
          <w:lang w:eastAsia="ru-RU"/>
        </w:rPr>
        <w:t>сформированность</w:t>
      </w:r>
      <w:r w:rsidRPr="002F40AC">
        <w:rPr>
          <w:rFonts w:eastAsia="Calibri"/>
          <w:sz w:val="28"/>
          <w:szCs w:val="28"/>
          <w:u w:color="000000"/>
          <w:bdr w:val="nil"/>
          <w:lang w:eastAsia="ru-RU"/>
        </w:rPr>
        <w:t xml:space="preserve"> представлений о разновидностях флорбола и </w:t>
      </w:r>
      <w:r w:rsidRPr="002F40AC">
        <w:rPr>
          <w:sz w:val="28"/>
          <w:szCs w:val="28"/>
          <w:u w:color="000000"/>
          <w:bdr w:val="nil"/>
          <w:lang w:eastAsia="ru-RU"/>
        </w:rPr>
        <w:t>основных правилах вида спорта «флорбол»</w:t>
      </w:r>
      <w:r w:rsidRPr="002F40AC">
        <w:rPr>
          <w:rFonts w:eastAsia="Calibri"/>
          <w:bCs/>
          <w:sz w:val="28"/>
          <w:szCs w:val="28"/>
          <w:u w:color="000000"/>
          <w:bdr w:val="nil"/>
          <w:lang w:eastAsia="ru-RU"/>
        </w:rPr>
        <w:t>,</w:t>
      </w:r>
      <w:r w:rsidRPr="002F40AC">
        <w:rPr>
          <w:sz w:val="28"/>
          <w:szCs w:val="28"/>
          <w:u w:color="000000"/>
          <w:bdr w:val="nil"/>
          <w:lang w:eastAsia="ru-RU"/>
        </w:rPr>
        <w:t xml:space="preserve"> флорбольной терминологии, </w:t>
      </w:r>
      <w:r w:rsidRPr="002F40AC">
        <w:rPr>
          <w:rFonts w:eastAsia="Calibri"/>
          <w:bCs/>
          <w:sz w:val="28"/>
          <w:szCs w:val="28"/>
          <w:u w:color="000000"/>
          <w:bdr w:val="nil"/>
          <w:lang w:eastAsia="ru-RU"/>
        </w:rPr>
        <w:t>составе флорбольной команды, роль капитана команды и функциях игроков в команде (форвард (нападающий), защитник, голкипер (вратарь);</w:t>
      </w:r>
    </w:p>
    <w:p w14:paraId="182A0700"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sz w:val="28"/>
          <w:szCs w:val="28"/>
          <w:u w:color="000000"/>
          <w:bdr w:val="nil"/>
          <w:lang w:eastAsia="ru-RU"/>
        </w:rPr>
        <w:t>сформированность навыков</w:t>
      </w:r>
      <w:r w:rsidRPr="002F40AC">
        <w:rPr>
          <w:rFonts w:eastAsia="Calibri"/>
          <w:bCs/>
          <w:sz w:val="28"/>
          <w:szCs w:val="28"/>
          <w:u w:color="000000"/>
          <w:bdr w:val="nil"/>
          <w:lang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1F5B406D"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sz w:val="28"/>
          <w:szCs w:val="28"/>
          <w:u w:color="000000"/>
          <w:bdr w:val="nil"/>
          <w:lang w:eastAsia="ru-RU"/>
        </w:rPr>
        <w:t>сформированность</w:t>
      </w:r>
      <w:r w:rsidRPr="002F40AC">
        <w:rPr>
          <w:rFonts w:eastAsia="HiddenHorzOCR"/>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0AC35CA2"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sz w:val="28"/>
          <w:szCs w:val="28"/>
          <w:u w:color="000000"/>
          <w:bdr w:val="nil"/>
          <w:lang w:eastAsia="ru-RU"/>
        </w:rPr>
        <w:t xml:space="preserve">сформированность основ организации самостоятельных занятий флорболом со сверстниками, </w:t>
      </w:r>
      <w:r w:rsidRPr="002F40AC">
        <w:rPr>
          <w:rFonts w:eastAsia="Calibri"/>
          <w:bCs/>
          <w:sz w:val="28"/>
          <w:szCs w:val="28"/>
          <w:u w:color="000000"/>
          <w:bdr w:val="nil"/>
          <w:lang w:eastAsia="ru-RU"/>
        </w:rPr>
        <w:t>организация и проведение со сверстниками подвижных игр специальной направленности с элементами флорбола;</w:t>
      </w:r>
    </w:p>
    <w:p w14:paraId="03C56DD3"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sz w:val="28"/>
          <w:szCs w:val="28"/>
          <w:u w:color="000000"/>
          <w:bdr w:val="nil"/>
          <w:lang w:eastAsia="ru-RU"/>
        </w:rPr>
        <w:t xml:space="preserve">умение составлять и выполнять комплексы общеразвивающих и корригирующих упражнений, </w:t>
      </w:r>
      <w:r w:rsidRPr="002F40AC">
        <w:rPr>
          <w:rFonts w:eastAsia="Calibri"/>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14:paraId="4812E941"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188B45E5"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14:paraId="32052F85"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способность выполнять элементарные тактические комбинации: в парах, в тройках, тактические действия с учетом игровых амплуа в команде;</w:t>
      </w:r>
    </w:p>
    <w:p w14:paraId="0BFCC62E"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iCs/>
          <w:sz w:val="28"/>
          <w:szCs w:val="28"/>
          <w:u w:color="000000"/>
          <w:bdr w:val="nil"/>
          <w:lang w:eastAsia="ru-RU"/>
        </w:rPr>
        <w:t>способность анализироват</w:t>
      </w:r>
      <w:r w:rsidRPr="002F40AC">
        <w:rPr>
          <w:rFonts w:eastAsia="Calibri"/>
          <w:bCs/>
          <w:i/>
          <w:iCs/>
          <w:sz w:val="28"/>
          <w:szCs w:val="28"/>
          <w:u w:color="000000"/>
          <w:bdr w:val="nil"/>
          <w:lang w:eastAsia="ru-RU"/>
        </w:rPr>
        <w:t xml:space="preserve">ь </w:t>
      </w:r>
      <w:r w:rsidRPr="002F40AC">
        <w:rPr>
          <w:rFonts w:eastAsia="Calibri"/>
          <w:bCs/>
          <w:sz w:val="28"/>
          <w:szCs w:val="28"/>
          <w:u w:color="000000"/>
          <w:bdr w:val="nil"/>
          <w:lang w:eastAsia="ru-RU"/>
        </w:rPr>
        <w:t xml:space="preserve">выполнение технического действия (приема) и </w:t>
      </w:r>
      <w:r w:rsidRPr="002F40AC">
        <w:rPr>
          <w:rFonts w:eastAsia="Calibri"/>
          <w:bCs/>
          <w:iCs/>
          <w:sz w:val="28"/>
          <w:szCs w:val="28"/>
          <w:u w:color="000000"/>
          <w:bdr w:val="nil"/>
          <w:lang w:eastAsia="ru-RU"/>
        </w:rPr>
        <w:t xml:space="preserve">находить </w:t>
      </w:r>
      <w:r w:rsidRPr="002F40AC">
        <w:rPr>
          <w:rFonts w:eastAsia="Calibri"/>
          <w:bCs/>
          <w:sz w:val="28"/>
          <w:szCs w:val="28"/>
          <w:u w:color="000000"/>
          <w:bdr w:val="nil"/>
          <w:lang w:eastAsia="ru-RU"/>
        </w:rPr>
        <w:t>способы устранения ошибок;</w:t>
      </w:r>
    </w:p>
    <w:p w14:paraId="7B4B8369"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iCs/>
          <w:sz w:val="28"/>
          <w:szCs w:val="28"/>
          <w:u w:color="000000"/>
          <w:bdr w:val="nil"/>
          <w:lang w:eastAsia="ru-RU"/>
        </w:rPr>
        <w:t>участие</w:t>
      </w:r>
      <w:r w:rsidRPr="002F40AC">
        <w:rPr>
          <w:rFonts w:eastAsia="Calibri"/>
          <w:bCs/>
          <w:sz w:val="28"/>
          <w:szCs w:val="28"/>
          <w:u w:color="000000"/>
          <w:bdr w:val="nil"/>
          <w:lang w:eastAsia="ru-RU"/>
        </w:rPr>
        <w:t xml:space="preserve"> в учебных играх в уменьшенных составах, на уменьшенной площадке, по упрощенным правилам;</w:t>
      </w:r>
    </w:p>
    <w:p w14:paraId="1AFD55E6"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Calibri"/>
          <w:bCs/>
          <w:sz w:val="28"/>
          <w:szCs w:val="28"/>
          <w:u w:color="000000"/>
          <w:bdr w:val="nil"/>
          <w:lang w:eastAsia="ru-RU"/>
        </w:rPr>
        <w:t xml:space="preserve">умение выполнять контрольно-тестовых упражнений по общей и специальной физической подготовке и </w:t>
      </w:r>
      <w:r w:rsidRPr="002F40AC">
        <w:rPr>
          <w:rFonts w:eastAsia="Calibri"/>
          <w:bCs/>
          <w:iCs/>
          <w:sz w:val="28"/>
          <w:szCs w:val="28"/>
          <w:u w:color="000000"/>
          <w:bdr w:val="nil"/>
          <w:lang w:eastAsia="ru-RU"/>
        </w:rPr>
        <w:t>оценивать</w:t>
      </w:r>
      <w:r w:rsidRPr="002F40AC">
        <w:rPr>
          <w:rFonts w:eastAsia="Calibri"/>
          <w:bCs/>
          <w:sz w:val="28"/>
          <w:szCs w:val="28"/>
          <w:u w:color="000000"/>
          <w:bdr w:val="nil"/>
          <w:lang w:eastAsia="ru-RU"/>
        </w:rPr>
        <w:t xml:space="preserve"> показатели физической подготовленности;</w:t>
      </w:r>
    </w:p>
    <w:p w14:paraId="03D50AB0"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умение д</w:t>
      </w:r>
      <w:r w:rsidRPr="002F40AC">
        <w:rPr>
          <w:rFonts w:eastAsia="Calibri"/>
          <w:bCs/>
          <w:iCs/>
          <w:sz w:val="28"/>
          <w:szCs w:val="28"/>
          <w:u w:color="000000"/>
          <w:bdr w:val="nil"/>
          <w:lang w:eastAsia="ru-RU"/>
        </w:rPr>
        <w:t xml:space="preserve">емонстрировать </w:t>
      </w:r>
      <w:r w:rsidRPr="002F40AC">
        <w:rPr>
          <w:rFonts w:eastAsia="Calibri"/>
          <w:bCs/>
          <w:sz w:val="28"/>
          <w:szCs w:val="28"/>
          <w:u w:color="000000"/>
          <w:bdr w:val="nil"/>
          <w:lang w:eastAsia="ru-RU"/>
        </w:rPr>
        <w:t>во время учебной и игровой деятельности волевые, социальные качества личности, организованность, ответственность;</w:t>
      </w:r>
    </w:p>
    <w:p w14:paraId="1F07A2E9"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bCs/>
          <w:sz w:val="28"/>
          <w:szCs w:val="28"/>
          <w:u w:color="000000"/>
          <w:bdr w:val="nil"/>
          <w:lang w:eastAsia="ru-RU"/>
        </w:rPr>
        <w:t>способность п</w:t>
      </w:r>
      <w:r w:rsidRPr="002F40AC">
        <w:rPr>
          <w:rFonts w:eastAsia="Calibri"/>
          <w:bCs/>
          <w:iCs/>
          <w:sz w:val="28"/>
          <w:szCs w:val="28"/>
          <w:u w:color="000000"/>
          <w:bdr w:val="nil"/>
          <w:lang w:eastAsia="ru-RU"/>
        </w:rPr>
        <w:t xml:space="preserve">роявлять: </w:t>
      </w:r>
      <w:r w:rsidRPr="002F40AC">
        <w:rPr>
          <w:rFonts w:eastAsia="Calibri"/>
          <w:sz w:val="28"/>
          <w:szCs w:val="28"/>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14:paraId="03017521" w14:textId="37E3F098"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11. М</w:t>
      </w:r>
      <w:r w:rsidR="002F40AC" w:rsidRPr="002F40AC">
        <w:rPr>
          <w:rFonts w:eastAsia="Calibri"/>
          <w:sz w:val="28"/>
          <w:szCs w:val="28"/>
          <w:lang w:eastAsia="zh-CN"/>
        </w:rPr>
        <w:t>одуль «Легкая атлетика».</w:t>
      </w:r>
    </w:p>
    <w:p w14:paraId="69F7141B" w14:textId="53272FB6"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kern w:val="1"/>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11.1. Пояснительная записка модуля «Легкая атлетика».</w:t>
      </w:r>
    </w:p>
    <w:p w14:paraId="46CB349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CAD5B1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rPr>
        <w:t>Легкая атлетика</w:t>
      </w:r>
      <w:r w:rsidRPr="002F40AC">
        <w:rPr>
          <w:rFonts w:eastAsia="Calibri"/>
          <w:sz w:val="28"/>
          <w:szCs w:val="28"/>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218CAA8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2C777608" w14:textId="4A2A9C67" w:rsidR="002F40AC" w:rsidRPr="002F40AC" w:rsidRDefault="00843E31" w:rsidP="00610E66">
      <w:pPr>
        <w:pBdr>
          <w:top w:val="none" w:sz="0" w:space="0" w:color="000000"/>
          <w:left w:val="none" w:sz="0" w:space="0" w:color="000000"/>
          <w:bottom w:val="none" w:sz="0" w:space="0" w:color="000000"/>
          <w:right w:val="none" w:sz="0" w:space="0" w:color="000000"/>
        </w:pBdr>
        <w:shd w:val="clear" w:color="auto" w:fill="FFFFFF"/>
        <w:tabs>
          <w:tab w:val="left" w:pos="1620"/>
        </w:tabs>
        <w:suppressAutoHyphens/>
        <w:autoSpaceDE/>
        <w:autoSpaceDN/>
        <w:spacing w:line="360" w:lineRule="auto"/>
        <w:ind w:left="-284" w:firstLine="1135"/>
        <w:jc w:val="both"/>
        <w:rPr>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DF7DB15" w14:textId="6D98076C"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11.3. Задачами изучения модуля «Легкая атлетика» являются:</w:t>
      </w:r>
    </w:p>
    <w:p w14:paraId="289CAE17"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всестороннее гармоничное развитие детей и подростков, увеличение объёма их двигательной активности;</w:t>
      </w:r>
    </w:p>
    <w:p w14:paraId="1DCF6CC4"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 xml:space="preserve">укрепление </w:t>
      </w:r>
      <w:r w:rsidRPr="002F40AC">
        <w:rPr>
          <w:rFonts w:eastAsia="@Arial Unicode MS"/>
          <w:sz w:val="28"/>
          <w:szCs w:val="28"/>
          <w:lang w:eastAsia="zh-CN"/>
        </w:rPr>
        <w:t xml:space="preserve">физического, психологического и социального </w:t>
      </w:r>
      <w:r w:rsidRPr="002F40AC">
        <w:rPr>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40AC">
        <w:rPr>
          <w:rFonts w:eastAsia="@Arial Unicode MS"/>
          <w:sz w:val="28"/>
          <w:szCs w:val="28"/>
          <w:lang w:eastAsia="zh-CN"/>
        </w:rPr>
        <w:t xml:space="preserve">обеспечение культуры безопасного поведения </w:t>
      </w:r>
      <w:r w:rsidRPr="002F40AC">
        <w:rPr>
          <w:sz w:val="28"/>
          <w:szCs w:val="28"/>
          <w:lang w:eastAsia="zh-CN"/>
        </w:rPr>
        <w:t>средствами легкой атлетики;</w:t>
      </w:r>
    </w:p>
    <w:p w14:paraId="398C6ED3"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формирование технических навыков бега, прыжков, метаний и умения применять их в различных условиях;</w:t>
      </w:r>
    </w:p>
    <w:p w14:paraId="5B846367"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00E63C97"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1BAF1BFD"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27D1760E"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14:paraId="29AABE75"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165955A7"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41B17B4" w14:textId="77777777" w:rsidR="00843E31" w:rsidRPr="00610E66"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выявление, развитие и поддержка одаренных детей в области спорта.</w:t>
      </w:r>
    </w:p>
    <w:p w14:paraId="7C183E3E" w14:textId="17A5F680" w:rsidR="002F40AC" w:rsidRPr="002F40AC" w:rsidRDefault="00843E31"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610E66">
        <w:rPr>
          <w:sz w:val="28"/>
          <w:szCs w:val="28"/>
          <w:lang w:eastAsia="zh-CN"/>
        </w:rPr>
        <w:t>31</w:t>
      </w:r>
      <w:r w:rsidR="002F40AC" w:rsidRPr="002F40AC">
        <w:rPr>
          <w:bCs/>
          <w:sz w:val="28"/>
          <w:szCs w:val="28"/>
          <w:lang w:val="x-none" w:eastAsia="zh-CN"/>
        </w:rPr>
        <w:t>.4.</w:t>
      </w:r>
      <w:r w:rsidR="002F40AC" w:rsidRPr="002F40AC">
        <w:rPr>
          <w:rFonts w:eastAsia="Bookman Old Style"/>
          <w:sz w:val="28"/>
          <w:szCs w:val="28"/>
          <w:lang w:val="x-none"/>
        </w:rPr>
        <w:t>11.4. Место и роль модуля «Легкая атлетика».</w:t>
      </w:r>
    </w:p>
    <w:p w14:paraId="4918DAC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iCs/>
          <w:sz w:val="28"/>
          <w:szCs w:val="28"/>
          <w:u w:color="000000"/>
          <w:bdr w:val="nil"/>
          <w:lang w:eastAsia="ru-RU"/>
        </w:rPr>
      </w:pPr>
      <w:r w:rsidRPr="002F40AC">
        <w:rPr>
          <w:rFonts w:eastAsia="Calibri"/>
          <w:sz w:val="28"/>
          <w:szCs w:val="28"/>
          <w:lang w:eastAsia="zh-CN"/>
        </w:rPr>
        <w:t>Модуль «Легкая атлетика»</w:t>
      </w:r>
      <w:r w:rsidRPr="002F40AC">
        <w:rPr>
          <w:rFonts w:eastAsia="Calibri"/>
          <w:sz w:val="28"/>
          <w:szCs w:val="28"/>
          <w:lang w:eastAsia="ar-SA"/>
        </w:rPr>
        <w:t xml:space="preserve"> </w:t>
      </w:r>
      <w:r w:rsidRPr="002F40AC">
        <w:rPr>
          <w:rFonts w:eastAsia="Calibri"/>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40AC">
        <w:rPr>
          <w:rFonts w:eastAsia="Calibri"/>
          <w:iCs/>
          <w:sz w:val="28"/>
          <w:szCs w:val="28"/>
          <w:u w:color="000000"/>
          <w:bdr w:val="nil"/>
          <w:lang w:eastAsia="ru-RU"/>
        </w:rPr>
        <w:t xml:space="preserve"> </w:t>
      </w:r>
    </w:p>
    <w:p w14:paraId="598D6FF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2F40AC">
        <w:rPr>
          <w:rFonts w:eastAsia="Calibri"/>
          <w:sz w:val="28"/>
          <w:szCs w:val="28"/>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14:paraId="220E0E22" w14:textId="63F4F3BB"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11.5. Модуль «Легкая атлетика» может быть реализован в следующих вариантах:</w:t>
      </w:r>
    </w:p>
    <w:p w14:paraId="1041044C" w14:textId="77777777" w:rsidR="002F40AC" w:rsidRPr="002F40AC" w:rsidRDefault="002F40AC" w:rsidP="00610E66">
      <w:pPr>
        <w:autoSpaceDE/>
        <w:autoSpaceDN/>
        <w:spacing w:line="360" w:lineRule="auto"/>
        <w:ind w:left="-284" w:firstLine="1135"/>
        <w:jc w:val="both"/>
        <w:rPr>
          <w:rFonts w:eastAsia="Calibri"/>
          <w:sz w:val="28"/>
          <w:szCs w:val="28"/>
          <w:lang w:eastAsia="zh-CN"/>
        </w:rPr>
      </w:pPr>
      <w:r w:rsidRPr="002F40AC">
        <w:rPr>
          <w:rFonts w:eastAsia="Calibri"/>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294E9833"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4731A608" w14:textId="77777777" w:rsidR="002F40AC" w:rsidRPr="002F40AC" w:rsidRDefault="002F40AC" w:rsidP="00610E66">
      <w:pPr>
        <w:autoSpaceDE/>
        <w:autoSpaceDN/>
        <w:spacing w:line="360" w:lineRule="auto"/>
        <w:ind w:left="-284" w:firstLine="1135"/>
        <w:jc w:val="both"/>
        <w:rPr>
          <w:rFonts w:eastAsia="Calibri"/>
          <w:sz w:val="28"/>
          <w:szCs w:val="28"/>
          <w:lang w:eastAsia="zh-CN"/>
        </w:rPr>
      </w:pPr>
      <w:r w:rsidRPr="002F40AC">
        <w:rPr>
          <w:rFonts w:eastAsia="Calibri"/>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F40AC">
        <w:rPr>
          <w:rFonts w:eastAsia="Calibri"/>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2F40AC">
        <w:rPr>
          <w:rFonts w:eastAsia="Calibri"/>
          <w:sz w:val="28"/>
          <w:szCs w:val="28"/>
          <w:u w:color="000000"/>
          <w:bdr w:val="nil"/>
          <w:lang w:eastAsia="ru-RU"/>
        </w:rPr>
        <w:t xml:space="preserve"> </w:t>
      </w:r>
      <w:r w:rsidRPr="002F40AC">
        <w:rPr>
          <w:rFonts w:eastAsia="Calibri"/>
          <w:sz w:val="28"/>
          <w:szCs w:val="28"/>
          <w:lang w:eastAsia="zh-CN"/>
        </w:rPr>
        <w:t xml:space="preserve">(рекомендуемый объём </w:t>
      </w:r>
      <w:r w:rsidRPr="002F40AC">
        <w:rPr>
          <w:rFonts w:eastAsia="Calibri"/>
          <w:sz w:val="28"/>
          <w:szCs w:val="28"/>
        </w:rPr>
        <w:t>в 1 классе – 33 часа, во 2, 3, 4 классах – по 34 часа</w:t>
      </w:r>
      <w:r w:rsidRPr="002F40AC">
        <w:rPr>
          <w:rFonts w:eastAsia="Calibri"/>
          <w:sz w:val="28"/>
          <w:szCs w:val="28"/>
          <w:lang w:eastAsia="zh-CN"/>
        </w:rPr>
        <w:t>).</w:t>
      </w:r>
    </w:p>
    <w:p w14:paraId="56BB6203" w14:textId="3F8F471A"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11.6. Содержание модуля «Легкая атлетика».</w:t>
      </w:r>
    </w:p>
    <w:p w14:paraId="6DABF68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Знания о легкой атлетике.</w:t>
      </w:r>
    </w:p>
    <w:p w14:paraId="791CEF3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zh-CN"/>
        </w:rPr>
      </w:pPr>
      <w:r w:rsidRPr="002F40AC">
        <w:rPr>
          <w:rFonts w:eastAsia="Calibri"/>
          <w:sz w:val="28"/>
          <w:szCs w:val="28"/>
        </w:rPr>
        <w:t xml:space="preserve">Простейшие сведения из истории </w:t>
      </w:r>
      <w:r w:rsidRPr="002F40AC">
        <w:rPr>
          <w:rFonts w:eastAsia="Calibri"/>
          <w:sz w:val="28"/>
          <w:szCs w:val="28"/>
          <w:lang w:eastAsia="zh-CN"/>
        </w:rPr>
        <w:t>возникновения и развития легкой атлетики.</w:t>
      </w:r>
    </w:p>
    <w:p w14:paraId="66129D2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Виды легкой атлетики (бег, прыжки, метания, спортивная ходьба).</w:t>
      </w:r>
    </w:p>
    <w:p w14:paraId="7323983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Простейшие правила проведения соревнований по легкой атлетике (бег, прыжки, метания).</w:t>
      </w:r>
    </w:p>
    <w:p w14:paraId="37944968"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pacing w:val="1"/>
          <w:sz w:val="28"/>
          <w:szCs w:val="28"/>
          <w:lang w:eastAsia="zh-CN"/>
        </w:rPr>
      </w:pPr>
      <w:r w:rsidRPr="002F40AC">
        <w:rPr>
          <w:rFonts w:eastAsia="Calibri"/>
          <w:spacing w:val="1"/>
          <w:sz w:val="28"/>
          <w:szCs w:val="28"/>
          <w:lang w:eastAsia="zh-CN"/>
        </w:rPr>
        <w:t>Игры и развлечения при проведении занятий по легкой атлетике.</w:t>
      </w:r>
    </w:p>
    <w:p w14:paraId="4ED0EE53"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Словарь терминов и определений по легкой атлетике.</w:t>
      </w:r>
    </w:p>
    <w:p w14:paraId="4053D44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Общие сведения о размерах стадиона и легкоатлетического манежа. </w:t>
      </w:r>
    </w:p>
    <w:p w14:paraId="6B0441E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Занятия легкой атлетикой (бегом) как средство укрепления здоровья, закаливания организма человека и развития физических качеств.</w:t>
      </w:r>
    </w:p>
    <w:p w14:paraId="1D60E9A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zh-CN"/>
        </w:rPr>
      </w:pPr>
      <w:r w:rsidRPr="002F40AC">
        <w:rPr>
          <w:sz w:val="28"/>
          <w:szCs w:val="28"/>
          <w:lang w:eastAsia="zh-CN"/>
        </w:rPr>
        <w:t>Режим дня при занятиях легкой атлетикой.</w:t>
      </w:r>
    </w:p>
    <w:p w14:paraId="29F1528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lang w:eastAsia="zh-CN"/>
        </w:rPr>
        <w:t>Правила личной гигиены во время занятий легкой атлетикой.</w:t>
      </w:r>
    </w:p>
    <w:p w14:paraId="29F73C1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Правила безопасного поведения при занятиях легкой атлетикой на стадионе, в легкоатлетическом манеже (спортивном зале) и на местности.</w:t>
      </w:r>
    </w:p>
    <w:p w14:paraId="0CC80ECD"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sz w:val="28"/>
          <w:szCs w:val="28"/>
          <w:lang w:eastAsia="zh-CN"/>
        </w:rPr>
        <w:t>Форма одежды для занятий различными видами легкой атлетики.</w:t>
      </w:r>
    </w:p>
    <w:p w14:paraId="71EC91E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Способы самостоятельной деятельности.</w:t>
      </w:r>
    </w:p>
    <w:p w14:paraId="1BA65D68"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9532"/>
        </w:tabs>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Первые внешние признаки утомления во время занятий легкой атлетикой. Способы самоконтроля за физической нагрузкой.</w:t>
      </w:r>
    </w:p>
    <w:p w14:paraId="585A167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contextualSpacing/>
        <w:jc w:val="both"/>
        <w:rPr>
          <w:rFonts w:eastAsia="Calibri"/>
          <w:sz w:val="28"/>
          <w:szCs w:val="28"/>
          <w:lang w:eastAsia="zh-CN"/>
        </w:rPr>
      </w:pPr>
      <w:r w:rsidRPr="002F40AC">
        <w:rPr>
          <w:rFonts w:eastAsia="Calibri"/>
          <w:sz w:val="28"/>
          <w:szCs w:val="28"/>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14:paraId="131C386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contextualSpacing/>
        <w:jc w:val="both"/>
        <w:rPr>
          <w:rFonts w:eastAsia="Calibri"/>
          <w:sz w:val="28"/>
          <w:szCs w:val="28"/>
          <w:lang w:eastAsia="zh-CN"/>
        </w:rPr>
      </w:pPr>
      <w:r w:rsidRPr="002F40AC">
        <w:rPr>
          <w:rFonts w:eastAsia="Calibri"/>
          <w:sz w:val="28"/>
          <w:szCs w:val="28"/>
          <w:lang w:eastAsia="zh-CN"/>
        </w:rPr>
        <w:t>Режим дня юного легкоатлета.</w:t>
      </w:r>
    </w:p>
    <w:p w14:paraId="3CACC69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Выбор и подготовка места для занятий легкой атлетикой на стадионе, вне стадиона, в легкоатлетическом манеже (спортивном зале).</w:t>
      </w:r>
    </w:p>
    <w:p w14:paraId="4B4AB23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Правила использования спортивного инвентаря для занятий различными видами легкой атлетики.</w:t>
      </w:r>
    </w:p>
    <w:p w14:paraId="0BA4E13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lang w:eastAsia="zh-CN"/>
        </w:rPr>
        <w:t xml:space="preserve">Подбор и составление комплексов </w:t>
      </w:r>
      <w:r w:rsidRPr="002F40AC">
        <w:rPr>
          <w:rFonts w:eastAsia="Calibri"/>
          <w:sz w:val="28"/>
          <w:szCs w:val="28"/>
          <w:lang w:eastAsia="zh-CN"/>
        </w:rPr>
        <w:t xml:space="preserve">общеразвивающих, специальных и имитационных </w:t>
      </w:r>
      <w:r w:rsidRPr="002F40AC">
        <w:rPr>
          <w:sz w:val="28"/>
          <w:szCs w:val="28"/>
          <w:lang w:eastAsia="zh-CN"/>
        </w:rPr>
        <w:t xml:space="preserve">упражнений </w:t>
      </w:r>
      <w:r w:rsidRPr="002F40AC">
        <w:rPr>
          <w:rFonts w:eastAsia="Calibri"/>
          <w:sz w:val="28"/>
          <w:szCs w:val="28"/>
          <w:lang w:eastAsia="zh-CN"/>
        </w:rPr>
        <w:t>для занятий различными видами легкой атлетики.</w:t>
      </w:r>
    </w:p>
    <w:p w14:paraId="4F61F6D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Организация и проведение подвижных игр с элементами бега, прыжков и метаний во время активного отдыха и каникул.</w:t>
      </w:r>
    </w:p>
    <w:p w14:paraId="7C48795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Тестирование уровня физической подготовленности в беге, прыжках и метаниях.</w:t>
      </w:r>
    </w:p>
    <w:p w14:paraId="0363DE8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Физическое совершенствование.</w:t>
      </w:r>
    </w:p>
    <w:p w14:paraId="295C349D"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Общеразвивающие, специальные и имитационные упражнения в различных видах легкой атлетики.</w:t>
      </w:r>
    </w:p>
    <w:p w14:paraId="515B298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pacing w:val="2"/>
          <w:sz w:val="28"/>
          <w:szCs w:val="28"/>
          <w:lang w:eastAsia="zh-CN"/>
        </w:rPr>
        <w:t>Упражнения</w:t>
      </w:r>
      <w:r w:rsidRPr="002F40AC">
        <w:rPr>
          <w:rFonts w:eastAsia="Calibri"/>
          <w:sz w:val="28"/>
          <w:szCs w:val="28"/>
          <w:lang w:eastAsia="zh-CN"/>
        </w:rPr>
        <w:t xml:space="preserve"> на развитие физических качеств, характерных для различных видов легкой атлетики.</w:t>
      </w:r>
    </w:p>
    <w:p w14:paraId="3154E64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Подвижные игры с элементами различных видов легкой атлетики (на стадионе, в легкоатлетическом манеже (спортивном зале):</w:t>
      </w:r>
    </w:p>
    <w:p w14:paraId="211206A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игры, включающие элемент соревнования и не имеющие сюжета;</w:t>
      </w:r>
    </w:p>
    <w:p w14:paraId="4B9639F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игры сюжетного характера;</w:t>
      </w:r>
    </w:p>
    <w:p w14:paraId="5D3A97E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командные игры;</w:t>
      </w:r>
    </w:p>
    <w:p w14:paraId="2BE1D38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беговые эстафеты;</w:t>
      </w:r>
    </w:p>
    <w:p w14:paraId="117CC9B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сочетание беговых и прыжковых дисциплин;</w:t>
      </w:r>
    </w:p>
    <w:p w14:paraId="7B5466D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сочетание беговых видов и видов метаний;</w:t>
      </w:r>
    </w:p>
    <w:p w14:paraId="6FFA711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сочетание прыжков и метаний;</w:t>
      </w:r>
    </w:p>
    <w:p w14:paraId="75D16CA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sz w:val="28"/>
          <w:szCs w:val="28"/>
          <w:lang w:eastAsia="zh-CN"/>
        </w:rPr>
        <w:t>сочетание бега, прыжков и метаний.</w:t>
      </w:r>
    </w:p>
    <w:p w14:paraId="7E43034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rFonts w:eastAsia="Calibri"/>
          <w:spacing w:val="-1"/>
          <w:sz w:val="28"/>
          <w:szCs w:val="28"/>
          <w:lang w:eastAsia="zh-CN"/>
        </w:rPr>
        <w:t>Общеразвивающие, специальные и имитационные упражнения для начального обучения основам техники</w:t>
      </w:r>
      <w:r w:rsidRPr="002F40AC">
        <w:rPr>
          <w:rFonts w:eastAsia="Calibri"/>
          <w:sz w:val="28"/>
          <w:szCs w:val="28"/>
        </w:rPr>
        <w:t xml:space="preserve"> бега, прыжков и метаний.</w:t>
      </w:r>
    </w:p>
    <w:p w14:paraId="6BE1EAA6"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suppressAutoHyphens/>
        <w:autoSpaceDE/>
        <w:autoSpaceDN/>
        <w:spacing w:line="360" w:lineRule="auto"/>
        <w:ind w:left="-284" w:firstLine="1135"/>
        <w:jc w:val="both"/>
        <w:rPr>
          <w:rFonts w:eastAsia="@Arial Unicode MS"/>
          <w:sz w:val="28"/>
          <w:szCs w:val="28"/>
          <w:lang w:eastAsia="zh-CN"/>
        </w:rPr>
      </w:pPr>
      <w:r w:rsidRPr="002F40AC">
        <w:rPr>
          <w:rFonts w:eastAsia="@Arial Unicode MS"/>
          <w:sz w:val="28"/>
          <w:szCs w:val="28"/>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54F3C82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Тестовые упражнения по оценке физической подготовленности в легкой атлетике. Участие в соревновательной деятельности.</w:t>
      </w:r>
    </w:p>
    <w:p w14:paraId="2751947F" w14:textId="71AC6DF6"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bookmarkStart w:id="284" w:name="_Hlk125018542"/>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11.7. </w:t>
      </w:r>
      <w:bookmarkEnd w:id="284"/>
      <w:r w:rsidR="002F40AC" w:rsidRPr="002F40AC">
        <w:rPr>
          <w:rFonts w:eastAsia="Calibri"/>
          <w:sz w:val="28"/>
          <w:szCs w:val="28"/>
          <w:u w:color="000000"/>
          <w:lang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14:paraId="7FBAA54C" w14:textId="0AC2AE2F"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bookmarkStart w:id="285" w:name="_Hlk125018671"/>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11.7.1. </w:t>
      </w:r>
      <w:bookmarkEnd w:id="285"/>
      <w:r w:rsidR="002F40AC" w:rsidRPr="002F40AC">
        <w:rPr>
          <w:sz w:val="28"/>
          <w:szCs w:val="28"/>
          <w:lang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36645AA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HiddenHorzOCR"/>
          <w:sz w:val="28"/>
          <w:szCs w:val="28"/>
        </w:rPr>
        <w:t xml:space="preserve">проявление чувства гордости за свою Родину, российский народ и историю России через </w:t>
      </w:r>
      <w:r w:rsidRPr="002F40AC">
        <w:rPr>
          <w:sz w:val="28"/>
          <w:szCs w:val="28"/>
        </w:rPr>
        <w:t xml:space="preserve">достижения российских спортсменов </w:t>
      </w:r>
      <w:r w:rsidRPr="002F40AC">
        <w:rPr>
          <w:rFonts w:eastAsia="HiddenHorzOCR"/>
          <w:sz w:val="28"/>
          <w:szCs w:val="28"/>
        </w:rPr>
        <w:t xml:space="preserve">через достижения </w:t>
      </w:r>
      <w:r w:rsidRPr="002F40AC">
        <w:rPr>
          <w:rFonts w:eastAsia="Calibri"/>
          <w:sz w:val="28"/>
          <w:szCs w:val="28"/>
          <w:lang w:eastAsia="zh-CN"/>
        </w:rPr>
        <w:t xml:space="preserve">отечественных легкоатлетов </w:t>
      </w:r>
      <w:r w:rsidRPr="002F40AC">
        <w:rPr>
          <w:rFonts w:eastAsia="Calibri"/>
          <w:sz w:val="28"/>
          <w:szCs w:val="28"/>
        </w:rPr>
        <w:t>на мировых чемпионатах и первенствах, чемпионатах Европы и Олимпийских играх;</w:t>
      </w:r>
    </w:p>
    <w:p w14:paraId="42F6B739"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rFonts w:eastAsia="Calibri"/>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0DDFD788" w14:textId="77777777" w:rsidR="002F40AC" w:rsidRPr="002F40AC" w:rsidRDefault="002F40AC" w:rsidP="00610E66">
      <w:pPr>
        <w:adjustRightInd w:val="0"/>
        <w:spacing w:line="360" w:lineRule="auto"/>
        <w:ind w:left="-284" w:firstLine="1135"/>
        <w:jc w:val="both"/>
        <w:rPr>
          <w:rFonts w:eastAsia="HiddenHorzOCR"/>
          <w:sz w:val="28"/>
          <w:szCs w:val="28"/>
        </w:rPr>
      </w:pPr>
      <w:r w:rsidRPr="002F40AC">
        <w:rPr>
          <w:rFonts w:eastAsia="Calibri"/>
          <w:sz w:val="28"/>
          <w:szCs w:val="28"/>
        </w:rPr>
        <w:t>проявление дисциплинированности, трудолюбия и упорства достижении поставленных целей н</w:t>
      </w:r>
      <w:r w:rsidRPr="002F40AC">
        <w:rPr>
          <w:rFonts w:eastAsia="HiddenHorzOCR"/>
          <w:sz w:val="28"/>
          <w:szCs w:val="28"/>
        </w:rPr>
        <w:t>а основе представлений о нравственных нормах, социальной справедливости и свободе;</w:t>
      </w:r>
    </w:p>
    <w:p w14:paraId="5F5C3D5E"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70AB2B7E" w14:textId="77777777" w:rsidR="002F40AC" w:rsidRPr="002F40AC" w:rsidRDefault="002F40AC" w:rsidP="00610E66">
      <w:pPr>
        <w:adjustRightInd w:val="0"/>
        <w:spacing w:line="360" w:lineRule="auto"/>
        <w:ind w:left="-284" w:firstLine="1135"/>
        <w:jc w:val="both"/>
        <w:rPr>
          <w:rFonts w:eastAsia="Calibri"/>
          <w:sz w:val="28"/>
          <w:szCs w:val="28"/>
          <w:lang w:eastAsia="zh-CN"/>
        </w:rPr>
      </w:pPr>
      <w:r w:rsidRPr="002F40AC">
        <w:rPr>
          <w:rFonts w:eastAsia="Calibri"/>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r w:rsidRPr="002F40AC">
        <w:rPr>
          <w:rFonts w:eastAsia="Calibri"/>
          <w:sz w:val="28"/>
          <w:szCs w:val="28"/>
          <w:lang w:eastAsia="zh-CN"/>
        </w:rPr>
        <w:t xml:space="preserve"> при занятии легкой атлетикой; </w:t>
      </w:r>
    </w:p>
    <w:p w14:paraId="71B073A3" w14:textId="77777777" w:rsidR="002F40AC" w:rsidRPr="002F40AC" w:rsidRDefault="002F40AC" w:rsidP="00610E66">
      <w:pPr>
        <w:adjustRightInd w:val="0"/>
        <w:spacing w:line="360" w:lineRule="auto"/>
        <w:ind w:left="-284" w:firstLine="1135"/>
        <w:jc w:val="both"/>
        <w:rPr>
          <w:rFonts w:eastAsia="Calibri"/>
          <w:sz w:val="28"/>
          <w:szCs w:val="28"/>
        </w:rPr>
      </w:pPr>
      <w:r w:rsidRPr="002F40AC">
        <w:rPr>
          <w:rFonts w:eastAsia="Calibri"/>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19511F97" w14:textId="77777777" w:rsidR="002F40AC" w:rsidRPr="002F40AC" w:rsidRDefault="002F40AC" w:rsidP="00610E66">
      <w:pPr>
        <w:adjustRightInd w:val="0"/>
        <w:spacing w:line="360" w:lineRule="auto"/>
        <w:ind w:left="-284" w:firstLine="1135"/>
        <w:jc w:val="both"/>
        <w:rPr>
          <w:sz w:val="28"/>
          <w:szCs w:val="28"/>
        </w:rPr>
      </w:pPr>
      <w:r w:rsidRPr="002F40AC">
        <w:rPr>
          <w:rFonts w:eastAsia="Calibri"/>
          <w:sz w:val="28"/>
          <w:szCs w:val="28"/>
        </w:rPr>
        <w:t>п</w:t>
      </w:r>
      <w:r w:rsidRPr="002F40AC">
        <w:rPr>
          <w:rFonts w:eastAsia="HiddenHorzOCR"/>
          <w:sz w:val="28"/>
          <w:szCs w:val="28"/>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835A292" w14:textId="5012C5B0"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11.7.2. </w:t>
      </w:r>
      <w:r w:rsidR="002F40AC" w:rsidRPr="002F40AC">
        <w:rPr>
          <w:rFonts w:eastAsia="Calibri"/>
          <w:sz w:val="28"/>
          <w:szCs w:val="28"/>
          <w:u w:color="000000"/>
          <w:lang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2F40AC" w:rsidRPr="002F40AC">
        <w:rPr>
          <w:rFonts w:eastAsia="Calibri"/>
          <w:sz w:val="28"/>
          <w:szCs w:val="28"/>
          <w:u w:color="000000"/>
          <w:bdr w:val="nil"/>
          <w:lang w:eastAsia="ru-RU"/>
        </w:rPr>
        <w:t>:</w:t>
      </w:r>
    </w:p>
    <w:p w14:paraId="1CAA9628" w14:textId="77777777" w:rsidR="002F40AC" w:rsidRPr="002F40AC" w:rsidRDefault="002F40AC" w:rsidP="00610E66">
      <w:pPr>
        <w:shd w:val="clear" w:color="auto" w:fill="FFFFFF"/>
        <w:adjustRightInd w:val="0"/>
        <w:spacing w:line="360" w:lineRule="auto"/>
        <w:ind w:left="-284" w:firstLine="1135"/>
        <w:jc w:val="both"/>
        <w:rPr>
          <w:rFonts w:eastAsia="@Arial Unicode MS"/>
          <w:sz w:val="28"/>
          <w:szCs w:val="28"/>
        </w:rPr>
      </w:pPr>
      <w:r w:rsidRPr="002F40AC">
        <w:rPr>
          <w:rFonts w:eastAsia="Calibri"/>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574F2B36" w14:textId="77777777" w:rsidR="002F40AC" w:rsidRPr="002F40AC" w:rsidRDefault="002F40AC" w:rsidP="00610E66">
      <w:pPr>
        <w:adjustRightInd w:val="0"/>
        <w:spacing w:line="360" w:lineRule="auto"/>
        <w:ind w:left="-284" w:firstLine="1135"/>
        <w:jc w:val="both"/>
        <w:rPr>
          <w:rFonts w:eastAsia="HiddenHorzOCR"/>
          <w:sz w:val="28"/>
          <w:szCs w:val="28"/>
        </w:rPr>
      </w:pPr>
      <w:r w:rsidRPr="002F40AC">
        <w:rPr>
          <w:rFonts w:eastAsia="HiddenHorzOCR"/>
          <w:sz w:val="28"/>
          <w:szCs w:val="28"/>
        </w:rPr>
        <w:t xml:space="preserve">умение планировать, контролировать и оценивать учебные действия, </w:t>
      </w:r>
      <w:r w:rsidRPr="002F40AC">
        <w:rPr>
          <w:rFonts w:eastAsia="Calibri"/>
          <w:sz w:val="28"/>
          <w:szCs w:val="28"/>
        </w:rPr>
        <w:t xml:space="preserve">собственную деятельность, распределять нагрузку и отдых в процессе ее выполнения, </w:t>
      </w:r>
      <w:r w:rsidRPr="002F40AC">
        <w:rPr>
          <w:rFonts w:eastAsia="HiddenHorzOCR"/>
          <w:sz w:val="28"/>
          <w:szCs w:val="28"/>
        </w:rPr>
        <w:t>определять наиболее эффективные способы достижения результата;</w:t>
      </w:r>
    </w:p>
    <w:p w14:paraId="133996AE" w14:textId="77777777" w:rsidR="002F40AC" w:rsidRPr="002F40AC" w:rsidRDefault="002F40AC" w:rsidP="00610E66">
      <w:pPr>
        <w:adjustRightInd w:val="0"/>
        <w:spacing w:line="360" w:lineRule="auto"/>
        <w:ind w:left="-284" w:firstLine="1135"/>
        <w:jc w:val="both"/>
        <w:rPr>
          <w:rFonts w:eastAsia="HiddenHorzOCR"/>
          <w:sz w:val="28"/>
          <w:szCs w:val="28"/>
        </w:rPr>
      </w:pPr>
      <w:r w:rsidRPr="002F40AC">
        <w:rPr>
          <w:rFonts w:eastAsia="HiddenHorzOCR"/>
          <w:sz w:val="28"/>
          <w:szCs w:val="28"/>
        </w:rPr>
        <w:t xml:space="preserve">умение </w:t>
      </w:r>
      <w:r w:rsidRPr="002F40AC">
        <w:rPr>
          <w:rFonts w:eastAsia="Calibri"/>
          <w:sz w:val="28"/>
          <w:szCs w:val="28"/>
        </w:rPr>
        <w:t>характеризовать действия и поступки, давать им анализ и объективную оценку на основе освоенных знаний и имеющегося опыта;</w:t>
      </w:r>
    </w:p>
    <w:p w14:paraId="23563F72" w14:textId="77777777" w:rsidR="002F40AC" w:rsidRPr="002F40AC" w:rsidRDefault="002F40AC" w:rsidP="00610E66">
      <w:pPr>
        <w:adjustRightInd w:val="0"/>
        <w:spacing w:line="360" w:lineRule="auto"/>
        <w:ind w:left="-284" w:firstLine="1135"/>
        <w:jc w:val="both"/>
        <w:rPr>
          <w:rFonts w:eastAsia="HiddenHorzOCR"/>
          <w:sz w:val="28"/>
          <w:szCs w:val="28"/>
        </w:rPr>
      </w:pPr>
      <w:r w:rsidRPr="002F40AC">
        <w:rPr>
          <w:rFonts w:eastAsia="HiddenHorzOCR"/>
          <w:sz w:val="28"/>
          <w:szCs w:val="28"/>
        </w:rPr>
        <w:t>понимание причин успеха или неуспеха учебной деятельности и способность конструктивно действовать даже в ситуациях неуспеха;</w:t>
      </w:r>
    </w:p>
    <w:p w14:paraId="3ECCAEAA" w14:textId="77777777" w:rsidR="002F40AC" w:rsidRPr="002F40AC" w:rsidRDefault="002F40AC" w:rsidP="00610E66">
      <w:pPr>
        <w:adjustRightInd w:val="0"/>
        <w:spacing w:line="360" w:lineRule="auto"/>
        <w:ind w:left="-284" w:firstLine="1135"/>
        <w:jc w:val="both"/>
        <w:rPr>
          <w:rFonts w:eastAsia="HiddenHorzOCR"/>
          <w:sz w:val="28"/>
          <w:szCs w:val="28"/>
        </w:rPr>
      </w:pPr>
      <w:r w:rsidRPr="002F40AC">
        <w:rPr>
          <w:rFonts w:eastAsia="HiddenHorzOCR"/>
          <w:sz w:val="28"/>
          <w:szCs w:val="28"/>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D5576B7" w14:textId="77777777" w:rsidR="002F40AC" w:rsidRPr="002F40AC" w:rsidRDefault="002F40AC" w:rsidP="00610E66">
      <w:pPr>
        <w:adjustRightInd w:val="0"/>
        <w:spacing w:line="360" w:lineRule="auto"/>
        <w:ind w:left="-284" w:firstLine="1135"/>
        <w:jc w:val="both"/>
        <w:rPr>
          <w:rFonts w:eastAsia="HiddenHorzOCR"/>
          <w:sz w:val="28"/>
          <w:szCs w:val="28"/>
        </w:rPr>
      </w:pPr>
      <w:r w:rsidRPr="002F40AC">
        <w:rPr>
          <w:rFonts w:eastAsia="Calibri"/>
          <w:sz w:val="28"/>
          <w:szCs w:val="28"/>
        </w:rPr>
        <w:t>обеспечение защиты и сохранности природы во время активного отдыха и занятий физической культурой;</w:t>
      </w:r>
    </w:p>
    <w:p w14:paraId="62B824D8" w14:textId="77777777" w:rsidR="002F40AC" w:rsidRPr="002F40AC" w:rsidRDefault="002F40AC" w:rsidP="00610E66">
      <w:pPr>
        <w:adjustRightInd w:val="0"/>
        <w:spacing w:line="360" w:lineRule="auto"/>
        <w:ind w:left="-284" w:firstLine="1135"/>
        <w:jc w:val="both"/>
        <w:rPr>
          <w:rFonts w:eastAsia="HiddenHorzOCR"/>
          <w:sz w:val="28"/>
          <w:szCs w:val="28"/>
        </w:rPr>
      </w:pPr>
      <w:r w:rsidRPr="002F40AC">
        <w:rPr>
          <w:rFonts w:eastAsia="Calibri"/>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4D6A4E8E" w14:textId="77777777" w:rsidR="002F40AC" w:rsidRPr="002F40AC" w:rsidRDefault="002F40AC" w:rsidP="00610E66">
      <w:pPr>
        <w:adjustRightInd w:val="0"/>
        <w:spacing w:line="360" w:lineRule="auto"/>
        <w:ind w:left="-284" w:firstLine="1135"/>
        <w:jc w:val="both"/>
        <w:rPr>
          <w:rFonts w:eastAsia="HiddenHorzOCR"/>
          <w:sz w:val="28"/>
          <w:szCs w:val="28"/>
        </w:rPr>
      </w:pPr>
      <w:r w:rsidRPr="002F40AC">
        <w:rPr>
          <w:rFonts w:eastAsia="HiddenHorzOCR"/>
          <w:sz w:val="28"/>
          <w:szCs w:val="28"/>
        </w:rPr>
        <w:t>с</w:t>
      </w:r>
      <w:r w:rsidRPr="002F40AC">
        <w:rPr>
          <w:rFonts w:eastAsia="Calibri"/>
          <w:sz w:val="28"/>
          <w:szCs w:val="28"/>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254807F" w14:textId="77777777" w:rsidR="002F40AC" w:rsidRPr="002F40AC" w:rsidRDefault="002F40AC" w:rsidP="00610E66">
      <w:pPr>
        <w:adjustRightInd w:val="0"/>
        <w:spacing w:line="360" w:lineRule="auto"/>
        <w:ind w:left="-284" w:firstLine="1135"/>
        <w:jc w:val="both"/>
        <w:rPr>
          <w:rFonts w:eastAsia="Calibri"/>
          <w:sz w:val="28"/>
          <w:szCs w:val="28"/>
        </w:rPr>
      </w:pPr>
      <w:r w:rsidRPr="002F40AC">
        <w:rPr>
          <w:rFonts w:eastAsia="Calibri"/>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ED2329E" w14:textId="7DD4EAC4"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11.7.3. </w:t>
      </w:r>
      <w:r w:rsidR="002F40AC" w:rsidRPr="002F40AC">
        <w:rPr>
          <w:rFonts w:eastAsia="Calibri"/>
          <w:sz w:val="28"/>
          <w:szCs w:val="28"/>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002F40AC" w:rsidRPr="002F40AC">
        <w:rPr>
          <w:rFonts w:eastAsia="Calibri"/>
          <w:sz w:val="28"/>
          <w:szCs w:val="28"/>
          <w:u w:color="000000"/>
          <w:bdr w:val="nil"/>
          <w:lang w:eastAsia="ru-RU"/>
        </w:rPr>
        <w:t>предметные результаты:</w:t>
      </w:r>
    </w:p>
    <w:p w14:paraId="60ECD73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rPr>
        <w:t xml:space="preserve">понимание </w:t>
      </w:r>
      <w:r w:rsidRPr="002F40AC">
        <w:rPr>
          <w:rFonts w:eastAsia="Calibri"/>
          <w:sz w:val="28"/>
          <w:szCs w:val="28"/>
          <w:lang w:eastAsia="zh-CN"/>
        </w:rPr>
        <w:t>роли и значении занятий легкой атлетикой для укрепления здоровья, закаливания и развития физических качеств;</w:t>
      </w:r>
    </w:p>
    <w:p w14:paraId="7909B857"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сформированность знаний по истории возникновения и развития легкой атлетики;</w:t>
      </w:r>
    </w:p>
    <w:p w14:paraId="04F1CD8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4B6596E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135B930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3B2475B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rPr>
        <w:t>способность</w:t>
      </w:r>
      <w:r w:rsidRPr="002F40AC">
        <w:rPr>
          <w:rFonts w:eastAsia="Calibri"/>
          <w:sz w:val="28"/>
          <w:szCs w:val="28"/>
          <w:lang w:eastAsia="zh-CN"/>
        </w:rPr>
        <w:t xml:space="preserve"> выполнять технические элементы легкоатлетических упражнений (бег, прыжки, метания);</w:t>
      </w:r>
    </w:p>
    <w:p w14:paraId="00C3F4B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организовывать и проводить подвижные игры, эстафеты с элементами легкой атлетики во время активного отдыха и каникул;</w:t>
      </w:r>
    </w:p>
    <w:p w14:paraId="788F31F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определять внешние признаки утомления во время занятий легкой атлеткой, особенно в беговых видах;</w:t>
      </w:r>
    </w:p>
    <w:p w14:paraId="287DDB9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rPr>
        <w:t>способность</w:t>
      </w:r>
      <w:r w:rsidRPr="002F40AC">
        <w:rPr>
          <w:rFonts w:eastAsia="Calibri"/>
          <w:sz w:val="28"/>
          <w:szCs w:val="28"/>
          <w:lang w:eastAsia="zh-CN"/>
        </w:rPr>
        <w:t xml:space="preserve"> выполнять тестовые упражнения по физической подготовленности в беге, прыжках и метаниях.</w:t>
      </w:r>
    </w:p>
    <w:p w14:paraId="7F5E91C3" w14:textId="1BCAB7E5" w:rsidR="002F40AC" w:rsidRPr="002F40AC" w:rsidRDefault="00843E31" w:rsidP="00610E66">
      <w:pPr>
        <w:spacing w:line="360" w:lineRule="auto"/>
        <w:ind w:left="-284" w:firstLine="1135"/>
        <w:jc w:val="both"/>
        <w:rPr>
          <w:sz w:val="28"/>
          <w:szCs w:val="28"/>
        </w:rPr>
      </w:pPr>
      <w:r w:rsidRPr="00610E66">
        <w:rPr>
          <w:bCs/>
          <w:sz w:val="28"/>
          <w:szCs w:val="28"/>
          <w:lang w:eastAsia="zh-CN"/>
        </w:rPr>
        <w:t>31</w:t>
      </w:r>
      <w:r w:rsidR="002F40AC" w:rsidRPr="002F40AC">
        <w:rPr>
          <w:bCs/>
          <w:sz w:val="28"/>
          <w:szCs w:val="28"/>
          <w:lang w:eastAsia="zh-CN"/>
        </w:rPr>
        <w:t>.4.</w:t>
      </w:r>
      <w:r w:rsidR="002F40AC" w:rsidRPr="002F40AC">
        <w:rPr>
          <w:sz w:val="28"/>
          <w:szCs w:val="28"/>
        </w:rPr>
        <w:t>12. Модуль «Подвижные шахматы».</w:t>
      </w:r>
    </w:p>
    <w:p w14:paraId="6A0AD87A" w14:textId="68B0D9C5" w:rsidR="002F40AC" w:rsidRPr="002F40AC" w:rsidRDefault="00843E31" w:rsidP="00610E66">
      <w:pPr>
        <w:spacing w:line="360" w:lineRule="auto"/>
        <w:ind w:left="-284" w:firstLine="1135"/>
        <w:jc w:val="both"/>
        <w:rPr>
          <w:sz w:val="28"/>
          <w:szCs w:val="28"/>
        </w:rPr>
      </w:pPr>
      <w:r w:rsidRPr="00610E66">
        <w:rPr>
          <w:bCs/>
          <w:sz w:val="28"/>
          <w:szCs w:val="28"/>
          <w:lang w:eastAsia="zh-CN"/>
        </w:rPr>
        <w:t>31</w:t>
      </w:r>
      <w:r w:rsidR="002F40AC" w:rsidRPr="002F40AC">
        <w:rPr>
          <w:bCs/>
          <w:sz w:val="28"/>
          <w:szCs w:val="28"/>
          <w:lang w:eastAsia="zh-CN"/>
        </w:rPr>
        <w:t>.4.</w:t>
      </w:r>
      <w:r w:rsidR="002F40AC" w:rsidRPr="002F40AC">
        <w:rPr>
          <w:sz w:val="28"/>
          <w:szCs w:val="28"/>
        </w:rPr>
        <w:t>12.1. </w:t>
      </w:r>
      <w:bookmarkStart w:id="286" w:name="_Hlk125549813"/>
      <w:r w:rsidR="002F40AC" w:rsidRPr="002F40AC">
        <w:rPr>
          <w:sz w:val="28"/>
          <w:szCs w:val="28"/>
          <w:lang w:eastAsia="ar-SA"/>
        </w:rPr>
        <w:t>Пояснительная записка</w:t>
      </w:r>
      <w:bookmarkEnd w:id="286"/>
      <w:r w:rsidR="002F40AC" w:rsidRPr="002F40AC">
        <w:rPr>
          <w:sz w:val="28"/>
          <w:szCs w:val="28"/>
          <w:lang w:eastAsia="ar-SA"/>
        </w:rPr>
        <w:t xml:space="preserve"> </w:t>
      </w:r>
      <w:r w:rsidR="002F40AC" w:rsidRPr="002F40AC">
        <w:rPr>
          <w:sz w:val="28"/>
          <w:szCs w:val="28"/>
        </w:rPr>
        <w:t>модуля «Подвижные шахматы».</w:t>
      </w:r>
    </w:p>
    <w:p w14:paraId="3D1FBD3A" w14:textId="77777777" w:rsidR="002F40AC" w:rsidRPr="002F40AC" w:rsidRDefault="002F40AC" w:rsidP="00610E66">
      <w:pPr>
        <w:spacing w:line="360" w:lineRule="auto"/>
        <w:ind w:left="-284" w:firstLine="1135"/>
        <w:jc w:val="both"/>
        <w:rPr>
          <w:rFonts w:eastAsia="Calibri"/>
          <w:sz w:val="28"/>
          <w:szCs w:val="28"/>
          <w:lang w:eastAsia="zh-CN"/>
        </w:rPr>
      </w:pPr>
      <w:r w:rsidRPr="002F40AC">
        <w:rPr>
          <w:rFonts w:eastAsia="Calibri"/>
          <w:sz w:val="28"/>
          <w:szCs w:val="28"/>
          <w:lang w:eastAsia="zh-CN"/>
        </w:rPr>
        <w:t xml:space="preserve">Модуль «Подвижные шахматы» </w:t>
      </w:r>
      <w:r w:rsidRPr="002F40AC">
        <w:rPr>
          <w:sz w:val="28"/>
          <w:szCs w:val="28"/>
          <w:lang w:eastAsia="ru-RU"/>
        </w:rPr>
        <w:t xml:space="preserve">(далее – модуль по подвижным шахматам, шахматы) </w:t>
      </w:r>
      <w:r w:rsidRPr="002F40AC">
        <w:rPr>
          <w:rFonts w:eastAsia="Calibri"/>
          <w:sz w:val="28"/>
          <w:szCs w:val="28"/>
          <w:lang w:eastAsia="zh-CN"/>
        </w:rPr>
        <w:t xml:space="preserve">на уровне начального общего образования разработан </w:t>
      </w:r>
      <w:r w:rsidRPr="002F40AC">
        <w:rPr>
          <w:sz w:val="28"/>
          <w:szCs w:val="28"/>
        </w:rPr>
        <w:t xml:space="preserve">для обучающихся 1–2 классов </w:t>
      </w:r>
      <w:r w:rsidRPr="002F40AC">
        <w:rPr>
          <w:rFonts w:eastAsia="Calibri"/>
          <w:sz w:val="28"/>
          <w:szCs w:val="28"/>
          <w:lang w:eastAsia="zh-CN"/>
        </w:rP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5AB2C0C" w14:textId="77777777" w:rsidR="002F40AC" w:rsidRPr="002F40AC" w:rsidRDefault="002F40AC" w:rsidP="00610E66">
      <w:pPr>
        <w:tabs>
          <w:tab w:val="left" w:pos="3589"/>
          <w:tab w:val="left" w:pos="3590"/>
        </w:tabs>
        <w:spacing w:line="360" w:lineRule="auto"/>
        <w:ind w:left="-284" w:firstLine="1135"/>
        <w:jc w:val="both"/>
        <w:rPr>
          <w:sz w:val="28"/>
          <w:szCs w:val="28"/>
        </w:rPr>
      </w:pPr>
      <w:r w:rsidRPr="002F40AC">
        <w:rPr>
          <w:sz w:val="28"/>
          <w:szCs w:val="28"/>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14:paraId="12C570E6" w14:textId="77777777" w:rsidR="002F40AC" w:rsidRPr="002F40AC" w:rsidRDefault="002F40AC" w:rsidP="00610E66">
      <w:pPr>
        <w:spacing w:line="360" w:lineRule="auto"/>
        <w:ind w:left="-284" w:firstLine="1135"/>
        <w:jc w:val="both"/>
        <w:rPr>
          <w:sz w:val="28"/>
          <w:szCs w:val="28"/>
        </w:rPr>
      </w:pPr>
      <w:r w:rsidRPr="002F40AC">
        <w:rPr>
          <w:sz w:val="28"/>
          <w:szCs w:val="28"/>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14:paraId="3B88E54C"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0"/>
        </w:tabs>
        <w:suppressAutoHyphens/>
        <w:autoSpaceDE/>
        <w:autoSpaceDN/>
        <w:spacing w:line="360" w:lineRule="auto"/>
        <w:ind w:left="-284" w:firstLine="1135"/>
        <w:jc w:val="both"/>
        <w:rPr>
          <w:sz w:val="28"/>
          <w:szCs w:val="28"/>
          <w:lang w:eastAsia="zh-CN"/>
        </w:rPr>
      </w:pPr>
      <w:r w:rsidRPr="002F40AC">
        <w:rPr>
          <w:sz w:val="28"/>
          <w:szCs w:val="28"/>
          <w:lang w:eastAsia="zh-CN"/>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0DD161DD" w14:textId="20D56C7C" w:rsidR="002F40AC" w:rsidRPr="002F40AC" w:rsidRDefault="00843E31" w:rsidP="00610E66">
      <w:pPr>
        <w:spacing w:line="360" w:lineRule="auto"/>
        <w:ind w:left="-284" w:firstLine="1135"/>
        <w:jc w:val="both"/>
        <w:rPr>
          <w:sz w:val="28"/>
          <w:szCs w:val="28"/>
        </w:rPr>
      </w:pPr>
      <w:r w:rsidRPr="00610E66">
        <w:rPr>
          <w:bCs/>
          <w:sz w:val="28"/>
          <w:szCs w:val="28"/>
          <w:lang w:eastAsia="zh-CN"/>
        </w:rPr>
        <w:t>31</w:t>
      </w:r>
      <w:r w:rsidR="002F40AC" w:rsidRPr="002F40AC">
        <w:rPr>
          <w:bCs/>
          <w:sz w:val="28"/>
          <w:szCs w:val="28"/>
          <w:lang w:eastAsia="zh-CN"/>
        </w:rPr>
        <w:t>.4.</w:t>
      </w:r>
      <w:r w:rsidR="002F40AC" w:rsidRPr="002F40AC">
        <w:rPr>
          <w:sz w:val="28"/>
          <w:szCs w:val="28"/>
        </w:rPr>
        <w:t>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14:paraId="34A4192D" w14:textId="6235369E" w:rsidR="002F40AC" w:rsidRPr="002F40AC" w:rsidRDefault="00843E31" w:rsidP="00610E66">
      <w:pPr>
        <w:spacing w:line="360" w:lineRule="auto"/>
        <w:ind w:left="-284" w:firstLine="1135"/>
        <w:jc w:val="both"/>
        <w:rPr>
          <w:sz w:val="28"/>
          <w:szCs w:val="28"/>
        </w:rPr>
      </w:pPr>
      <w:r w:rsidRPr="00610E66">
        <w:rPr>
          <w:bCs/>
          <w:sz w:val="28"/>
          <w:szCs w:val="28"/>
          <w:lang w:eastAsia="zh-CN"/>
        </w:rPr>
        <w:t>31</w:t>
      </w:r>
      <w:r w:rsidR="002F40AC" w:rsidRPr="002F40AC">
        <w:rPr>
          <w:bCs/>
          <w:sz w:val="28"/>
          <w:szCs w:val="28"/>
          <w:lang w:eastAsia="zh-CN"/>
        </w:rPr>
        <w:t>.4.</w:t>
      </w:r>
      <w:r w:rsidR="002F40AC" w:rsidRPr="002F40AC">
        <w:rPr>
          <w:sz w:val="28"/>
          <w:szCs w:val="28"/>
        </w:rPr>
        <w:t>12.3.</w:t>
      </w:r>
      <w:bookmarkStart w:id="287" w:name="_Hlk125560353"/>
      <w:bookmarkStart w:id="288" w:name="_Hlk125557654"/>
      <w:r w:rsidR="002F40AC" w:rsidRPr="002F40AC">
        <w:rPr>
          <w:sz w:val="28"/>
          <w:szCs w:val="28"/>
        </w:rPr>
        <w:t> Задачами изучения модуля «Подвижные шахматы» являются:</w:t>
      </w:r>
      <w:bookmarkEnd w:id="287"/>
    </w:p>
    <w:bookmarkEnd w:id="288"/>
    <w:p w14:paraId="1666AE8A" w14:textId="77777777" w:rsidR="002F40AC" w:rsidRPr="002F40AC" w:rsidRDefault="002F40AC" w:rsidP="00610E66">
      <w:pPr>
        <w:spacing w:line="360" w:lineRule="auto"/>
        <w:ind w:left="-284" w:firstLine="1135"/>
        <w:jc w:val="both"/>
        <w:rPr>
          <w:sz w:val="28"/>
          <w:szCs w:val="28"/>
        </w:rPr>
      </w:pPr>
      <w:r w:rsidRPr="002F40AC">
        <w:rPr>
          <w:sz w:val="28"/>
          <w:szCs w:val="28"/>
        </w:rPr>
        <w:t xml:space="preserve">массовое вовлечение </w:t>
      </w:r>
      <w:r w:rsidRPr="002F40AC">
        <w:rPr>
          <w:sz w:val="28"/>
          <w:szCs w:val="28"/>
          <w:lang w:eastAsia="zh-CN"/>
        </w:rPr>
        <w:t xml:space="preserve">обучающихся, </w:t>
      </w:r>
      <w:r w:rsidRPr="002F40AC">
        <w:rPr>
          <w:sz w:val="28"/>
          <w:szCs w:val="28"/>
        </w:rPr>
        <w:t>в шахматную игру и приобщение их к шахматной культуре;</w:t>
      </w:r>
    </w:p>
    <w:p w14:paraId="7C4299C7" w14:textId="77777777" w:rsidR="002F40AC" w:rsidRPr="002F40AC" w:rsidRDefault="002F40AC" w:rsidP="00610E66">
      <w:pPr>
        <w:spacing w:line="360" w:lineRule="auto"/>
        <w:ind w:left="-284" w:firstLine="1135"/>
        <w:jc w:val="both"/>
        <w:rPr>
          <w:sz w:val="28"/>
          <w:szCs w:val="28"/>
        </w:rPr>
      </w:pPr>
      <w:r w:rsidRPr="002F40AC">
        <w:rPr>
          <w:sz w:val="28"/>
          <w:szCs w:val="28"/>
        </w:rPr>
        <w:t>всестороннее гармоничное развитие детей, увеличение объёма их двигательной и познавательной активности;</w:t>
      </w:r>
    </w:p>
    <w:p w14:paraId="22126998" w14:textId="77777777" w:rsidR="002F40AC" w:rsidRPr="002F40AC" w:rsidRDefault="002F40AC" w:rsidP="00610E66">
      <w:pPr>
        <w:spacing w:line="360" w:lineRule="auto"/>
        <w:ind w:left="-284" w:firstLine="1135"/>
        <w:jc w:val="both"/>
        <w:rPr>
          <w:sz w:val="28"/>
          <w:szCs w:val="28"/>
        </w:rPr>
      </w:pPr>
      <w:r w:rsidRPr="002F40AC">
        <w:rPr>
          <w:sz w:val="28"/>
          <w:szCs w:val="28"/>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3769C143" w14:textId="77777777" w:rsidR="002F40AC" w:rsidRPr="002F40AC" w:rsidRDefault="002F40AC" w:rsidP="00610E66">
      <w:pPr>
        <w:spacing w:line="360" w:lineRule="auto"/>
        <w:ind w:left="-284" w:firstLine="1135"/>
        <w:jc w:val="both"/>
        <w:rPr>
          <w:sz w:val="28"/>
          <w:szCs w:val="28"/>
        </w:rPr>
      </w:pPr>
      <w:r w:rsidRPr="002F40AC">
        <w:rPr>
          <w:sz w:val="28"/>
          <w:szCs w:val="28"/>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6F280765" w14:textId="77777777" w:rsidR="002F40AC" w:rsidRPr="002F40AC" w:rsidRDefault="002F40AC" w:rsidP="00610E66">
      <w:pPr>
        <w:spacing w:line="360" w:lineRule="auto"/>
        <w:ind w:left="-284" w:firstLine="1135"/>
        <w:jc w:val="both"/>
        <w:rPr>
          <w:sz w:val="28"/>
          <w:szCs w:val="28"/>
        </w:rPr>
      </w:pPr>
      <w:r w:rsidRPr="002F40AC">
        <w:rPr>
          <w:sz w:val="28"/>
          <w:szCs w:val="28"/>
        </w:rPr>
        <w:t xml:space="preserve">освоение знаний о физической культуре и спорте в целом, вкладе советских и российских спортсменов-шахматистов в мировой спорт; </w:t>
      </w:r>
    </w:p>
    <w:p w14:paraId="6DB0A8A5" w14:textId="77777777" w:rsidR="002F40AC" w:rsidRPr="002F40AC" w:rsidRDefault="002F40AC" w:rsidP="00610E66">
      <w:pPr>
        <w:spacing w:line="360" w:lineRule="auto"/>
        <w:ind w:left="-284" w:firstLine="1135"/>
        <w:jc w:val="both"/>
        <w:rPr>
          <w:sz w:val="28"/>
          <w:szCs w:val="28"/>
        </w:rPr>
      </w:pPr>
      <w:r w:rsidRPr="002F40AC">
        <w:rPr>
          <w:sz w:val="28"/>
          <w:szCs w:val="28"/>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14:paraId="2D42C4FE" w14:textId="77777777" w:rsidR="002F40AC" w:rsidRPr="002F40AC" w:rsidRDefault="002F40AC" w:rsidP="00610E66">
      <w:pPr>
        <w:spacing w:line="360" w:lineRule="auto"/>
        <w:ind w:left="-284" w:firstLine="1135"/>
        <w:jc w:val="both"/>
        <w:rPr>
          <w:sz w:val="28"/>
          <w:szCs w:val="28"/>
        </w:rPr>
      </w:pPr>
      <w:r w:rsidRPr="002F40AC">
        <w:rPr>
          <w:sz w:val="28"/>
          <w:szCs w:val="28"/>
        </w:rPr>
        <w:t>формирование потребности повышать свой культурный уровень, в том числе через занятия шахматами для самореализации и самоопределения;</w:t>
      </w:r>
    </w:p>
    <w:p w14:paraId="758C1245" w14:textId="77777777" w:rsidR="002F40AC" w:rsidRPr="002F40AC" w:rsidRDefault="002F40AC" w:rsidP="00610E66">
      <w:pPr>
        <w:spacing w:line="360" w:lineRule="auto"/>
        <w:ind w:left="-284" w:firstLine="1135"/>
        <w:jc w:val="both"/>
        <w:rPr>
          <w:sz w:val="28"/>
          <w:szCs w:val="28"/>
        </w:rPr>
      </w:pPr>
      <w:r w:rsidRPr="002F40AC">
        <w:rPr>
          <w:sz w:val="28"/>
          <w:szCs w:val="28"/>
        </w:rPr>
        <w:t xml:space="preserve">воспитание положительных качеств личности, норм коллективного взаимодействия и сотрудничества; </w:t>
      </w:r>
    </w:p>
    <w:p w14:paraId="19A5E4A5" w14:textId="77777777" w:rsidR="002F40AC" w:rsidRPr="002F40AC" w:rsidRDefault="002F40AC" w:rsidP="00610E66">
      <w:pPr>
        <w:spacing w:line="360" w:lineRule="auto"/>
        <w:ind w:left="-284" w:firstLine="1135"/>
        <w:jc w:val="both"/>
        <w:rPr>
          <w:sz w:val="28"/>
          <w:szCs w:val="28"/>
        </w:rPr>
      </w:pPr>
      <w:r w:rsidRPr="002F40AC">
        <w:rPr>
          <w:sz w:val="28"/>
          <w:szCs w:val="28"/>
        </w:rPr>
        <w:t>формирование у обучающихся устойчивой мотивации к интеллектуальным видам спорта;</w:t>
      </w:r>
    </w:p>
    <w:p w14:paraId="0C413FEC"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3E3DFA21"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6AB1A312"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выявление, развитие и поддержка одарённых детей в области шахматного спорта.</w:t>
      </w:r>
    </w:p>
    <w:p w14:paraId="3BC9D6A3" w14:textId="20391E62" w:rsidR="002F40AC" w:rsidRPr="002F40AC" w:rsidRDefault="00843E31"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12.4.</w:t>
      </w:r>
      <w:r w:rsidR="002F40AC" w:rsidRPr="002F40AC">
        <w:rPr>
          <w:sz w:val="28"/>
          <w:szCs w:val="28"/>
        </w:rPr>
        <w:t> </w:t>
      </w:r>
      <w:r w:rsidR="002F40AC" w:rsidRPr="002F40AC">
        <w:rPr>
          <w:sz w:val="28"/>
          <w:szCs w:val="28"/>
          <w:lang w:eastAsia="zh-CN"/>
        </w:rPr>
        <w:t>Место и роль модуля «Подвижные шахматы».</w:t>
      </w:r>
    </w:p>
    <w:p w14:paraId="493BF0A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u w:color="000000"/>
          <w:bdr w:val="nil"/>
          <w:lang w:eastAsia="ru-RU"/>
        </w:rPr>
      </w:pPr>
      <w:r w:rsidRPr="002F40AC">
        <w:rPr>
          <w:rFonts w:eastAsia="Calibri"/>
          <w:sz w:val="28"/>
          <w:szCs w:val="28"/>
          <w:lang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40AC">
        <w:rPr>
          <w:rFonts w:eastAsia="Calibri"/>
          <w:sz w:val="28"/>
          <w:szCs w:val="28"/>
          <w:u w:color="000000"/>
          <w:bdr w:val="nil"/>
          <w:lang w:eastAsia="ru-RU"/>
        </w:rPr>
        <w:t xml:space="preserve"> </w:t>
      </w:r>
    </w:p>
    <w:p w14:paraId="1B8CDEF0" w14:textId="77777777" w:rsidR="002F40AC" w:rsidRPr="002F40AC" w:rsidRDefault="002F40AC"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2F40AC">
        <w:rPr>
          <w:sz w:val="28"/>
          <w:szCs w:val="28"/>
          <w:lang w:eastAsia="zh-CN"/>
        </w:rPr>
        <w:t>Модуль по</w:t>
      </w:r>
      <w:r w:rsidRPr="002F40AC">
        <w:rPr>
          <w:rFonts w:eastAsia="Calibri"/>
          <w:sz w:val="28"/>
          <w:szCs w:val="28"/>
          <w:lang w:eastAsia="zh-CN"/>
        </w:rPr>
        <w:t xml:space="preserve"> подвижным шахматам</w:t>
      </w:r>
      <w:r w:rsidRPr="002F40AC">
        <w:rPr>
          <w:sz w:val="28"/>
          <w:szCs w:val="28"/>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14:paraId="0651589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sz w:val="28"/>
          <w:szCs w:val="28"/>
          <w:lang w:eastAsia="ru-RU"/>
        </w:rPr>
      </w:pPr>
      <w:r w:rsidRPr="002F40AC">
        <w:rPr>
          <w:rFonts w:eastAsia="Calibri"/>
          <w:sz w:val="28"/>
          <w:szCs w:val="28"/>
          <w:u w:color="000000"/>
          <w:bdr w:val="nil"/>
          <w:lang w:eastAsia="ru-RU"/>
        </w:rPr>
        <w:t xml:space="preserve">Интеграция модуля по </w:t>
      </w:r>
      <w:r w:rsidRPr="002F40AC">
        <w:rPr>
          <w:rFonts w:eastAsia="Calibri"/>
          <w:sz w:val="28"/>
          <w:szCs w:val="28"/>
          <w:lang w:eastAsia="zh-CN"/>
        </w:rPr>
        <w:t>подвижным шахматам</w:t>
      </w:r>
      <w:r w:rsidRPr="002F40AC">
        <w:rPr>
          <w:sz w:val="28"/>
          <w:szCs w:val="28"/>
          <w:lang w:eastAsia="zh-CN"/>
        </w:rPr>
        <w:t xml:space="preserve"> </w:t>
      </w:r>
      <w:r w:rsidRPr="002F40AC">
        <w:rPr>
          <w:rFonts w:eastAsia="Calibri"/>
          <w:sz w:val="28"/>
          <w:szCs w:val="28"/>
          <w:u w:color="000000"/>
          <w:bdr w:val="nil"/>
          <w:lang w:eastAsia="ru-RU"/>
        </w:rPr>
        <w:t xml:space="preserve">поможет обучающимся в освоении содержательных компонентов и модулей по легкой атлетике, подвижным и спортивным играм, гимнастике, а также </w:t>
      </w:r>
      <w:r w:rsidRPr="002F40AC">
        <w:rPr>
          <w:rFonts w:eastAsia="Calibri"/>
          <w:sz w:val="28"/>
          <w:szCs w:val="28"/>
          <w:lang w:eastAsia="ru-RU"/>
        </w:rPr>
        <w:t xml:space="preserve">в освоении программ в рамках внеурочной деятельности, </w:t>
      </w:r>
      <w:r w:rsidRPr="002F40AC">
        <w:rPr>
          <w:rFonts w:eastAsia="Calibri"/>
          <w:sz w:val="28"/>
          <w:szCs w:val="28"/>
          <w:lang w:eastAsia="zh-CN"/>
        </w:rPr>
        <w:t xml:space="preserve">дополнительного образования физкультурно-спортивной направленности, </w:t>
      </w:r>
      <w:r w:rsidRPr="002F40AC">
        <w:rPr>
          <w:rFonts w:eastAsia="Calibri"/>
          <w:sz w:val="28"/>
          <w:szCs w:val="28"/>
          <w:lang w:eastAsia="ru-RU"/>
        </w:rPr>
        <w:t>деятельности школьных спортивных клубов и участии в спортивных мероприятиях.</w:t>
      </w:r>
    </w:p>
    <w:p w14:paraId="79C10DB8" w14:textId="78F90E96" w:rsidR="002F40AC" w:rsidRPr="002F40AC" w:rsidRDefault="00843E31"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12.5. Модуль «Подвижные шахматы» может быть реализован в следующих вариантах:</w:t>
      </w:r>
    </w:p>
    <w:p w14:paraId="7E383CC2" w14:textId="77777777" w:rsidR="002F40AC" w:rsidRPr="002F40AC" w:rsidRDefault="002F40AC" w:rsidP="00610E66">
      <w:pPr>
        <w:spacing w:line="360" w:lineRule="auto"/>
        <w:ind w:left="-284" w:firstLine="1135"/>
        <w:jc w:val="both"/>
        <w:rPr>
          <w:sz w:val="28"/>
          <w:szCs w:val="28"/>
        </w:rPr>
      </w:pPr>
      <w:r w:rsidRPr="002F40AC">
        <w:rPr>
          <w:sz w:val="28"/>
          <w:szCs w:val="28"/>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4E7FD47D" w14:textId="77777777" w:rsidR="002F40AC" w:rsidRPr="002F40AC" w:rsidRDefault="002F40AC" w:rsidP="00610E66">
      <w:pPr>
        <w:suppressAutoHyphens/>
        <w:spacing w:line="360" w:lineRule="auto"/>
        <w:ind w:left="-284" w:firstLine="1135"/>
        <w:jc w:val="both"/>
        <w:rPr>
          <w:sz w:val="28"/>
          <w:szCs w:val="28"/>
          <w:lang w:eastAsia="zh-CN"/>
        </w:rPr>
      </w:pPr>
      <w:r w:rsidRPr="002F40AC">
        <w:rPr>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40AC">
        <w:rPr>
          <w:sz w:val="28"/>
          <w:szCs w:val="28"/>
          <w:u w:color="000000"/>
        </w:rPr>
        <w:t>(</w:t>
      </w:r>
      <w:r w:rsidRPr="002F40AC">
        <w:rPr>
          <w:sz w:val="28"/>
          <w:szCs w:val="28"/>
        </w:rPr>
        <w:t>рекомендуемый объём в 1 классе – 33 часа, во 2 классе – 34 часа).</w:t>
      </w:r>
    </w:p>
    <w:p w14:paraId="19079C8C" w14:textId="77777777" w:rsidR="002F40AC" w:rsidRPr="002F40AC" w:rsidRDefault="002F40AC" w:rsidP="00610E66">
      <w:pPr>
        <w:suppressAutoHyphens/>
        <w:spacing w:line="360" w:lineRule="auto"/>
        <w:ind w:left="-284" w:firstLine="1135"/>
        <w:jc w:val="both"/>
        <w:rPr>
          <w:sz w:val="28"/>
          <w:szCs w:val="28"/>
          <w:lang w:eastAsia="zh-CN"/>
        </w:rPr>
      </w:pPr>
      <w:r w:rsidRPr="002F40AC">
        <w:rPr>
          <w:rFonts w:eastAsia="Calibri"/>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F40AC">
        <w:rPr>
          <w:rFonts w:eastAsia="Calibri"/>
          <w:sz w:val="28"/>
          <w:szCs w:val="28"/>
        </w:rPr>
        <w:t>включая использование учебных модулей по видам спорта</w:t>
      </w:r>
      <w:r w:rsidRPr="002F40AC">
        <w:rPr>
          <w:rFonts w:eastAsia="Calibri"/>
          <w:sz w:val="28"/>
          <w:szCs w:val="28"/>
          <w:lang w:eastAsia="zh-CN"/>
        </w:rPr>
        <w:t xml:space="preserve"> </w:t>
      </w:r>
      <w:r w:rsidRPr="002F40AC">
        <w:rPr>
          <w:sz w:val="28"/>
          <w:szCs w:val="28"/>
          <w:u w:color="000000"/>
        </w:rPr>
        <w:t>(</w:t>
      </w:r>
      <w:r w:rsidRPr="002F40AC">
        <w:rPr>
          <w:sz w:val="28"/>
          <w:szCs w:val="28"/>
        </w:rPr>
        <w:t>рекомендуемый объём в 1 классе – 33 часа, во 2 классе – 34 часа).</w:t>
      </w:r>
    </w:p>
    <w:p w14:paraId="540D783B" w14:textId="21D8EE95" w:rsidR="002F40AC" w:rsidRPr="002F40AC" w:rsidRDefault="00843E31" w:rsidP="00610E66">
      <w:pPr>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12.6.</w:t>
      </w:r>
      <w:r w:rsidR="002F40AC" w:rsidRPr="002F40AC">
        <w:rPr>
          <w:rFonts w:eastAsia="Calibri"/>
          <w:sz w:val="28"/>
          <w:szCs w:val="28"/>
        </w:rPr>
        <w:t> </w:t>
      </w:r>
      <w:r w:rsidR="002F40AC" w:rsidRPr="002F40AC">
        <w:rPr>
          <w:rFonts w:eastAsia="Calibri"/>
          <w:sz w:val="28"/>
          <w:szCs w:val="28"/>
          <w:lang w:eastAsia="zh-CN"/>
        </w:rPr>
        <w:t>Содержание модуля «Подвижные шахматы».</w:t>
      </w:r>
    </w:p>
    <w:p w14:paraId="23CA535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Знания о шахматах.</w:t>
      </w:r>
    </w:p>
    <w:p w14:paraId="23EB02C6"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14:paraId="09D63030"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Характеристика видов шахмат (классические, быстрые, шахматная композиция, компьютерные шахматы, игра в интернете). </w:t>
      </w:r>
    </w:p>
    <w:p w14:paraId="79035523"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Базовые сведения о теории шахмат.</w:t>
      </w:r>
    </w:p>
    <w:p w14:paraId="0FE6064C"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14:paraId="068C385A"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Занятия шахматами для развития умственных способностей и укрепления здоровья.</w:t>
      </w:r>
      <w:r w:rsidRPr="002F40AC">
        <w:rPr>
          <w:sz w:val="28"/>
          <w:szCs w:val="28"/>
          <w:lang w:eastAsia="zh-CN"/>
        </w:rPr>
        <w:t xml:space="preserve"> Режим дня при занятиях шахматами. Сведения о личностных качествах, необходимых шахматисту и способах их развития.</w:t>
      </w:r>
      <w:r w:rsidRPr="002F40AC">
        <w:rPr>
          <w:rFonts w:eastAsia="Calibri"/>
          <w:sz w:val="28"/>
          <w:szCs w:val="28"/>
          <w:lang w:eastAsia="zh-CN"/>
        </w:rPr>
        <w:t xml:space="preserve"> Значение занятий шахматами для формирования положительных качеств личности человека.</w:t>
      </w:r>
    </w:p>
    <w:p w14:paraId="4C5A84A6"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Правила поведения и техники безопасности при занятиях шахматами</w:t>
      </w:r>
      <w:r w:rsidRPr="002F40AC">
        <w:rPr>
          <w:sz w:val="28"/>
          <w:szCs w:val="28"/>
          <w:lang w:eastAsia="zh-CN"/>
        </w:rPr>
        <w:t>.</w:t>
      </w:r>
    </w:p>
    <w:p w14:paraId="479FB7BC" w14:textId="77777777" w:rsidR="002F40AC" w:rsidRPr="002F40AC" w:rsidRDefault="002F40AC" w:rsidP="00610E66">
      <w:pPr>
        <w:spacing w:line="360" w:lineRule="auto"/>
        <w:ind w:left="-284" w:firstLine="1135"/>
        <w:jc w:val="both"/>
        <w:rPr>
          <w:sz w:val="28"/>
          <w:szCs w:val="28"/>
        </w:rPr>
      </w:pPr>
      <w:r w:rsidRPr="002F40AC">
        <w:rPr>
          <w:sz w:val="28"/>
          <w:szCs w:val="28"/>
        </w:rPr>
        <w:t xml:space="preserve">Способы физкультурной и шахматной деятельности на уроках физической культуры. </w:t>
      </w:r>
    </w:p>
    <w:p w14:paraId="5558828F" w14:textId="77777777" w:rsidR="002F40AC" w:rsidRPr="002F40AC" w:rsidRDefault="002F40AC" w:rsidP="00610E66">
      <w:pPr>
        <w:adjustRightInd w:val="0"/>
        <w:spacing w:line="360" w:lineRule="auto"/>
        <w:ind w:left="-284" w:firstLine="1135"/>
        <w:jc w:val="both"/>
        <w:rPr>
          <w:sz w:val="28"/>
          <w:szCs w:val="28"/>
        </w:rPr>
      </w:pPr>
      <w:r w:rsidRPr="002F40AC">
        <w:rPr>
          <w:sz w:val="28"/>
          <w:szCs w:val="28"/>
        </w:rPr>
        <w:t xml:space="preserve">Способы физкультурной деятельности: </w:t>
      </w:r>
    </w:p>
    <w:p w14:paraId="3F958AEE" w14:textId="77777777" w:rsidR="002F40AC" w:rsidRPr="002F40AC" w:rsidRDefault="002F40AC" w:rsidP="00610E66">
      <w:pPr>
        <w:adjustRightInd w:val="0"/>
        <w:spacing w:line="360" w:lineRule="auto"/>
        <w:ind w:left="-284" w:firstLine="1135"/>
        <w:jc w:val="both"/>
        <w:rPr>
          <w:rFonts w:eastAsia="Calibri"/>
          <w:sz w:val="28"/>
          <w:szCs w:val="28"/>
          <w:lang w:eastAsia="zh-CN"/>
        </w:rPr>
      </w:pPr>
      <w:r w:rsidRPr="002F40AC">
        <w:rPr>
          <w:rFonts w:eastAsia="OfficinaSansExtraBoldITC-Reg"/>
          <w:sz w:val="28"/>
          <w:szCs w:val="28"/>
        </w:rPr>
        <w:t xml:space="preserve">подбор </w:t>
      </w:r>
      <w:r w:rsidRPr="002F40AC">
        <w:rPr>
          <w:sz w:val="28"/>
          <w:szCs w:val="28"/>
          <w:lang w:eastAsia="zh-CN"/>
        </w:rPr>
        <w:t xml:space="preserve">и составление комплексов </w:t>
      </w:r>
      <w:r w:rsidRPr="002F40AC">
        <w:rPr>
          <w:rFonts w:eastAsia="Calibri"/>
          <w:sz w:val="28"/>
          <w:szCs w:val="28"/>
          <w:lang w:eastAsia="zh-CN"/>
        </w:rPr>
        <w:t xml:space="preserve">общеразвивающих, специальных </w:t>
      </w:r>
      <w:r w:rsidRPr="002F40AC">
        <w:rPr>
          <w:sz w:val="28"/>
          <w:szCs w:val="28"/>
          <w:lang w:eastAsia="zh-CN"/>
        </w:rPr>
        <w:t xml:space="preserve">упражнений </w:t>
      </w:r>
      <w:r w:rsidRPr="002F40AC">
        <w:rPr>
          <w:rFonts w:eastAsia="Calibri"/>
          <w:sz w:val="28"/>
          <w:szCs w:val="28"/>
          <w:lang w:eastAsia="zh-CN"/>
        </w:rPr>
        <w:t>для занятий общефизической подготовкой;</w:t>
      </w:r>
    </w:p>
    <w:p w14:paraId="66FFA446" w14:textId="77777777" w:rsidR="002F40AC" w:rsidRPr="002F40AC" w:rsidRDefault="002F40AC" w:rsidP="00610E66">
      <w:pPr>
        <w:adjustRightInd w:val="0"/>
        <w:spacing w:line="360" w:lineRule="auto"/>
        <w:ind w:left="-284" w:firstLine="1135"/>
        <w:jc w:val="both"/>
        <w:rPr>
          <w:rFonts w:eastAsia="OfficinaSansExtraBoldITC-Reg"/>
          <w:sz w:val="28"/>
          <w:szCs w:val="28"/>
        </w:rPr>
      </w:pPr>
      <w:r w:rsidRPr="002F40AC">
        <w:rPr>
          <w:rFonts w:eastAsia="OfficinaSansExtraBoldITC-Reg"/>
          <w:sz w:val="28"/>
          <w:szCs w:val="28"/>
        </w:rPr>
        <w:t>составление комбинаций упражнений для утренней гимнастики с индивидуальным дозированием физических упражнений;</w:t>
      </w:r>
    </w:p>
    <w:p w14:paraId="784E0D22" w14:textId="77777777" w:rsidR="002F40AC" w:rsidRPr="002F40AC" w:rsidRDefault="002F40AC" w:rsidP="00610E66">
      <w:pPr>
        <w:adjustRightInd w:val="0"/>
        <w:spacing w:line="360" w:lineRule="auto"/>
        <w:ind w:left="-284" w:firstLine="1135"/>
        <w:jc w:val="both"/>
        <w:rPr>
          <w:rFonts w:eastAsia="OfficinaSansExtraBoldITC-Reg"/>
          <w:sz w:val="28"/>
          <w:szCs w:val="28"/>
        </w:rPr>
      </w:pPr>
      <w:r w:rsidRPr="002F40AC">
        <w:rPr>
          <w:rFonts w:eastAsia="OfficinaSansExtraBoldITC-Reg"/>
          <w:sz w:val="28"/>
          <w:szCs w:val="28"/>
        </w:rPr>
        <w:t>подбор физических упражнений для организации развивающих, подвижных игр и спортивных эстафет с шахматной тематикой;</w:t>
      </w:r>
    </w:p>
    <w:p w14:paraId="655ACD4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организация и проведение подвижных игр с шахматной тематикой во время активного отдыха и каникул.</w:t>
      </w:r>
    </w:p>
    <w:p w14:paraId="67822DC7" w14:textId="77777777" w:rsidR="002F40AC" w:rsidRPr="002F40AC" w:rsidRDefault="002F40AC" w:rsidP="00610E66">
      <w:pPr>
        <w:adjustRightInd w:val="0"/>
        <w:spacing w:line="360" w:lineRule="auto"/>
        <w:ind w:left="-284" w:firstLine="1135"/>
        <w:jc w:val="both"/>
        <w:rPr>
          <w:rFonts w:eastAsia="OfficinaSansExtraBoldITC-Reg"/>
          <w:sz w:val="28"/>
          <w:szCs w:val="28"/>
        </w:rPr>
      </w:pPr>
      <w:r w:rsidRPr="002F40AC">
        <w:rPr>
          <w:rFonts w:eastAsia="OfficinaSansExtraBoldITC-Reg"/>
          <w:sz w:val="28"/>
          <w:szCs w:val="28"/>
        </w:rPr>
        <w:t>Способы шахматной деятельности:</w:t>
      </w:r>
    </w:p>
    <w:p w14:paraId="08231758" w14:textId="77777777" w:rsidR="002F40AC" w:rsidRPr="002F40AC" w:rsidRDefault="002F40AC" w:rsidP="00610E66">
      <w:pPr>
        <w:adjustRightInd w:val="0"/>
        <w:spacing w:line="360" w:lineRule="auto"/>
        <w:ind w:left="-284" w:firstLine="1135"/>
        <w:jc w:val="both"/>
        <w:rPr>
          <w:rFonts w:eastAsia="OfficinaSansExtraBoldITC-Reg"/>
          <w:sz w:val="28"/>
          <w:szCs w:val="28"/>
        </w:rPr>
      </w:pPr>
      <w:r w:rsidRPr="002F40AC">
        <w:rPr>
          <w:rFonts w:eastAsia="OfficinaSansExtraBoldITC-Reg"/>
          <w:sz w:val="28"/>
          <w:szCs w:val="28"/>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14:paraId="45433B99" w14:textId="77777777" w:rsidR="002F40AC" w:rsidRPr="002F40AC" w:rsidRDefault="002F40AC" w:rsidP="00610E66">
      <w:pPr>
        <w:spacing w:line="360" w:lineRule="auto"/>
        <w:ind w:left="-284" w:firstLine="1135"/>
        <w:jc w:val="both"/>
        <w:rPr>
          <w:sz w:val="28"/>
          <w:szCs w:val="28"/>
        </w:rPr>
      </w:pPr>
      <w:r w:rsidRPr="002F40AC">
        <w:rPr>
          <w:sz w:val="28"/>
          <w:szCs w:val="28"/>
        </w:rPr>
        <w:t>подготовка мест для занятий шахматами в спортзале на напольной шахматной доске.</w:t>
      </w:r>
    </w:p>
    <w:p w14:paraId="3F523200" w14:textId="77777777" w:rsidR="002F40AC" w:rsidRPr="002F40AC" w:rsidRDefault="002F40AC" w:rsidP="00610E66">
      <w:pPr>
        <w:adjustRightInd w:val="0"/>
        <w:spacing w:line="360" w:lineRule="auto"/>
        <w:ind w:left="-284" w:firstLine="1135"/>
        <w:jc w:val="both"/>
        <w:rPr>
          <w:rFonts w:eastAsia="OfficinaSansExtraBoldITC-Reg"/>
          <w:sz w:val="28"/>
          <w:szCs w:val="28"/>
        </w:rPr>
      </w:pPr>
      <w:r w:rsidRPr="002F40AC">
        <w:rPr>
          <w:rFonts w:eastAsia="OfficinaSansExtraBoldITC-Reg"/>
          <w:sz w:val="28"/>
          <w:szCs w:val="28"/>
        </w:rPr>
        <w:t>Физическое совершенствование и развитие навыков игры в шахматы.</w:t>
      </w:r>
    </w:p>
    <w:p w14:paraId="4F550689" w14:textId="77777777" w:rsidR="002F40AC" w:rsidRPr="002F40AC" w:rsidRDefault="002F40AC" w:rsidP="00610E66">
      <w:pPr>
        <w:adjustRightInd w:val="0"/>
        <w:spacing w:line="360" w:lineRule="auto"/>
        <w:ind w:left="-284" w:firstLine="1135"/>
        <w:jc w:val="both"/>
        <w:rPr>
          <w:rFonts w:eastAsia="OfficinaSansExtraBoldITC-Reg"/>
          <w:sz w:val="28"/>
          <w:szCs w:val="28"/>
        </w:rPr>
      </w:pPr>
      <w:r w:rsidRPr="002F40AC">
        <w:rPr>
          <w:rFonts w:eastAsia="OfficinaSansExtraBoldITC-Reg"/>
          <w:sz w:val="28"/>
          <w:szCs w:val="28"/>
        </w:rPr>
        <w:t>Физкультурно-оздоровительная деятельность:</w:t>
      </w:r>
    </w:p>
    <w:p w14:paraId="0BE89C20"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N/>
        <w:spacing w:line="360" w:lineRule="auto"/>
        <w:ind w:left="-284" w:firstLine="1135"/>
        <w:jc w:val="both"/>
        <w:rPr>
          <w:rFonts w:eastAsia="Calibri"/>
          <w:sz w:val="28"/>
          <w:szCs w:val="28"/>
          <w:lang w:eastAsia="zh-CN"/>
        </w:rPr>
      </w:pPr>
      <w:r w:rsidRPr="002F40AC">
        <w:rPr>
          <w:rFonts w:eastAsia="Calibri"/>
          <w:sz w:val="28"/>
          <w:szCs w:val="28"/>
          <w:lang w:eastAsia="zh-CN"/>
        </w:rPr>
        <w:t>общеразвивающие и специальные упражнения на развитие физических качеств.</w:t>
      </w:r>
    </w:p>
    <w:p w14:paraId="75BA2FBE" w14:textId="77777777" w:rsidR="002F40AC" w:rsidRPr="002F40AC" w:rsidRDefault="002F40AC" w:rsidP="00610E66">
      <w:pPr>
        <w:adjustRightInd w:val="0"/>
        <w:spacing w:line="360" w:lineRule="auto"/>
        <w:ind w:left="-284" w:firstLine="1135"/>
        <w:jc w:val="both"/>
        <w:rPr>
          <w:rFonts w:eastAsia="OfficinaSansExtraBoldITC-Reg"/>
          <w:sz w:val="28"/>
          <w:szCs w:val="28"/>
        </w:rPr>
      </w:pPr>
      <w:r w:rsidRPr="002F40AC">
        <w:rPr>
          <w:rFonts w:eastAsia="OfficinaSansExtraBoldITC-Reg"/>
          <w:sz w:val="28"/>
          <w:szCs w:val="28"/>
        </w:rPr>
        <w:t>Шахматная деятельность:</w:t>
      </w:r>
    </w:p>
    <w:p w14:paraId="02C68E1A" w14:textId="77777777" w:rsidR="002F40AC" w:rsidRPr="002F40AC" w:rsidRDefault="002F40AC" w:rsidP="00610E66">
      <w:pPr>
        <w:adjustRightInd w:val="0"/>
        <w:spacing w:line="360" w:lineRule="auto"/>
        <w:ind w:left="-284" w:firstLine="1135"/>
        <w:jc w:val="both"/>
        <w:rPr>
          <w:rFonts w:eastAsia="OfficinaSansExtraBoldITC-Reg"/>
          <w:sz w:val="28"/>
          <w:szCs w:val="28"/>
        </w:rPr>
      </w:pPr>
      <w:r w:rsidRPr="002F40AC">
        <w:rPr>
          <w:rFonts w:eastAsia="OfficinaSansExtraBoldITC-Reg"/>
          <w:sz w:val="28"/>
          <w:szCs w:val="28"/>
        </w:rPr>
        <w:t>подвижные игры с шахматной тематикой (правила игры) на напольной шахматной доске;</w:t>
      </w:r>
    </w:p>
    <w:p w14:paraId="16463B83" w14:textId="77777777" w:rsidR="002F40AC" w:rsidRPr="002F40AC" w:rsidRDefault="002F40AC" w:rsidP="00610E66">
      <w:pPr>
        <w:adjustRightInd w:val="0"/>
        <w:spacing w:line="360" w:lineRule="auto"/>
        <w:ind w:left="-284" w:firstLine="1135"/>
        <w:jc w:val="both"/>
        <w:rPr>
          <w:rFonts w:eastAsia="OfficinaSansExtraBoldITC-Reg"/>
          <w:sz w:val="28"/>
          <w:szCs w:val="28"/>
        </w:rPr>
      </w:pPr>
      <w:r w:rsidRPr="002F40AC">
        <w:rPr>
          <w:rFonts w:eastAsia="OfficinaSansExtraBoldITC-Reg"/>
          <w:sz w:val="28"/>
          <w:szCs w:val="28"/>
        </w:rPr>
        <w:t xml:space="preserve">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w:t>
      </w:r>
      <w:r w:rsidRPr="002F40AC">
        <w:rPr>
          <w:sz w:val="28"/>
          <w:szCs w:val="28"/>
        </w:rPr>
        <w:t>способы ставить мат одинокому королю</w:t>
      </w:r>
      <w:r w:rsidRPr="002F40AC">
        <w:rPr>
          <w:rFonts w:eastAsia="OfficinaSansExtraBoldITC-Reg"/>
          <w:sz w:val="28"/>
          <w:szCs w:val="28"/>
        </w:rPr>
        <w:t>.</w:t>
      </w:r>
    </w:p>
    <w:p w14:paraId="1F65CFAF" w14:textId="57A3D94E" w:rsidR="002F40AC" w:rsidRPr="002F40AC" w:rsidRDefault="00843E31" w:rsidP="00610E66">
      <w:pPr>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OfficinaSansMediumITC-Reg"/>
          <w:sz w:val="28"/>
          <w:szCs w:val="28"/>
        </w:rPr>
        <w:t>12.7. </w:t>
      </w:r>
      <w:r w:rsidR="002F40AC" w:rsidRPr="002F40AC">
        <w:rPr>
          <w:rFonts w:eastAsia="Calibri"/>
          <w:sz w:val="28"/>
          <w:szCs w:val="28"/>
          <w:u w:color="000000"/>
          <w:lang w:eastAsia="zh-CN"/>
        </w:rPr>
        <w:t>Содержание модуля «Подвижные шахматы» направлено на достижение обучающимися личностных, метапредметных и предметных результатов обучения.</w:t>
      </w:r>
    </w:p>
    <w:p w14:paraId="1FDD34CF" w14:textId="75EFAEA8" w:rsidR="002F40AC" w:rsidRPr="002F40AC" w:rsidRDefault="00843E31" w:rsidP="00610E66">
      <w:pPr>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OfficinaSansMediumITC-Reg"/>
          <w:sz w:val="28"/>
          <w:szCs w:val="28"/>
        </w:rPr>
        <w:t>12.7.1. </w:t>
      </w:r>
      <w:r w:rsidR="002F40AC" w:rsidRPr="002F40AC">
        <w:rPr>
          <w:rFonts w:eastAsia="Calibri"/>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14:paraId="043FA093"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rFonts w:eastAsia="HiddenHorzOCR"/>
          <w:sz w:val="28"/>
          <w:szCs w:val="28"/>
          <w:u w:color="000000"/>
          <w:bdr w:val="nil"/>
          <w:lang w:eastAsia="ru-RU"/>
        </w:rPr>
        <w:t xml:space="preserve">проявление чувства гордости за свою Родину, российский народ и историю России через </w:t>
      </w:r>
      <w:r w:rsidRPr="002F40AC">
        <w:rPr>
          <w:rFonts w:eastAsia="Calibri"/>
          <w:sz w:val="28"/>
          <w:szCs w:val="28"/>
          <w:u w:color="000000"/>
          <w:bdr w:val="nil"/>
          <w:lang w:eastAsia="ru-RU"/>
        </w:rPr>
        <w:t>достижения отечественной сборной команды страны на мировых первенствах, чемпионатах Европы, Всемирных шахматных олимпиад;</w:t>
      </w:r>
    </w:p>
    <w:p w14:paraId="17FFE3CC"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sz w:val="28"/>
          <w:szCs w:val="28"/>
          <w:u w:color="000000"/>
          <w:bdr w:val="nil"/>
          <w:lang w:eastAsia="ru-RU"/>
        </w:rPr>
        <w:t xml:space="preserve">проявление уважительного отношения к сверстникам, культуры общения и взаимодействия, </w:t>
      </w:r>
      <w:r w:rsidRPr="002F40AC">
        <w:rPr>
          <w:rFonts w:eastAsia="Calibri"/>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4ED2CC05"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14:paraId="07E9BD87" w14:textId="343E6E1D" w:rsidR="002F40AC" w:rsidRPr="002F40AC" w:rsidRDefault="00843E31" w:rsidP="00610E66">
      <w:pPr>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12.7.2. </w:t>
      </w:r>
      <w:r w:rsidR="002F40AC" w:rsidRPr="002F40AC">
        <w:rPr>
          <w:rFonts w:eastAsia="Calibri"/>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w:t>
      </w:r>
      <w:r w:rsidR="002F40AC" w:rsidRPr="002F40AC">
        <w:rPr>
          <w:rFonts w:eastAsia="Calibri"/>
          <w:sz w:val="28"/>
          <w:szCs w:val="28"/>
          <w:lang w:eastAsia="zh-CN"/>
        </w:rPr>
        <w:t xml:space="preserve"> метапредметные результаты:</w:t>
      </w:r>
    </w:p>
    <w:p w14:paraId="2D18922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14:paraId="22AAA44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14:paraId="076DED2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14:paraId="1F308A9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441F2B7" w14:textId="56FF86AE" w:rsidR="002F40AC" w:rsidRPr="002F40AC" w:rsidRDefault="00843E31" w:rsidP="00610E66">
      <w:pPr>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12.7.3. </w:t>
      </w:r>
      <w:r w:rsidR="002F40AC" w:rsidRPr="002F40AC">
        <w:rPr>
          <w:rFonts w:eastAsia="Calibri"/>
          <w:sz w:val="28"/>
          <w:szCs w:val="28"/>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2F40AC" w:rsidRPr="002F40AC">
        <w:rPr>
          <w:rFonts w:eastAsia="Calibri"/>
          <w:sz w:val="28"/>
          <w:szCs w:val="28"/>
          <w:lang w:eastAsia="zh-CN"/>
        </w:rPr>
        <w:t>предметные результаты:</w:t>
      </w:r>
    </w:p>
    <w:p w14:paraId="110915D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14:paraId="2498D91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знание правил проведения соревнований по шахматам в учебной, соревновательной и досуговой деятельности; </w:t>
      </w:r>
    </w:p>
    <w:p w14:paraId="16CE03D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lang w:eastAsia="zh-CN"/>
        </w:rPr>
        <w:t>умение подбирать, составлять и осваивать самостоятельно и при участии и помощи родителей</w:t>
      </w:r>
      <w:r w:rsidRPr="002F40AC">
        <w:rPr>
          <w:rFonts w:eastAsia="Calibri"/>
          <w:sz w:val="28"/>
          <w:szCs w:val="28"/>
          <w:lang w:eastAsia="zh-CN"/>
        </w:rPr>
        <w:t xml:space="preserve"> простейшие </w:t>
      </w:r>
      <w:r w:rsidRPr="002F40AC">
        <w:rPr>
          <w:sz w:val="28"/>
          <w:szCs w:val="28"/>
          <w:lang w:eastAsia="zh-CN"/>
        </w:rPr>
        <w:t xml:space="preserve">комплексы </w:t>
      </w:r>
      <w:r w:rsidRPr="002F40AC">
        <w:rPr>
          <w:rFonts w:eastAsia="Calibri"/>
          <w:sz w:val="28"/>
          <w:szCs w:val="28"/>
          <w:lang w:eastAsia="zh-CN"/>
        </w:rPr>
        <w:t xml:space="preserve">общеразвивающих, специальных </w:t>
      </w:r>
      <w:r w:rsidRPr="002F40AC">
        <w:rPr>
          <w:sz w:val="28"/>
          <w:szCs w:val="28"/>
          <w:lang w:eastAsia="zh-CN"/>
        </w:rPr>
        <w:t xml:space="preserve">упражнений </w:t>
      </w:r>
      <w:r w:rsidRPr="002F40AC">
        <w:rPr>
          <w:rFonts w:eastAsia="Calibri"/>
          <w:sz w:val="28"/>
          <w:szCs w:val="28"/>
          <w:lang w:eastAsia="zh-CN"/>
        </w:rPr>
        <w:t>для физического развития;</w:t>
      </w:r>
    </w:p>
    <w:p w14:paraId="7876A59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владение правилами поведения и требованиями безопасности при организации занятий шахматами;</w:t>
      </w:r>
    </w:p>
    <w:p w14:paraId="7ABCC66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участие в соревновательной деятельности внутри школьных этапов различных соревнований, фестивалей, конкурсов по шахматам;</w:t>
      </w:r>
    </w:p>
    <w:p w14:paraId="3713A71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знание и выполнение тестовых упражнений по шахматной подготовленности для участия в соревнованиях по шахматам.</w:t>
      </w:r>
    </w:p>
    <w:p w14:paraId="07FE298D" w14:textId="4F44563B"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13. Модуль «Бадминтон».</w:t>
      </w:r>
    </w:p>
    <w:p w14:paraId="3C8CB3EE" w14:textId="57A1AB7C"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13.1. </w:t>
      </w:r>
      <w:r w:rsidR="002F40AC" w:rsidRPr="002F40AC">
        <w:rPr>
          <w:sz w:val="28"/>
          <w:szCs w:val="28"/>
          <w:lang w:eastAsia="ar-SA"/>
        </w:rPr>
        <w:t xml:space="preserve">Пояснительная записка </w:t>
      </w:r>
      <w:r w:rsidR="002F40AC" w:rsidRPr="002F40AC">
        <w:rPr>
          <w:rFonts w:eastAsia="Calibri"/>
          <w:sz w:val="28"/>
          <w:szCs w:val="28"/>
        </w:rPr>
        <w:t>модуля «Бадминтон».</w:t>
      </w:r>
    </w:p>
    <w:p w14:paraId="7CDF83A7"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Модуль «Бадминтон» </w:t>
      </w:r>
      <w:bookmarkStart w:id="289" w:name="_Hlk125549853"/>
      <w:r w:rsidRPr="002F40AC">
        <w:rPr>
          <w:sz w:val="28"/>
          <w:szCs w:val="28"/>
          <w:lang w:eastAsia="ru-RU"/>
        </w:rPr>
        <w:t>(далее – модуль по бадминтону,</w:t>
      </w:r>
      <w:bookmarkEnd w:id="289"/>
      <w:r w:rsidRPr="002F40AC">
        <w:rPr>
          <w:sz w:val="28"/>
          <w:szCs w:val="28"/>
          <w:lang w:eastAsia="ru-RU"/>
        </w:rPr>
        <w:t xml:space="preserve"> бадминтон)</w:t>
      </w:r>
      <w:r w:rsidRPr="002F40AC">
        <w:rPr>
          <w:rFonts w:eastAsia="Calibri"/>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25CAA7D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6A95947B"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076E276D"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27EB33ED" w14:textId="31AC53A5"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0533CED6" w14:textId="0B484CD3"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 xml:space="preserve">13.3. Задачами изучения модуля </w:t>
      </w:r>
      <w:r w:rsidR="002F40AC" w:rsidRPr="002F40AC">
        <w:rPr>
          <w:sz w:val="28"/>
          <w:szCs w:val="28"/>
          <w:lang w:eastAsia="ar-SA"/>
        </w:rPr>
        <w:t xml:space="preserve">«Бадминтон» </w:t>
      </w:r>
      <w:r w:rsidR="002F40AC" w:rsidRPr="002F40AC">
        <w:rPr>
          <w:rFonts w:eastAsia="Calibri"/>
          <w:sz w:val="28"/>
          <w:szCs w:val="28"/>
        </w:rPr>
        <w:t>являются:</w:t>
      </w:r>
    </w:p>
    <w:p w14:paraId="2F92A303"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14:paraId="27847791"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1FEBC879"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337698C8"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67D00DCA"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14:paraId="33ADF61F"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33C7C0C7"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14:paraId="113B7101"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выявление, развитие и поддержка одарённых детей в области спорта.</w:t>
      </w:r>
    </w:p>
    <w:p w14:paraId="306AFD9E" w14:textId="60C5897F"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13.4. Место и роль модуля «Бадминтон».</w:t>
      </w:r>
    </w:p>
    <w:p w14:paraId="13907077"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374572"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Интеграция модуля по бадминтону поможет обучающимся в освоении содержательных </w:t>
      </w:r>
      <w:r w:rsidRPr="002F40AC">
        <w:rPr>
          <w:rFonts w:eastAsia="Arial Unicode MS"/>
          <w:sz w:val="28"/>
          <w:szCs w:val="28"/>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2F40AC">
        <w:rPr>
          <w:rFonts w:eastAsia="Calibri"/>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14:paraId="0E6FF372" w14:textId="2F69BB7B"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13.5. Модуль «Бадминтон» может быть реализован в следующих вариантах:</w:t>
      </w:r>
    </w:p>
    <w:p w14:paraId="77DB056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bdr w:val="nil"/>
          <w:lang w:eastAsia="ru-RU"/>
        </w:rPr>
      </w:pPr>
      <w:r w:rsidRPr="002F40AC">
        <w:rPr>
          <w:rFonts w:eastAsia="Arial Unicode MS"/>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286B019B"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2F40AC">
        <w:rPr>
          <w:rFonts w:eastAsia="Arial Unicode MS"/>
          <w:sz w:val="28"/>
          <w:szCs w:val="28"/>
        </w:rPr>
        <w:t xml:space="preserve"> </w:t>
      </w:r>
      <w:r w:rsidRPr="002F40AC">
        <w:rPr>
          <w:rFonts w:eastAsia="Calibri"/>
          <w:sz w:val="28"/>
          <w:szCs w:val="28"/>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2C29725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bdr w:val="nil"/>
          <w:lang w:eastAsia="ru-RU"/>
        </w:rPr>
      </w:pPr>
      <w:r w:rsidRPr="002F40AC">
        <w:rPr>
          <w:rFonts w:eastAsia="Arial Unicode MS"/>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2F40AC">
        <w:rPr>
          <w:rFonts w:eastAsia="Calibri"/>
          <w:sz w:val="28"/>
          <w:szCs w:val="28"/>
          <w:bdr w:val="nil"/>
          <w:lang w:eastAsia="ru-RU"/>
        </w:rPr>
        <w:t>(рекомендуемый объём в 1 классе – 33 часа, во 2, 3, 4 классах – по 34 часа).</w:t>
      </w:r>
    </w:p>
    <w:p w14:paraId="4D148E68" w14:textId="3E1F7EB1"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13.6. Содержание модуля «Бадминтон».</w:t>
      </w:r>
    </w:p>
    <w:p w14:paraId="28A80FF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Знания о бадминтоне.</w:t>
      </w:r>
    </w:p>
    <w:p w14:paraId="5279249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14:paraId="0C7D6EA1"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История зарождения бадминтона в мире и России. Выдающиеся достижения отечественных спортсменов – бадминтонистов на международной арене.</w:t>
      </w:r>
    </w:p>
    <w:p w14:paraId="4309CBB0"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Особенности структуры двигательных действий в бадминтоне. Показатели развития физических качеств: гибкости, координации, быстроты.</w:t>
      </w:r>
    </w:p>
    <w:p w14:paraId="69D7F76D"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Основные группы мышц человека. Эластичность мышц. Развитие подвижности суставов. Первые внешние признаки утомления на занятиях бадминтоном.</w:t>
      </w:r>
    </w:p>
    <w:p w14:paraId="1D3BFE4C"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Способы самостоятельной деятельности.</w:t>
      </w:r>
    </w:p>
    <w:p w14:paraId="21975A17"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14:paraId="4667EBD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1BCF558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14:paraId="7C10B4EA"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14:paraId="27F980E7"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Физическое совершенствование.</w:t>
      </w:r>
    </w:p>
    <w:p w14:paraId="29D2D631"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14:paraId="186FD917"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14:paraId="15E7FF2E"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Демонстрация умений построения и перестроения, перемещений различными способами передвижений, включая приставные шаги, выпады, прыжки.</w:t>
      </w:r>
    </w:p>
    <w:p w14:paraId="0035478E"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14:paraId="1706BCC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Индивидуальные и парные упражнения с разноцветными воланами для профилактики миопии.</w:t>
      </w:r>
    </w:p>
    <w:p w14:paraId="7884B585"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14:paraId="1634A35D"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Бадминтонные технические упражнения. Игра у сетки и выпады. Игра у сетки и начало игры.</w:t>
      </w:r>
    </w:p>
    <w:p w14:paraId="7C6BEFFD"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14:paraId="53E2A882"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Подбор и демонстрация комплекса упражнений для развития гибкости, координационно-скоростных способностей.</w:t>
      </w:r>
    </w:p>
    <w:p w14:paraId="396756C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14:paraId="4C78B1B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Индивидуальное и коллективное творчество по созданию эстафет и игровых заданий. </w:t>
      </w:r>
    </w:p>
    <w:p w14:paraId="4D466D68"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14:paraId="21E003E7"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Упражнения для освоения техники бадминтона. Подача и обмен ударами. Отброс слева и справа. Плоские удары в центре корта.</w:t>
      </w:r>
    </w:p>
    <w:p w14:paraId="2A027595"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14:paraId="3B65A59A" w14:textId="08CFD579"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13.7. Содержание модуля «Бадминтон» способствует достижению обучающимися личностных, метапредметных и предметных результатов обучения.</w:t>
      </w:r>
    </w:p>
    <w:p w14:paraId="458EE1EE" w14:textId="2C22EB9D"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13.7.1. При изучении модуля «Бадминтон» на уровне начального общего образования у обучающихся будут сформированы следующие личностные результаты:</w:t>
      </w:r>
    </w:p>
    <w:p w14:paraId="157E5143"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2A003D1A"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6634C60A"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19E654C"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04A0CB29"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79EA05D"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оказание бескорыстной помощи своим сверстникам, нахождение с ними общего языка и общих интересов;</w:t>
      </w:r>
    </w:p>
    <w:p w14:paraId="0B7AD9AB"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2FD2C59" w14:textId="2C8A6FAC"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13.7.2. При изучении модуля «Бадминтон» на уровне начального общего образования у обучающихся будут сформированы следующие метапредметные результаты:</w:t>
      </w:r>
    </w:p>
    <w:p w14:paraId="459B00CA"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667A1089"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73D94FBA"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умение характеризовать действия и поступки, давать им анализ и объективную оценку на основе освоенных знаний и имеющегося опыта;</w:t>
      </w:r>
    </w:p>
    <w:p w14:paraId="72D48B5A"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понимание причин успеха или неуспеха учебной деятельности и способность конструктивно действовать даже в ситуациях неуспеха;</w:t>
      </w:r>
    </w:p>
    <w:p w14:paraId="5EF2F467"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2997053C"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обеспечение защиты и сохранности природы во время активного отдыха и занятий физической культурой;</w:t>
      </w:r>
    </w:p>
    <w:p w14:paraId="21B0A544"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10C0ECB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5445AEC6" w14:textId="125E0E9B" w:rsidR="002F40AC" w:rsidRPr="002F40AC" w:rsidRDefault="00843E31" w:rsidP="00610E66">
      <w:pPr>
        <w:autoSpaceDE/>
        <w:autoSpaceDN/>
        <w:spacing w:line="360" w:lineRule="auto"/>
        <w:ind w:left="-284" w:firstLine="1135"/>
        <w:jc w:val="both"/>
        <w:rPr>
          <w:rFonts w:eastAsia="Calibri"/>
          <w:sz w:val="28"/>
          <w:szCs w:val="28"/>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rPr>
        <w:t>13.7.3. При изучении модуля «Бадминтон» на уровне начального общего образования у обучающихся будут сформированы следующие предметные результаты:</w:t>
      </w:r>
    </w:p>
    <w:p w14:paraId="104EC5AA"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3901B52B"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знания истории зарождения бадминтона, достижения отечественных спортсменов – бадминтонистов на международной арене;</w:t>
      </w:r>
    </w:p>
    <w:p w14:paraId="1190051F"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представление о сущности и основных правилах игры в бадминтон; </w:t>
      </w:r>
    </w:p>
    <w:p w14:paraId="5D21293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14:paraId="5C36EA3C"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14:paraId="41C4F609"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3C1F82DF"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демонстрация универсальных умений при выполнении организующих команд и строевых упражнений;</w:t>
      </w:r>
    </w:p>
    <w:p w14:paraId="1FEC896B"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14:paraId="506090A2"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демонстрация техники выполнения общеразвивающих, спортивных, профилактических упражнений с элементами бадминтона;</w:t>
      </w:r>
    </w:p>
    <w:p w14:paraId="23996AA0"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14:paraId="4F9C3273"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умение организовать самостоятельные занятия бадминтоном со сверстниками, подвижные игры с элементами бадминтоном;</w:t>
      </w:r>
    </w:p>
    <w:p w14:paraId="364833B4"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0AF456A3"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14:paraId="5AAC6150" w14:textId="70027E75"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14. М</w:t>
      </w:r>
      <w:r w:rsidR="002F40AC" w:rsidRPr="002F40AC">
        <w:rPr>
          <w:rFonts w:eastAsia="Calibri"/>
          <w:bCs/>
          <w:sz w:val="28"/>
          <w:szCs w:val="28"/>
          <w:u w:color="000000"/>
          <w:lang w:eastAsia="zh-CN"/>
        </w:rPr>
        <w:t>одуль «Триатлон».</w:t>
      </w:r>
    </w:p>
    <w:p w14:paraId="221E1973" w14:textId="2333D7A0"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610E66">
        <w:rPr>
          <w:bCs/>
          <w:sz w:val="28"/>
          <w:szCs w:val="28"/>
          <w:lang w:eastAsia="zh-CN"/>
        </w:rPr>
        <w:t>31</w:t>
      </w:r>
      <w:r w:rsidR="002F40AC" w:rsidRPr="002F40AC">
        <w:rPr>
          <w:bCs/>
          <w:sz w:val="28"/>
          <w:szCs w:val="28"/>
          <w:lang w:eastAsia="zh-CN"/>
        </w:rPr>
        <w:t>.4.</w:t>
      </w:r>
      <w:r w:rsidR="002F40AC" w:rsidRPr="002F40AC">
        <w:rPr>
          <w:bCs/>
          <w:sz w:val="28"/>
          <w:szCs w:val="28"/>
          <w:u w:color="000000"/>
          <w:lang w:eastAsia="zh-CN"/>
        </w:rPr>
        <w:t>14.1. </w:t>
      </w:r>
      <w:r w:rsidR="002F40AC" w:rsidRPr="002F40AC">
        <w:rPr>
          <w:rFonts w:eastAsia="Calibri"/>
          <w:sz w:val="28"/>
          <w:szCs w:val="28"/>
          <w:u w:color="000000"/>
          <w:lang w:eastAsia="zh-CN"/>
        </w:rPr>
        <w:t>Пояснительная записка модуля «Триатлон».</w:t>
      </w:r>
    </w:p>
    <w:p w14:paraId="77C30D0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2F40AC">
        <w:rPr>
          <w:rFonts w:eastAsia="Calibri"/>
          <w:sz w:val="28"/>
          <w:szCs w:val="28"/>
          <w:u w:color="000000"/>
          <w:lang w:eastAsia="zh-C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0D7542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u w:color="000000"/>
          <w:lang w:eastAsia="zh-CN"/>
        </w:rPr>
      </w:pPr>
      <w:r w:rsidRPr="002F40AC">
        <w:rPr>
          <w:sz w:val="28"/>
          <w:szCs w:val="28"/>
          <w:u w:color="000000"/>
        </w:rPr>
        <w:t xml:space="preserve">Триатлон, как комплексный вид спорта, </w:t>
      </w:r>
      <w:r w:rsidRPr="002F40AC">
        <w:rPr>
          <w:rFonts w:eastAsia="Calibri"/>
          <w:sz w:val="28"/>
          <w:szCs w:val="28"/>
          <w:u w:color="000000"/>
          <w:bdr w:val="nil"/>
          <w:lang w:eastAsia="ru-RU"/>
        </w:rPr>
        <w:t>объединяет наиболее популярные циклические спортивные дисциплины – плавание, велогонка, бег и</w:t>
      </w:r>
      <w:r w:rsidRPr="002F40AC">
        <w:rPr>
          <w:rFonts w:eastAsia="Arial Unicode MS"/>
          <w:sz w:val="28"/>
          <w:szCs w:val="28"/>
          <w:u w:color="000000"/>
          <w:bdr w:val="nil"/>
          <w:lang w:eastAsia="ru-RU"/>
        </w:rPr>
        <w:t xml:space="preserve"> способствует </w:t>
      </w:r>
      <w:r w:rsidRPr="002F40AC">
        <w:rPr>
          <w:rFonts w:eastAsia="Calibri"/>
          <w:sz w:val="28"/>
          <w:szCs w:val="28"/>
          <w:u w:color="000000"/>
          <w:bdr w:val="nil"/>
          <w:lang w:eastAsia="ru-RU"/>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w:t>
      </w:r>
      <w:r w:rsidRPr="002F40AC">
        <w:rPr>
          <w:sz w:val="28"/>
          <w:szCs w:val="28"/>
          <w:u w:color="000000"/>
        </w:rPr>
        <w:t xml:space="preserve">Занятия триатлоном </w:t>
      </w:r>
      <w:r w:rsidRPr="002F40AC">
        <w:rPr>
          <w:rFonts w:eastAsia="Arial Unicode MS"/>
          <w:sz w:val="28"/>
          <w:szCs w:val="28"/>
          <w:u w:color="000000"/>
          <w:bdr w:val="nil"/>
          <w:lang w:eastAsia="ru-RU"/>
        </w:rPr>
        <w:t xml:space="preserve">обеспечивают эффективное развитие физических качеств, </w:t>
      </w:r>
      <w:r w:rsidRPr="002F40AC">
        <w:rPr>
          <w:rFonts w:eastAsia="Calibri"/>
          <w:sz w:val="28"/>
          <w:szCs w:val="28"/>
          <w:u w:color="000000"/>
          <w:bdr w:val="nil"/>
          <w:lang w:eastAsia="ru-RU"/>
        </w:rPr>
        <w:t xml:space="preserve">имеют оздоровительную направленность, повышают уровень функционирования всех систем организма человека. </w:t>
      </w:r>
    </w:p>
    <w:p w14:paraId="2FC44631"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sz w:val="28"/>
          <w:szCs w:val="28"/>
          <w:u w:color="000000"/>
        </w:rPr>
      </w:pPr>
      <w:r w:rsidRPr="002F40AC">
        <w:rPr>
          <w:sz w:val="28"/>
          <w:szCs w:val="28"/>
          <w:u w:color="000000"/>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2F40AC">
        <w:rPr>
          <w:spacing w:val="-2"/>
          <w:sz w:val="28"/>
          <w:szCs w:val="28"/>
          <w:u w:color="000000"/>
        </w:rPr>
        <w:t xml:space="preserve"> </w:t>
      </w:r>
      <w:r w:rsidRPr="002F40AC">
        <w:rPr>
          <w:rFonts w:eastAsia="Calibri"/>
          <w:sz w:val="28"/>
          <w:szCs w:val="28"/>
          <w:u w:color="000000"/>
          <w:bdr w:val="nil"/>
          <w:lang w:eastAsia="ru-RU"/>
        </w:rPr>
        <w:t xml:space="preserve">дисциплинированности, самообладания, терпимости, </w:t>
      </w:r>
      <w:r w:rsidRPr="002F40AC">
        <w:rPr>
          <w:sz w:val="28"/>
          <w:szCs w:val="28"/>
          <w:u w:color="000000"/>
        </w:rPr>
        <w:t>ответственности</w:t>
      </w:r>
      <w:r w:rsidRPr="002F40AC">
        <w:rPr>
          <w:spacing w:val="-3"/>
          <w:sz w:val="28"/>
          <w:szCs w:val="28"/>
          <w:u w:color="000000"/>
        </w:rPr>
        <w:t>.</w:t>
      </w:r>
    </w:p>
    <w:p w14:paraId="17C5A077" w14:textId="2FB2BFAE"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 xml:space="preserve">14.2. Целью изучение модуля «Триатлон» </w:t>
      </w:r>
      <w:r w:rsidR="002F40AC" w:rsidRPr="002F40AC">
        <w:rPr>
          <w:sz w:val="28"/>
          <w:szCs w:val="28"/>
          <w:u w:color="000000"/>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14:paraId="13A9C6D5" w14:textId="37FCC27C"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 xml:space="preserve">14.3. Задачами изучения модуля «Триатлон» являются: </w:t>
      </w:r>
    </w:p>
    <w:p w14:paraId="733D856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всестороннее гармоничное развитие детей младшего школьного возраста, увеличение объёма их двигательной активности;</w:t>
      </w:r>
    </w:p>
    <w:p w14:paraId="1A34EC0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14:paraId="7B4FE0B8"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426CEFA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14:paraId="68338B00"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1C685FF6"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воспитание положительных качеств личности, норм коллективного взаимодействия и сотрудничества;</w:t>
      </w:r>
    </w:p>
    <w:p w14:paraId="6B36157D"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14:paraId="14E3544C"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7025B30F"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выявление, развитие и поддержка одарённых детей в области спорта.</w:t>
      </w:r>
    </w:p>
    <w:p w14:paraId="71534347" w14:textId="4B0F2499"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14.4. Место и роль модуля «Триатлон».</w:t>
      </w:r>
    </w:p>
    <w:p w14:paraId="2248EC5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iCs/>
          <w:sz w:val="28"/>
          <w:szCs w:val="28"/>
          <w:u w:color="000000"/>
          <w:bdr w:val="nil"/>
          <w:lang w:eastAsia="ru-RU"/>
        </w:rPr>
      </w:pPr>
      <w:r w:rsidRPr="002F40AC">
        <w:rPr>
          <w:rFonts w:eastAsia="Calibri"/>
          <w:sz w:val="28"/>
          <w:szCs w:val="28"/>
          <w:u w:color="000000"/>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40AC">
        <w:rPr>
          <w:rFonts w:eastAsia="Calibri"/>
          <w:iCs/>
          <w:sz w:val="28"/>
          <w:szCs w:val="28"/>
          <w:u w:color="000000"/>
          <w:bdr w:val="nil"/>
          <w:lang w:eastAsia="ru-RU"/>
        </w:rPr>
        <w:t xml:space="preserve"> </w:t>
      </w:r>
    </w:p>
    <w:p w14:paraId="629E73BB" w14:textId="77777777" w:rsidR="002F40AC" w:rsidRPr="002F40AC" w:rsidRDefault="002F40AC" w:rsidP="00610E66">
      <w:pPr>
        <w:autoSpaceDE/>
        <w:autoSpaceDN/>
        <w:spacing w:line="360" w:lineRule="auto"/>
        <w:ind w:left="-284" w:firstLine="1135"/>
        <w:jc w:val="both"/>
        <w:rPr>
          <w:rFonts w:eastAsia="Calibri"/>
          <w:sz w:val="28"/>
          <w:szCs w:val="28"/>
          <w:u w:color="000000"/>
        </w:rPr>
      </w:pPr>
      <w:r w:rsidRPr="002F40AC">
        <w:rPr>
          <w:rFonts w:eastAsia="Calibri"/>
          <w:sz w:val="28"/>
          <w:szCs w:val="28"/>
          <w:u w:color="000000"/>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73CAAF63"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iCs/>
          <w:sz w:val="28"/>
          <w:szCs w:val="28"/>
          <w:u w:color="000000"/>
          <w:lang w:eastAsia="zh-CN"/>
        </w:rPr>
      </w:pPr>
      <w:r w:rsidRPr="002F40AC">
        <w:rPr>
          <w:rFonts w:eastAsia="Calibri"/>
          <w:iCs/>
          <w:sz w:val="28"/>
          <w:szCs w:val="28"/>
          <w:u w:color="000000"/>
          <w:lang w:eastAsia="zh-CN"/>
        </w:rPr>
        <w:t xml:space="preserve">Интеграция модуля по триатлону поможет обучающимся </w:t>
      </w:r>
      <w:r w:rsidRPr="002F40AC">
        <w:rPr>
          <w:rFonts w:eastAsia="Calibri"/>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2F40AC">
        <w:rPr>
          <w:rFonts w:eastAsia="Calibri"/>
          <w:bCs/>
          <w:iCs/>
          <w:sz w:val="28"/>
          <w:szCs w:val="28"/>
          <w:u w:color="000000"/>
          <w:lang w:eastAsia="zh-CN"/>
        </w:rPr>
        <w:t xml:space="preserve">подготовке </w:t>
      </w:r>
      <w:r w:rsidRPr="002F40AC">
        <w:rPr>
          <w:rFonts w:eastAsia="Calibri"/>
          <w:sz w:val="28"/>
          <w:szCs w:val="28"/>
          <w:u w:color="000000"/>
          <w:lang w:eastAsia="zh-CN"/>
        </w:rPr>
        <w:t xml:space="preserve">обучающихся к сдаче норм ГТО </w:t>
      </w:r>
      <w:r w:rsidRPr="002F40AC">
        <w:rPr>
          <w:rFonts w:eastAsia="Calibri"/>
          <w:bCs/>
          <w:iCs/>
          <w:sz w:val="28"/>
          <w:szCs w:val="28"/>
          <w:u w:color="000000"/>
          <w:lang w:eastAsia="zh-CN"/>
        </w:rPr>
        <w:t xml:space="preserve">и </w:t>
      </w:r>
      <w:r w:rsidRPr="002F40AC">
        <w:rPr>
          <w:rFonts w:eastAsia="Calibri"/>
          <w:sz w:val="28"/>
          <w:szCs w:val="28"/>
          <w:u w:color="000000"/>
          <w:lang w:eastAsia="zh-CN"/>
        </w:rPr>
        <w:t>участии в спортивных соревнованиях.</w:t>
      </w:r>
    </w:p>
    <w:p w14:paraId="41B75CBB" w14:textId="78359217"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14.5. Модуль «Триатлон» может быть реализован в следующих вариантах:</w:t>
      </w:r>
    </w:p>
    <w:p w14:paraId="326D3DD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3EA14A8" w14:textId="77777777" w:rsidR="002F40AC" w:rsidRPr="002F40AC" w:rsidRDefault="002F40AC" w:rsidP="00610E66">
      <w:pPr>
        <w:suppressAutoHyphens/>
        <w:autoSpaceDE/>
        <w:autoSpaceDN/>
        <w:spacing w:line="360" w:lineRule="auto"/>
        <w:ind w:left="-284" w:firstLine="1135"/>
        <w:jc w:val="both"/>
        <w:rPr>
          <w:rFonts w:eastAsia="Calibri"/>
          <w:sz w:val="28"/>
          <w:szCs w:val="28"/>
          <w:u w:color="000000"/>
          <w:lang w:eastAsia="zh-CN"/>
        </w:rPr>
      </w:pPr>
      <w:r w:rsidRPr="002F40AC">
        <w:rPr>
          <w:rFonts w:eastAsia="Calibri"/>
          <w:sz w:val="28"/>
          <w:szCs w:val="28"/>
          <w:u w:color="0000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40AC">
        <w:rPr>
          <w:rFonts w:eastAsia="Calibri"/>
          <w:sz w:val="28"/>
          <w:szCs w:val="28"/>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290" w:name="_Hlk125554509"/>
      <w:r w:rsidRPr="002F40AC">
        <w:rPr>
          <w:rFonts w:eastAsia="Calibri"/>
          <w:sz w:val="28"/>
          <w:szCs w:val="28"/>
          <w:u w:color="000000"/>
          <w:bdr w:val="nil"/>
          <w:lang w:eastAsia="ru-RU"/>
        </w:rPr>
        <w:t>в 1 классе – 33 часа, во 2, 3, 4 классах – по 34 часа</w:t>
      </w:r>
      <w:bookmarkEnd w:id="290"/>
      <w:r w:rsidRPr="002F40AC">
        <w:rPr>
          <w:rFonts w:eastAsia="Calibri"/>
          <w:sz w:val="28"/>
          <w:szCs w:val="28"/>
          <w:u w:color="000000"/>
          <w:lang w:eastAsia="zh-CN"/>
        </w:rPr>
        <w:t>);</w:t>
      </w:r>
    </w:p>
    <w:p w14:paraId="662749AB"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2F40AC">
        <w:rPr>
          <w:rFonts w:eastAsia="Calibri"/>
          <w:sz w:val="28"/>
          <w:szCs w:val="28"/>
          <w:u w:color="000000"/>
          <w:bdr w:val="nil"/>
          <w:lang w:eastAsia="ru-RU"/>
        </w:rPr>
        <w:t>в 1 классе – 33 часа, во 2, 3, 4 классах – по 34 часа</w:t>
      </w:r>
      <w:r w:rsidRPr="002F40AC">
        <w:rPr>
          <w:rFonts w:eastAsia="Arial Unicode MS"/>
          <w:sz w:val="28"/>
          <w:szCs w:val="28"/>
          <w:u w:color="000000"/>
          <w:bdr w:val="nil"/>
          <w:lang w:eastAsia="ru-RU"/>
        </w:rPr>
        <w:t>).</w:t>
      </w:r>
    </w:p>
    <w:p w14:paraId="0C4220C2" w14:textId="1F2B9FDC"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14.6. Содержание модуля «Триатлон».</w:t>
      </w:r>
    </w:p>
    <w:p w14:paraId="5FEF5AB6"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Знания о триатлоне.</w:t>
      </w:r>
    </w:p>
    <w:p w14:paraId="7C77E6B5"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w:t>
      </w:r>
      <w:r w:rsidRPr="002F40AC">
        <w:rPr>
          <w:rFonts w:eastAsia="Calibri"/>
          <w:bCs/>
          <w:sz w:val="28"/>
          <w:szCs w:val="28"/>
          <w:u w:color="000000"/>
          <w:bdr w:val="nil"/>
          <w:lang w:eastAsia="ru-RU"/>
        </w:rPr>
        <w:t>на чемпионатах мира, Европы, Олимпийских играх</w:t>
      </w:r>
      <w:r w:rsidRPr="002F40AC">
        <w:rPr>
          <w:rFonts w:eastAsia="Calibri"/>
          <w:sz w:val="28"/>
          <w:szCs w:val="28"/>
          <w:u w:color="000000"/>
          <w:bdr w:val="nil"/>
          <w:lang w:eastAsia="ru-RU"/>
        </w:rPr>
        <w:t>.</w:t>
      </w:r>
    </w:p>
    <w:p w14:paraId="1EDAB1DB"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Словарь терминов и определений по триатлону. Спортивные дисциплины (разновидности) триатлона.</w:t>
      </w:r>
    </w:p>
    <w:p w14:paraId="46E5DB07"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Первые правила соревнований по триатлону. Современные правила соревнований по триатлону.</w:t>
      </w:r>
    </w:p>
    <w:p w14:paraId="7B10656B"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Состав судейской коллегии, обслуживающей соревнования по триатлону.</w:t>
      </w:r>
    </w:p>
    <w:p w14:paraId="3F0FBDD2" w14:textId="77777777" w:rsidR="002F40AC" w:rsidRPr="002F40AC" w:rsidRDefault="002F40AC" w:rsidP="00610E66">
      <w:pPr>
        <w:spacing w:line="360" w:lineRule="auto"/>
        <w:ind w:left="-284" w:firstLine="1135"/>
        <w:jc w:val="both"/>
        <w:rPr>
          <w:sz w:val="28"/>
          <w:szCs w:val="28"/>
          <w:u w:color="000000"/>
        </w:rPr>
      </w:pPr>
      <w:r w:rsidRPr="002F40AC">
        <w:rPr>
          <w:rFonts w:eastAsia="Calibri"/>
          <w:sz w:val="28"/>
          <w:szCs w:val="28"/>
          <w:u w:color="000000"/>
          <w:bdr w:val="nil"/>
          <w:lang w:eastAsia="ru-RU"/>
        </w:rPr>
        <w:t xml:space="preserve">Инвентарь и оборудование для занятий триатлоном. </w:t>
      </w:r>
      <w:r w:rsidRPr="002F40AC">
        <w:rPr>
          <w:sz w:val="28"/>
          <w:szCs w:val="28"/>
          <w:u w:color="000000"/>
        </w:rPr>
        <w:t>Основные узлы спортивного велосипеда, основы технического обслуживания велосипеда.</w:t>
      </w:r>
    </w:p>
    <w:p w14:paraId="59F1F62E"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Правила безопасного поведения во время занятий триатлоном.</w:t>
      </w:r>
    </w:p>
    <w:p w14:paraId="327E3B32"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Правила по безопасной культуре поведения во время посещений соревнований по триатлону.</w:t>
      </w:r>
    </w:p>
    <w:p w14:paraId="2FB1CA00"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Триатлон, как средство укрепления здоровья, закаливания и развития физических качеств.</w:t>
      </w:r>
    </w:p>
    <w:p w14:paraId="529F3DDC"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Режим дня обучающегося при занятиях триатлоном. Правила личной гигиены во время занятий триатлоном.</w:t>
      </w:r>
    </w:p>
    <w:p w14:paraId="42151549"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Способы самостоятельной деятельности.</w:t>
      </w:r>
    </w:p>
    <w:p w14:paraId="3DDE6EBB"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Соблюдение личной гигиены, требований к спортивной одежде и обуви для занятий триатлоном.</w:t>
      </w:r>
    </w:p>
    <w:p w14:paraId="194AD447"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Первые внешние признаки утомления. Способы самоконтроля за физической нагрузкой.</w:t>
      </w:r>
    </w:p>
    <w:p w14:paraId="66BE6130"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Уход за спортивным инвентарем и оборудованием при занятиях триатлоном. Подбор велосипеда с учетом роста.</w:t>
      </w:r>
    </w:p>
    <w:p w14:paraId="30A34D86"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Основы организации самостоятельных занятий триатлоном.</w:t>
      </w:r>
    </w:p>
    <w:p w14:paraId="03E1D46A"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14:paraId="099EABF8"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27380B2F"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14:paraId="2C11C57E"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Контрольно-тестовые упражнения по общей физической, специальной и технической подготовке.</w:t>
      </w:r>
    </w:p>
    <w:p w14:paraId="40D24E30" w14:textId="77777777" w:rsidR="002F40AC" w:rsidRPr="002F40AC" w:rsidRDefault="002F40AC"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2F40AC">
        <w:rPr>
          <w:rFonts w:eastAsia="Arial Unicode MS"/>
          <w:sz w:val="28"/>
          <w:szCs w:val="28"/>
          <w:u w:color="000000"/>
          <w:bdr w:val="nil"/>
          <w:lang w:eastAsia="ru-RU"/>
        </w:rPr>
        <w:t>Физическое совершенствование.</w:t>
      </w:r>
    </w:p>
    <w:p w14:paraId="5F0E51FD"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Комплексы общеразвивающих упражнений. Комплексы специальной разминки перед соревнованиями.</w:t>
      </w:r>
    </w:p>
    <w:p w14:paraId="436C4CD9"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Комплексы корригирующей гимнастики с использованием специальных упражнений (в том числе в воде).</w:t>
      </w:r>
    </w:p>
    <w:p w14:paraId="2CCCF6ED"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Комплексы специальных упражнений для формирования техники движений и двигательных навыков, необходимых в триатлоне.</w:t>
      </w:r>
    </w:p>
    <w:p w14:paraId="4E29B09F"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Способы регулирования физической нагрузки при занятиях триатлоном.</w:t>
      </w:r>
    </w:p>
    <w:p w14:paraId="3069AB64"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Подвижные игры и эстафеты с элементами триатлона.</w:t>
      </w:r>
    </w:p>
    <w:p w14:paraId="60E0D6D2"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Подвижные игры в воде: «Поплавок», «Звездочка», «Кто дальше проскользит»,</w:t>
      </w:r>
    </w:p>
    <w:p w14:paraId="2C9E18AC"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«Пятнашки», «Караси и щуки», игры с мячом и различными предметами.</w:t>
      </w:r>
    </w:p>
    <w:p w14:paraId="482544EB"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Подвижные игры с использованием велосипеда: «Кто дольше простоит», «Змейка», «Коснись ногой земли», ««Подними предмет», «Собери пирамидку».</w:t>
      </w:r>
    </w:p>
    <w:p w14:paraId="58D1BB52"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Подвижные игры на площадке: «Пятнашки», «Чехарда», игры с мячом.</w:t>
      </w:r>
    </w:p>
    <w:p w14:paraId="010C0B5D"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Эстафеты, направленные на развитие физических и специальных качеств.</w:t>
      </w:r>
    </w:p>
    <w:p w14:paraId="461CA8B4"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Техника передвижения:</w:t>
      </w:r>
    </w:p>
    <w:p w14:paraId="5480EAE4" w14:textId="77777777" w:rsidR="002F40AC" w:rsidRPr="002F40AC" w:rsidRDefault="002F40AC" w:rsidP="00610E66">
      <w:pPr>
        <w:spacing w:line="360" w:lineRule="auto"/>
        <w:ind w:left="-284" w:firstLine="1135"/>
        <w:jc w:val="both"/>
        <w:rPr>
          <w:rFonts w:eastAsia="Calibri"/>
          <w:bCs/>
          <w:spacing w:val="-1"/>
          <w:sz w:val="28"/>
          <w:szCs w:val="28"/>
          <w:u w:color="000000"/>
          <w:bdr w:val="nil"/>
          <w:lang w:eastAsia="ru-RU"/>
        </w:rPr>
      </w:pPr>
      <w:r w:rsidRPr="002F40AC">
        <w:rPr>
          <w:sz w:val="28"/>
          <w:szCs w:val="28"/>
          <w:u w:color="000000"/>
        </w:rPr>
        <w:t xml:space="preserve">в воде: </w:t>
      </w:r>
      <w:r w:rsidRPr="002F40AC">
        <w:rPr>
          <w:rFonts w:eastAsia="Calibri"/>
          <w:bCs/>
          <w:spacing w:val="-1"/>
          <w:sz w:val="28"/>
          <w:szCs w:val="28"/>
          <w:u w:color="000000"/>
          <w:bdr w:val="nil"/>
          <w:lang w:eastAsia="ru-RU"/>
        </w:rPr>
        <w:t>упражнения для начального обучения технике</w:t>
      </w:r>
      <w:r w:rsidRPr="002F40AC">
        <w:rPr>
          <w:rFonts w:eastAsia="Calibri"/>
          <w:sz w:val="28"/>
          <w:szCs w:val="28"/>
          <w:u w:color="000000"/>
          <w:bdr w:val="nil"/>
        </w:rPr>
        <w:t xml:space="preserve"> спортивных способов плавания – кроль на груди и кроль на спине </w:t>
      </w:r>
      <w:r w:rsidRPr="002F40AC">
        <w:rPr>
          <w:rFonts w:eastAsia="Calibri"/>
          <w:bCs/>
          <w:sz w:val="28"/>
          <w:szCs w:val="28"/>
          <w:u w:color="000000"/>
          <w:bdr w:val="nil"/>
          <w:lang w:eastAsia="ru-RU"/>
        </w:rPr>
        <w:t>(</w:t>
      </w:r>
      <w:r w:rsidRPr="002F40AC">
        <w:rPr>
          <w:rFonts w:eastAsia="Calibri"/>
          <w:bCs/>
          <w:iCs/>
          <w:spacing w:val="-9"/>
          <w:sz w:val="28"/>
          <w:szCs w:val="28"/>
          <w:u w:color="000000"/>
          <w:bdr w:val="nil"/>
          <w:lang w:eastAsia="ru-RU"/>
        </w:rPr>
        <w:t xml:space="preserve">имитационные упражнения на суше, </w:t>
      </w:r>
      <w:r w:rsidRPr="002F40AC">
        <w:rPr>
          <w:rFonts w:eastAsia="Calibri"/>
          <w:sz w:val="28"/>
          <w:szCs w:val="28"/>
          <w:u w:color="000000"/>
          <w:bdr w:val="nil"/>
          <w:lang w:eastAsia="ru-RU"/>
        </w:rPr>
        <w:t>у</w:t>
      </w:r>
      <w:r w:rsidRPr="002F40AC">
        <w:rPr>
          <w:rFonts w:eastAsia="Calibri"/>
          <w:bCs/>
          <w:iCs/>
          <w:spacing w:val="-10"/>
          <w:sz w:val="28"/>
          <w:szCs w:val="28"/>
          <w:u w:color="000000"/>
          <w:bdr w:val="nil"/>
          <w:lang w:eastAsia="ru-RU"/>
        </w:rPr>
        <w:t xml:space="preserve">пражнения в воде </w:t>
      </w:r>
      <w:r w:rsidRPr="002F40AC">
        <w:rPr>
          <w:rFonts w:eastAsia="Calibri"/>
          <w:iCs/>
          <w:spacing w:val="-10"/>
          <w:sz w:val="28"/>
          <w:szCs w:val="28"/>
          <w:u w:color="000000"/>
          <w:bdr w:val="nil"/>
          <w:lang w:eastAsia="ru-RU"/>
        </w:rPr>
        <w:t xml:space="preserve">с </w:t>
      </w:r>
      <w:r w:rsidRPr="002F40AC">
        <w:rPr>
          <w:rFonts w:eastAsia="Calibri"/>
          <w:bCs/>
          <w:iCs/>
          <w:spacing w:val="-10"/>
          <w:sz w:val="28"/>
          <w:szCs w:val="28"/>
          <w:u w:color="000000"/>
          <w:bdr w:val="nil"/>
          <w:lang w:eastAsia="ru-RU"/>
        </w:rPr>
        <w:t>неподвижной опорой,</w:t>
      </w:r>
      <w:r w:rsidRPr="002F40AC">
        <w:rPr>
          <w:rFonts w:eastAsia="Calibri"/>
          <w:sz w:val="28"/>
          <w:szCs w:val="28"/>
          <w:u w:color="000000"/>
          <w:bdr w:val="nil"/>
          <w:lang w:eastAsia="ru-RU"/>
        </w:rPr>
        <w:t xml:space="preserve"> </w:t>
      </w:r>
      <w:r w:rsidRPr="002F40AC">
        <w:rPr>
          <w:rFonts w:eastAsia="Calibri"/>
          <w:bCs/>
          <w:iCs/>
          <w:spacing w:val="-10"/>
          <w:sz w:val="28"/>
          <w:szCs w:val="28"/>
          <w:u w:color="000000"/>
          <w:bdr w:val="nil"/>
          <w:lang w:eastAsia="ru-RU"/>
        </w:rPr>
        <w:t>с подвижной опорой</w:t>
      </w:r>
      <w:r w:rsidRPr="002F40AC">
        <w:rPr>
          <w:rFonts w:eastAsia="Calibri"/>
          <w:sz w:val="28"/>
          <w:szCs w:val="28"/>
          <w:u w:color="000000"/>
          <w:bdr w:val="nil"/>
          <w:lang w:eastAsia="ru-RU"/>
        </w:rPr>
        <w:t xml:space="preserve">, </w:t>
      </w:r>
      <w:r w:rsidRPr="002F40AC">
        <w:rPr>
          <w:rFonts w:eastAsia="Calibri"/>
          <w:bCs/>
          <w:iCs/>
          <w:spacing w:val="-10"/>
          <w:sz w:val="28"/>
          <w:szCs w:val="28"/>
          <w:u w:color="000000"/>
          <w:bdr w:val="nil"/>
          <w:lang w:eastAsia="ru-RU"/>
        </w:rPr>
        <w:t>без</w:t>
      </w:r>
      <w:r w:rsidRPr="002F40AC">
        <w:rPr>
          <w:rFonts w:eastAsia="Calibri"/>
          <w:iCs/>
          <w:spacing w:val="-10"/>
          <w:sz w:val="28"/>
          <w:szCs w:val="28"/>
          <w:u w:color="000000"/>
          <w:bdr w:val="nil"/>
          <w:lang w:eastAsia="ru-RU"/>
        </w:rPr>
        <w:t xml:space="preserve"> </w:t>
      </w:r>
      <w:r w:rsidRPr="002F40AC">
        <w:rPr>
          <w:rFonts w:eastAsia="Calibri"/>
          <w:bCs/>
          <w:iCs/>
          <w:spacing w:val="-10"/>
          <w:sz w:val="28"/>
          <w:szCs w:val="28"/>
          <w:u w:color="000000"/>
          <w:bdr w:val="nil"/>
          <w:lang w:eastAsia="ru-RU"/>
        </w:rPr>
        <w:t>опоры):</w:t>
      </w:r>
      <w:r w:rsidRPr="002F40AC">
        <w:rPr>
          <w:rFonts w:eastAsia="Calibri"/>
          <w:bCs/>
          <w:spacing w:val="-1"/>
          <w:sz w:val="28"/>
          <w:szCs w:val="28"/>
          <w:u w:color="000000"/>
          <w:bdr w:val="nil"/>
          <w:lang w:eastAsia="ru-RU"/>
        </w:rPr>
        <w:t xml:space="preserve"> </w:t>
      </w:r>
      <w:r w:rsidRPr="002F40AC">
        <w:rPr>
          <w:rFonts w:eastAsia="Calibri"/>
          <w:bCs/>
          <w:sz w:val="28"/>
          <w:szCs w:val="28"/>
          <w:u w:color="000000"/>
          <w:bdr w:val="nil"/>
          <w:lang w:eastAsia="ru-RU"/>
        </w:rPr>
        <w:t>упражнения для изучения движений ногами, согласования движений ногами и дыхания движений руками, движений руками и дыха</w:t>
      </w:r>
      <w:r w:rsidRPr="002F40AC">
        <w:rPr>
          <w:rFonts w:eastAsia="Calibri"/>
          <w:bCs/>
          <w:sz w:val="28"/>
          <w:szCs w:val="28"/>
          <w:u w:color="000000"/>
          <w:bdr w:val="nil"/>
          <w:lang w:eastAsia="ru-RU"/>
        </w:rPr>
        <w:softHyphen/>
        <w:t>ния,</w:t>
      </w:r>
      <w:r w:rsidRPr="002F40AC">
        <w:rPr>
          <w:rFonts w:eastAsia="Calibri"/>
          <w:bCs/>
          <w:spacing w:val="-1"/>
          <w:sz w:val="28"/>
          <w:szCs w:val="28"/>
          <w:u w:color="000000"/>
          <w:bdr w:val="nil"/>
          <w:lang w:eastAsia="ru-RU"/>
        </w:rPr>
        <w:t xml:space="preserve"> </w:t>
      </w:r>
      <w:r w:rsidRPr="002F40AC">
        <w:rPr>
          <w:rFonts w:eastAsia="Calibri"/>
          <w:bCs/>
          <w:sz w:val="28"/>
          <w:szCs w:val="28"/>
          <w:u w:color="000000"/>
          <w:bdr w:val="nil"/>
          <w:lang w:eastAsia="ru-RU"/>
        </w:rPr>
        <w:t xml:space="preserve">упражнения </w:t>
      </w:r>
      <w:r w:rsidRPr="002F40AC">
        <w:rPr>
          <w:rFonts w:eastAsia="Calibri"/>
          <w:sz w:val="28"/>
          <w:szCs w:val="28"/>
          <w:u w:color="000000"/>
          <w:bdr w:val="nil"/>
          <w:lang w:eastAsia="ru-RU"/>
        </w:rPr>
        <w:t xml:space="preserve">для </w:t>
      </w:r>
      <w:r w:rsidRPr="002F40AC">
        <w:rPr>
          <w:rFonts w:eastAsia="Calibri"/>
          <w:bCs/>
          <w:sz w:val="28"/>
          <w:szCs w:val="28"/>
          <w:u w:color="000000"/>
          <w:bdr w:val="nil"/>
          <w:lang w:eastAsia="ru-RU"/>
        </w:rPr>
        <w:t xml:space="preserve">изучения </w:t>
      </w:r>
      <w:r w:rsidRPr="002F40AC">
        <w:rPr>
          <w:rFonts w:eastAsia="Calibri"/>
          <w:sz w:val="28"/>
          <w:szCs w:val="28"/>
          <w:u w:color="000000"/>
          <w:bdr w:val="nil"/>
          <w:lang w:eastAsia="ru-RU"/>
        </w:rPr>
        <w:t xml:space="preserve">общего </w:t>
      </w:r>
      <w:r w:rsidRPr="002F40AC">
        <w:rPr>
          <w:rFonts w:eastAsia="Calibri"/>
          <w:bCs/>
          <w:sz w:val="28"/>
          <w:szCs w:val="28"/>
          <w:u w:color="000000"/>
          <w:bdr w:val="nil"/>
          <w:lang w:eastAsia="ru-RU"/>
        </w:rPr>
        <w:t>согласования движений;</w:t>
      </w:r>
    </w:p>
    <w:p w14:paraId="70C0088A"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 xml:space="preserve">на велосипеде: правильная посадка, </w:t>
      </w:r>
      <w:r w:rsidRPr="002F40AC">
        <w:rPr>
          <w:rFonts w:eastAsia="Calibri"/>
          <w:sz w:val="28"/>
          <w:szCs w:val="28"/>
          <w:u w:color="000000"/>
          <w:bdr w:val="nil"/>
          <w:lang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2F40AC">
        <w:rPr>
          <w:sz w:val="28"/>
          <w:szCs w:val="28"/>
          <w:u w:color="000000"/>
        </w:rPr>
        <w:t xml:space="preserve">езда в положении сидя в седле или стоя на педалях, с поворотами и разворотами, по кругу, «змейкой»; </w:t>
      </w:r>
    </w:p>
    <w:p w14:paraId="12147C90"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14:paraId="36FB5F7A" w14:textId="77777777" w:rsidR="002F40AC" w:rsidRPr="002F40AC" w:rsidRDefault="002F40AC" w:rsidP="00610E66">
      <w:pPr>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Учебные соревнования по триатлону. Участие в соревновательной деятельности.</w:t>
      </w:r>
    </w:p>
    <w:p w14:paraId="648AA9E1" w14:textId="29502728"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Arial Unicode M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Arial Unicode MS"/>
          <w:sz w:val="28"/>
          <w:szCs w:val="28"/>
          <w:u w:color="000000"/>
          <w:bdr w:val="nil"/>
          <w:lang w:eastAsia="ru-RU"/>
        </w:rPr>
        <w:t>14.7. Содержание модуля «Триатлон» направлено на достижение обучающимися личностных, метапредметных и предметных результатов обучения.</w:t>
      </w:r>
    </w:p>
    <w:p w14:paraId="36A3FF6B" w14:textId="4B8EBF5B"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HiddenHorzOCR"/>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HiddenHorzOCR"/>
          <w:sz w:val="28"/>
          <w:szCs w:val="28"/>
          <w:u w:color="000000"/>
          <w:bdr w:val="nil"/>
          <w:lang w:eastAsia="ru-RU"/>
        </w:rPr>
        <w:t>14.7.1. </w:t>
      </w:r>
      <w:r w:rsidR="002F40AC" w:rsidRPr="002F40AC">
        <w:rPr>
          <w:bCs/>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HiddenHorzOCR"/>
          <w:sz w:val="28"/>
          <w:szCs w:val="28"/>
          <w:u w:color="000000"/>
          <w:bdr w:val="nil"/>
          <w:lang w:eastAsia="ru-RU"/>
        </w:rPr>
        <w:t>модуля «Триатлон» на уровне начального общего образования у обучающихся будут сформированы следующие личностные результаты:</w:t>
      </w:r>
    </w:p>
    <w:p w14:paraId="4C8A8E2D" w14:textId="77777777" w:rsidR="002F40AC" w:rsidRPr="002F40AC" w:rsidRDefault="002F40AC" w:rsidP="00610E66">
      <w:pPr>
        <w:spacing w:line="360" w:lineRule="auto"/>
        <w:ind w:left="-284" w:firstLine="1135"/>
        <w:contextualSpacing/>
        <w:jc w:val="both"/>
        <w:rPr>
          <w:bCs/>
          <w:iCs/>
          <w:sz w:val="28"/>
          <w:szCs w:val="28"/>
          <w:u w:color="000000"/>
        </w:rPr>
      </w:pPr>
      <w:r w:rsidRPr="002F40AC">
        <w:rPr>
          <w:rFonts w:eastAsia="HiddenHorzOCR"/>
          <w:sz w:val="28"/>
          <w:szCs w:val="28"/>
          <w:u w:color="000000"/>
        </w:rPr>
        <w:t xml:space="preserve">проявление чувства гордости за свою Родину, российский народ и историю России через </w:t>
      </w:r>
      <w:r w:rsidRPr="002F40AC">
        <w:rPr>
          <w:sz w:val="28"/>
          <w:szCs w:val="28"/>
          <w:u w:color="000000"/>
        </w:rPr>
        <w:t xml:space="preserve">достижения российских спортсменов и Национальной сборной команды страны по триатлону </w:t>
      </w:r>
      <w:r w:rsidRPr="002F40AC">
        <w:rPr>
          <w:rFonts w:eastAsia="Calibri"/>
          <w:bCs/>
          <w:sz w:val="28"/>
          <w:szCs w:val="28"/>
          <w:u w:color="000000"/>
          <w:bdr w:val="nil"/>
          <w:lang w:eastAsia="ru-RU"/>
        </w:rPr>
        <w:t>на чемпионатах Европы, мира, Олимпийских играх;</w:t>
      </w:r>
    </w:p>
    <w:p w14:paraId="7A7D3A2C"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bCs/>
          <w:sz w:val="28"/>
          <w:szCs w:val="28"/>
          <w:u w:color="000000"/>
          <w:bdr w:val="nil"/>
          <w:lang w:eastAsia="ru-RU"/>
        </w:rPr>
        <w:t>п</w:t>
      </w:r>
      <w:r w:rsidRPr="002F40AC">
        <w:rPr>
          <w:rFonts w:eastAsia="Calibri"/>
          <w:bCs/>
          <w:iCs/>
          <w:sz w:val="28"/>
          <w:szCs w:val="28"/>
          <w:u w:color="000000"/>
          <w:bdr w:val="nil"/>
          <w:lang w:eastAsia="ru-RU"/>
        </w:rPr>
        <w:t>роявление</w:t>
      </w:r>
      <w:r w:rsidRPr="002F40AC">
        <w:rPr>
          <w:rFonts w:eastAsia="Calibri"/>
          <w:sz w:val="28"/>
          <w:szCs w:val="28"/>
          <w:u w:color="000000"/>
          <w:bdr w:val="nil"/>
          <w:lang w:eastAsia="ru-RU"/>
        </w:rPr>
        <w:t xml:space="preserve">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312DA46B"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проявление дисциплинированности, трудолюбия и упорства достижении поставленных целей н</w:t>
      </w:r>
      <w:r w:rsidRPr="002F40AC">
        <w:rPr>
          <w:rFonts w:eastAsia="HiddenHorzOCR"/>
          <w:sz w:val="28"/>
          <w:szCs w:val="28"/>
          <w:u w:color="000000"/>
          <w:bdr w:val="nil"/>
          <w:lang w:eastAsia="ru-RU"/>
        </w:rPr>
        <w:t>а основе представлений о нравственных нормах, социальной справедливости и свободе;</w:t>
      </w:r>
    </w:p>
    <w:p w14:paraId="3F096F38" w14:textId="77777777" w:rsidR="002F40AC" w:rsidRPr="002F40AC" w:rsidRDefault="002F40AC" w:rsidP="00610E66">
      <w:pPr>
        <w:adjustRightInd w:val="0"/>
        <w:spacing w:line="360" w:lineRule="auto"/>
        <w:ind w:left="-284" w:firstLine="1135"/>
        <w:jc w:val="both"/>
        <w:rPr>
          <w:sz w:val="28"/>
          <w:szCs w:val="28"/>
          <w:u w:color="000000"/>
        </w:rPr>
      </w:pPr>
      <w:r w:rsidRPr="002F40AC">
        <w:rPr>
          <w:sz w:val="28"/>
          <w:szCs w:val="28"/>
          <w:u w:color="0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67FC82B8" w14:textId="77777777" w:rsidR="002F40AC" w:rsidRPr="002F40AC" w:rsidRDefault="002F40AC" w:rsidP="00610E66">
      <w:pPr>
        <w:adjustRightInd w:val="0"/>
        <w:spacing w:line="360" w:lineRule="auto"/>
        <w:ind w:left="-284" w:firstLine="1135"/>
        <w:jc w:val="both"/>
        <w:rPr>
          <w:sz w:val="28"/>
          <w:szCs w:val="28"/>
          <w:u w:color="000000"/>
        </w:rPr>
      </w:pPr>
      <w:r w:rsidRPr="002F40AC">
        <w:rPr>
          <w:rFonts w:eastAsia="Calibri"/>
          <w:sz w:val="28"/>
          <w:szCs w:val="28"/>
          <w:u w:color="000000"/>
          <w:bdr w:val="nil"/>
          <w:lang w:eastAsia="ru-RU"/>
        </w:rPr>
        <w:t>п</w:t>
      </w:r>
      <w:r w:rsidRPr="002F40AC">
        <w:rPr>
          <w:rFonts w:eastAsia="HiddenHorzOCR"/>
          <w:sz w:val="28"/>
          <w:szCs w:val="28"/>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D2FC2B4" w14:textId="54E7812F" w:rsidR="002F40AC" w:rsidRPr="002F40AC" w:rsidRDefault="00843E31" w:rsidP="00610E66">
      <w:pPr>
        <w:pBdr>
          <w:top w:val="nil"/>
          <w:left w:val="nil"/>
          <w:bottom w:val="nil"/>
          <w:right w:val="nil"/>
          <w:between w:val="nil"/>
          <w:bar w:val="nil"/>
        </w:pBdr>
        <w:autoSpaceDE/>
        <w:autoSpaceDN/>
        <w:spacing w:line="360" w:lineRule="auto"/>
        <w:ind w:left="-284" w:firstLine="1135"/>
        <w:jc w:val="both"/>
        <w:rPr>
          <w:rFonts w:eastAsia="HiddenHorzOCR"/>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HiddenHorzOCR"/>
          <w:sz w:val="28"/>
          <w:szCs w:val="28"/>
          <w:u w:color="000000"/>
          <w:bdr w:val="nil"/>
          <w:lang w:eastAsia="ru-RU"/>
        </w:rPr>
        <w:t>14.7.2. </w:t>
      </w:r>
      <w:r w:rsidR="002F40AC" w:rsidRPr="002F40AC">
        <w:rPr>
          <w:bCs/>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HiddenHorzOCR"/>
          <w:sz w:val="28"/>
          <w:szCs w:val="28"/>
          <w:u w:color="000000"/>
          <w:bdr w:val="nil"/>
          <w:lang w:eastAsia="ru-RU"/>
        </w:rPr>
        <w:t>модуля «Триатлон» на уровне начального общего образования у обучающихся будут сформированы следующие метапредметные результаты:</w:t>
      </w:r>
    </w:p>
    <w:p w14:paraId="0C4D68E2" w14:textId="77777777" w:rsidR="002F40AC" w:rsidRPr="002F40AC" w:rsidRDefault="002F40AC" w:rsidP="00610E66">
      <w:pPr>
        <w:pBdr>
          <w:top w:val="nil"/>
          <w:left w:val="nil"/>
          <w:bottom w:val="nil"/>
          <w:right w:val="nil"/>
          <w:between w:val="nil"/>
          <w:bar w:val="nil"/>
        </w:pBdr>
        <w:shd w:val="clear" w:color="auto" w:fill="FFFFFF"/>
        <w:adjustRightInd w:val="0"/>
        <w:spacing w:line="360" w:lineRule="auto"/>
        <w:ind w:left="-284" w:firstLine="1135"/>
        <w:jc w:val="both"/>
        <w:rPr>
          <w:rFonts w:eastAsia="@Arial Unicode MS"/>
          <w:sz w:val="28"/>
          <w:szCs w:val="28"/>
          <w:u w:color="000000"/>
          <w:bdr w:val="nil"/>
          <w:lang w:eastAsia="ru-RU"/>
        </w:rPr>
      </w:pPr>
      <w:r w:rsidRPr="002F40AC">
        <w:rPr>
          <w:rFonts w:eastAsia="Calibri"/>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14:paraId="10BD5263"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 xml:space="preserve">умение планировать, контролировать и оценивать учебные действия, </w:t>
      </w:r>
      <w:r w:rsidRPr="002F40AC">
        <w:rPr>
          <w:rFonts w:eastAsia="Calibri"/>
          <w:sz w:val="28"/>
          <w:szCs w:val="28"/>
          <w:u w:color="000000"/>
          <w:bdr w:val="nil"/>
          <w:lang w:eastAsia="ru-RU"/>
        </w:rPr>
        <w:t xml:space="preserve">собственную деятельность, распределять нагрузку и отдых в процессе ее выполнения, </w:t>
      </w:r>
      <w:r w:rsidRPr="002F40AC">
        <w:rPr>
          <w:rFonts w:eastAsia="HiddenHorzOCR"/>
          <w:sz w:val="28"/>
          <w:szCs w:val="28"/>
          <w:u w:color="000000"/>
          <w:bdr w:val="nil"/>
          <w:lang w:eastAsia="ru-RU"/>
        </w:rPr>
        <w:t>определять наиболее эффективные способы достижения результата;</w:t>
      </w:r>
    </w:p>
    <w:p w14:paraId="4A0E60DA"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 xml:space="preserve">умение </w:t>
      </w:r>
      <w:r w:rsidRPr="002F40AC">
        <w:rPr>
          <w:rFonts w:eastAsia="Calibri"/>
          <w:sz w:val="28"/>
          <w:szCs w:val="28"/>
          <w:u w:color="000000"/>
          <w:bdr w:val="nil"/>
          <w:lang w:eastAsia="ru-RU"/>
        </w:rPr>
        <w:t>характеризовать действия и поступки, давать им анализ и объективную оценку на основе освоенных знаний и имеющегося опыта;</w:t>
      </w:r>
    </w:p>
    <w:p w14:paraId="24A67093"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14:paraId="20398807"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5A24391A"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обеспечение защиты и сохранности природы во время активного отдыха и занятий физической культурой;</w:t>
      </w:r>
    </w:p>
    <w:p w14:paraId="3AAF7C01"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Calibri"/>
          <w:sz w:val="28"/>
          <w:szCs w:val="28"/>
          <w:u w:color="000000"/>
          <w:bdr w:val="nil"/>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14:paraId="7934F8DE" w14:textId="77777777" w:rsidR="002F40AC" w:rsidRPr="002F40AC" w:rsidRDefault="002F40AC" w:rsidP="00610E66">
      <w:pPr>
        <w:adjustRightInd w:val="0"/>
        <w:spacing w:line="360" w:lineRule="auto"/>
        <w:ind w:left="-284" w:firstLine="1135"/>
        <w:jc w:val="both"/>
        <w:rPr>
          <w:rFonts w:eastAsia="HiddenHorzOCR"/>
          <w:sz w:val="28"/>
          <w:szCs w:val="28"/>
          <w:u w:color="000000"/>
          <w:bdr w:val="nil"/>
          <w:lang w:eastAsia="ru-RU"/>
        </w:rPr>
      </w:pPr>
      <w:r w:rsidRPr="002F40AC">
        <w:rPr>
          <w:rFonts w:eastAsia="HiddenHorzOCR"/>
          <w:sz w:val="28"/>
          <w:szCs w:val="28"/>
          <w:u w:color="000000"/>
          <w:bdr w:val="nil"/>
          <w:lang w:eastAsia="ru-RU"/>
        </w:rPr>
        <w:t>с</w:t>
      </w:r>
      <w:r w:rsidRPr="002F40AC">
        <w:rPr>
          <w:rFonts w:eastAsia="Calibri"/>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03C59EF" w14:textId="77777777" w:rsidR="002F40AC" w:rsidRPr="002F40AC" w:rsidRDefault="002F40AC" w:rsidP="00610E66">
      <w:pPr>
        <w:adjustRightInd w:val="0"/>
        <w:spacing w:line="360" w:lineRule="auto"/>
        <w:ind w:left="-284" w:firstLine="1135"/>
        <w:jc w:val="both"/>
        <w:rPr>
          <w:rFonts w:eastAsia="Calibri"/>
          <w:sz w:val="28"/>
          <w:szCs w:val="28"/>
          <w:u w:color="000000"/>
          <w:bdr w:val="nil"/>
          <w:lang w:eastAsia="ru-RU"/>
        </w:rPr>
      </w:pPr>
      <w:r w:rsidRPr="002F40AC">
        <w:rPr>
          <w:rFonts w:eastAsia="Calibri"/>
          <w:sz w:val="28"/>
          <w:szCs w:val="28"/>
          <w:u w:color="000000"/>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652CDEA" w14:textId="792C7026" w:rsidR="002F40AC" w:rsidRPr="002F40AC" w:rsidRDefault="00843E31" w:rsidP="00610E66">
      <w:pPr>
        <w:adjustRightInd w:val="0"/>
        <w:spacing w:line="360" w:lineRule="auto"/>
        <w:ind w:left="-284" w:firstLine="1135"/>
        <w:jc w:val="both"/>
        <w:rPr>
          <w:rFonts w:eastAsia="Calibri"/>
          <w:bCs/>
          <w:iCs/>
          <w:sz w:val="28"/>
          <w:szCs w:val="28"/>
          <w:u w:color="000000"/>
          <w:bdr w:val="nil"/>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Calibri"/>
          <w:bCs/>
          <w:sz w:val="28"/>
          <w:szCs w:val="28"/>
          <w:u w:color="000000"/>
          <w:bdr w:val="nil"/>
          <w:lang w:eastAsia="ru-RU"/>
        </w:rPr>
        <w:t>14.7.3. </w:t>
      </w:r>
      <w:r w:rsidR="002F40AC" w:rsidRPr="002F40AC">
        <w:rPr>
          <w:bCs/>
          <w:sz w:val="28"/>
          <w:szCs w:val="28"/>
          <w:u w:color="000000"/>
          <w:lang w:eastAsia="zh-CN"/>
        </w:rPr>
        <w:t xml:space="preserve">При </w:t>
      </w:r>
      <w:r w:rsidR="002F40AC" w:rsidRPr="002F40AC">
        <w:rPr>
          <w:rFonts w:eastAsia="Calibri"/>
          <w:sz w:val="28"/>
          <w:szCs w:val="28"/>
          <w:u w:color="000000"/>
          <w:lang w:eastAsia="zh-CN"/>
        </w:rPr>
        <w:t xml:space="preserve">изучении </w:t>
      </w:r>
      <w:r w:rsidR="002F40AC" w:rsidRPr="002F40AC">
        <w:rPr>
          <w:rFonts w:eastAsia="Calibri"/>
          <w:sz w:val="28"/>
          <w:szCs w:val="28"/>
          <w:u w:color="000000"/>
          <w:bdr w:val="nil"/>
          <w:lang w:eastAsia="ru-RU"/>
        </w:rPr>
        <w:t xml:space="preserve">модуля «Триатлон» на уровне начального общего образования у обучающихся будут сформированы следующие </w:t>
      </w:r>
      <w:r w:rsidR="002F40AC" w:rsidRPr="002F40AC">
        <w:rPr>
          <w:rFonts w:eastAsia="Calibri"/>
          <w:bCs/>
          <w:sz w:val="28"/>
          <w:szCs w:val="28"/>
          <w:u w:color="000000"/>
          <w:bdr w:val="nil"/>
          <w:lang w:eastAsia="ru-RU"/>
        </w:rPr>
        <w:t>предметные результаты</w:t>
      </w:r>
      <w:r w:rsidR="002F40AC" w:rsidRPr="002F40AC">
        <w:rPr>
          <w:rFonts w:eastAsia="Calibri"/>
          <w:sz w:val="28"/>
          <w:szCs w:val="28"/>
          <w:u w:color="000000"/>
          <w:bdr w:val="nil"/>
          <w:lang w:eastAsia="ru-RU"/>
        </w:rPr>
        <w:t>:</w:t>
      </w:r>
    </w:p>
    <w:p w14:paraId="51B2444E"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представления о роли и значении занятий триатлоном, как средством укрепления здоровья, закаливания и развития физических качеств</w:t>
      </w:r>
      <w:r w:rsidRPr="002F40AC">
        <w:rPr>
          <w:spacing w:val="-1"/>
          <w:sz w:val="28"/>
          <w:szCs w:val="28"/>
          <w:u w:color="000000"/>
        </w:rPr>
        <w:t xml:space="preserve"> </w:t>
      </w:r>
      <w:r w:rsidRPr="002F40AC">
        <w:rPr>
          <w:sz w:val="28"/>
          <w:szCs w:val="28"/>
          <w:u w:color="000000"/>
        </w:rPr>
        <w:t>человека;</w:t>
      </w:r>
    </w:p>
    <w:p w14:paraId="3EF33256" w14:textId="77777777" w:rsidR="002F40AC" w:rsidRPr="002F40AC" w:rsidRDefault="002F40AC" w:rsidP="00610E66">
      <w:pPr>
        <w:autoSpaceDE/>
        <w:autoSpaceDN/>
        <w:spacing w:line="360" w:lineRule="auto"/>
        <w:ind w:left="-284" w:firstLine="1135"/>
        <w:contextualSpacing/>
        <w:jc w:val="both"/>
        <w:rPr>
          <w:sz w:val="28"/>
          <w:szCs w:val="28"/>
          <w:u w:color="000000"/>
          <w:bdr w:val="nil"/>
          <w:lang w:eastAsia="ru-RU"/>
        </w:rPr>
      </w:pPr>
      <w:r w:rsidRPr="002F40AC">
        <w:rPr>
          <w:sz w:val="28"/>
          <w:szCs w:val="28"/>
          <w:u w:color="000000"/>
        </w:rPr>
        <w:t xml:space="preserve">знания по истории возникновения триатлона, достижениях Национальной сборной команды страны по триатлону </w:t>
      </w:r>
      <w:r w:rsidRPr="002F40AC">
        <w:rPr>
          <w:rFonts w:eastAsia="Calibri"/>
          <w:bCs/>
          <w:sz w:val="28"/>
          <w:szCs w:val="28"/>
          <w:u w:color="000000"/>
          <w:bdr w:val="nil"/>
          <w:lang w:eastAsia="ru-RU"/>
        </w:rPr>
        <w:t xml:space="preserve">на чемпионатах мира, Европы, Олимпийских играх; </w:t>
      </w:r>
      <w:r w:rsidRPr="002F40AC">
        <w:rPr>
          <w:sz w:val="28"/>
          <w:szCs w:val="28"/>
          <w:u w:color="000000"/>
        </w:rPr>
        <w:t>о легендарных отечественных и зарубежных триатлонистах и тренерах;</w:t>
      </w:r>
    </w:p>
    <w:p w14:paraId="12DEEA75"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знания о спортивных дисциплинах триатлона и основных правилах соревнований по триатлону;</w:t>
      </w:r>
    </w:p>
    <w:p w14:paraId="0CD53C7C"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навыки безопасного поведения во время занятий триатлоном и посещений соревнований по триатлону;</w:t>
      </w:r>
    </w:p>
    <w:p w14:paraId="6B7E1A71"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знания и соблюдение базовых правил личной гигиены, требований к спортивной одежде, обуви и спортивному инвентарю для занятий триатлоном;</w:t>
      </w:r>
    </w:p>
    <w:p w14:paraId="5FC94022"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знания о базовых навыках самоконтроля и наблюдения за своим физическим состоянием и величиной физических нагрузок;</w:t>
      </w:r>
    </w:p>
    <w:p w14:paraId="46AE4586"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14:paraId="26ADF21C"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7A2DDA22"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14:paraId="4C1652DF"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0F760D0E"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3EDF95F9"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14:paraId="22893AAA"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знание назначения основных узлов спортивного велосипеда, овладение основными навыками технического обслуживания велосипеда;</w:t>
      </w:r>
    </w:p>
    <w:p w14:paraId="059C50FF"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14:paraId="58DBF3D1"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14:paraId="09258713" w14:textId="77777777" w:rsidR="002F40AC" w:rsidRPr="002F40AC" w:rsidRDefault="002F40AC" w:rsidP="00610E66">
      <w:pPr>
        <w:spacing w:line="360" w:lineRule="auto"/>
        <w:ind w:left="-284" w:firstLine="1135"/>
        <w:jc w:val="both"/>
        <w:rPr>
          <w:sz w:val="28"/>
          <w:szCs w:val="28"/>
          <w:u w:color="000000"/>
        </w:rPr>
      </w:pPr>
      <w:r w:rsidRPr="002F40AC">
        <w:rPr>
          <w:sz w:val="28"/>
          <w:szCs w:val="28"/>
          <w:u w:color="000000"/>
        </w:rPr>
        <w:t>выполнение контрольно-тестовых упражнений по общей и специальной физической подготовке триатлониста.</w:t>
      </w:r>
    </w:p>
    <w:p w14:paraId="7FBB97D3" w14:textId="3D7F5800"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.4.15. М</w:t>
      </w:r>
      <w:r w:rsidR="002F40AC" w:rsidRPr="002F40AC">
        <w:rPr>
          <w:rFonts w:eastAsia="Calibri"/>
          <w:bCs/>
          <w:sz w:val="28"/>
          <w:szCs w:val="28"/>
          <w:lang w:eastAsia="zh-CN"/>
        </w:rPr>
        <w:t>одуль «Лапта»</w:t>
      </w:r>
      <w:r w:rsidR="002F40AC" w:rsidRPr="002F40AC">
        <w:rPr>
          <w:rFonts w:eastAsia="Calibri"/>
          <w:sz w:val="28"/>
          <w:szCs w:val="28"/>
          <w:lang w:eastAsia="zh-CN"/>
        </w:rPr>
        <w:t>.</w:t>
      </w:r>
    </w:p>
    <w:p w14:paraId="5ABC7522" w14:textId="19F26918"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15.1. Пояснительная записка модуля «Лапта».</w:t>
      </w:r>
    </w:p>
    <w:p w14:paraId="0AE6806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Модуль «Лапта» </w:t>
      </w:r>
      <w:r w:rsidRPr="002F40AC">
        <w:rPr>
          <w:sz w:val="28"/>
          <w:szCs w:val="28"/>
          <w:lang w:eastAsia="ru-RU"/>
        </w:rPr>
        <w:t xml:space="preserve">(далее – модуль по лапте, лапта) </w:t>
      </w:r>
      <w:r w:rsidRPr="002F40AC">
        <w:rPr>
          <w:rFonts w:eastAsia="Calibri"/>
          <w:sz w:val="28"/>
          <w:szCs w:val="28"/>
          <w:lang w:eastAsia="zh-CN"/>
        </w:rPr>
        <w:t>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7D7D9B6" w14:textId="77777777" w:rsidR="002F40AC" w:rsidRPr="002F40AC" w:rsidRDefault="002F40AC" w:rsidP="00610E66">
      <w:pPr>
        <w:pBdr>
          <w:top w:val="none" w:sz="0" w:space="0" w:color="000000"/>
          <w:left w:val="none" w:sz="0" w:space="0" w:color="000000"/>
          <w:bottom w:val="none" w:sz="0" w:space="0" w:color="000000"/>
          <w:right w:val="none" w:sz="0" w:space="0" w:color="000000"/>
        </w:pBdr>
        <w:autoSpaceDE/>
        <w:autoSpaceDN/>
        <w:spacing w:line="360" w:lineRule="auto"/>
        <w:ind w:left="-284" w:firstLine="1135"/>
        <w:jc w:val="both"/>
        <w:rPr>
          <w:rFonts w:eastAsia="Calibri"/>
          <w:sz w:val="28"/>
          <w:szCs w:val="28"/>
          <w:shd w:val="clear" w:color="auto" w:fill="FFFFFF"/>
          <w:lang w:eastAsia="zh-CN"/>
        </w:rPr>
      </w:pPr>
      <w:bookmarkStart w:id="291" w:name="_Hlk125558563"/>
      <w:r w:rsidRPr="002F40AC">
        <w:rPr>
          <w:rFonts w:eastAsia="Calibri"/>
          <w:sz w:val="28"/>
          <w:szCs w:val="28"/>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3EC7F81B"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0"/>
        </w:tabs>
        <w:suppressAutoHyphens/>
        <w:autoSpaceDE/>
        <w:autoSpaceDN/>
        <w:spacing w:line="360" w:lineRule="auto"/>
        <w:ind w:left="-284" w:firstLine="1135"/>
        <w:jc w:val="both"/>
        <w:rPr>
          <w:bCs/>
          <w:sz w:val="28"/>
          <w:szCs w:val="28"/>
          <w:lang w:eastAsia="zh-CN"/>
        </w:rPr>
      </w:pPr>
      <w:r w:rsidRPr="002F40AC">
        <w:rPr>
          <w:bCs/>
          <w:sz w:val="28"/>
          <w:szCs w:val="28"/>
          <w:lang w:eastAsia="zh-CN"/>
        </w:rPr>
        <w:t xml:space="preserve">Лапта является универсальным средством физического воспитания </w:t>
      </w:r>
      <w:r w:rsidRPr="002F40AC">
        <w:rPr>
          <w:rFonts w:eastAsia="Arial Unicode MS"/>
          <w:bCs/>
          <w:sz w:val="28"/>
          <w:szCs w:val="28"/>
          <w:lang w:eastAsia="zh-CN"/>
        </w:rPr>
        <w:t xml:space="preserve">и </w:t>
      </w:r>
      <w:r w:rsidRPr="002F40AC">
        <w:rPr>
          <w:bCs/>
          <w:sz w:val="28"/>
          <w:szCs w:val="28"/>
          <w:lang w:eastAsia="zh-CN"/>
        </w:rPr>
        <w:t>способствует гармоничному развитию, укреплению здоровья детей. В</w:t>
      </w:r>
      <w:r w:rsidRPr="002F40AC">
        <w:rPr>
          <w:b/>
          <w:bCs/>
          <w:sz w:val="28"/>
          <w:szCs w:val="28"/>
          <w:lang w:eastAsia="zh-CN"/>
        </w:rPr>
        <w:t xml:space="preserve"> </w:t>
      </w:r>
      <w:r w:rsidRPr="002F40AC">
        <w:rPr>
          <w:sz w:val="28"/>
          <w:szCs w:val="28"/>
          <w:lang w:eastAsia="zh-CN"/>
        </w:rPr>
        <w:t xml:space="preserve">образовательном процессе средства лапты содействуют комплексному развитию у обучающихся всех физических качеств, </w:t>
      </w:r>
      <w:r w:rsidRPr="002F40AC">
        <w:rPr>
          <w:rFonts w:eastAsia="Arial Unicode MS"/>
          <w:sz w:val="28"/>
          <w:szCs w:val="28"/>
          <w:lang w:eastAsia="zh-CN"/>
        </w:rPr>
        <w:t>комплексно влияют на органы и системы растущего организма</w:t>
      </w:r>
      <w:r w:rsidRPr="002F40AC">
        <w:rPr>
          <w:sz w:val="28"/>
          <w:szCs w:val="28"/>
          <w:lang w:eastAsia="zh-CN"/>
        </w:rPr>
        <w:t xml:space="preserve"> ребенка</w:t>
      </w:r>
      <w:r w:rsidRPr="002F40AC">
        <w:rPr>
          <w:rFonts w:eastAsia="Arial Unicode MS"/>
          <w:sz w:val="28"/>
          <w:szCs w:val="28"/>
          <w:lang w:eastAsia="zh-CN"/>
        </w:rPr>
        <w:t>, укрепляя и повышая их функциональный уровень</w:t>
      </w:r>
      <w:r w:rsidRPr="002F40AC">
        <w:rPr>
          <w:b/>
          <w:bCs/>
          <w:sz w:val="28"/>
          <w:szCs w:val="28"/>
          <w:lang w:eastAsia="zh-CN"/>
        </w:rPr>
        <w:t>.</w:t>
      </w:r>
    </w:p>
    <w:p w14:paraId="1885E73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640521A5"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0"/>
        </w:tabs>
        <w:suppressAutoHyphens/>
        <w:autoSpaceDE/>
        <w:autoSpaceDN/>
        <w:spacing w:line="360" w:lineRule="auto"/>
        <w:ind w:left="-284" w:firstLine="1135"/>
        <w:jc w:val="both"/>
        <w:rPr>
          <w:b/>
          <w:bCs/>
          <w:sz w:val="28"/>
          <w:szCs w:val="28"/>
          <w:lang w:eastAsia="zh-CN"/>
        </w:rPr>
      </w:pPr>
      <w:r w:rsidRPr="002F40AC">
        <w:rPr>
          <w:bCs/>
          <w:sz w:val="28"/>
          <w:szCs w:val="28"/>
          <w:lang w:eastAsia="zh-CN"/>
        </w:rPr>
        <w:t xml:space="preserve">Регулярные занятия лаптой содействуют </w:t>
      </w:r>
      <w:r w:rsidRPr="002F40AC">
        <w:rPr>
          <w:sz w:val="28"/>
          <w:szCs w:val="28"/>
          <w:lang w:eastAsia="zh-CN"/>
        </w:rPr>
        <w:t>развитию личностных качеств обучающихся,</w:t>
      </w:r>
      <w:r w:rsidRPr="002F40AC">
        <w:rPr>
          <w:bCs/>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2F40AC">
        <w:rPr>
          <w:sz w:val="28"/>
          <w:szCs w:val="28"/>
          <w:lang w:eastAsia="zh-CN"/>
        </w:rPr>
        <w:t xml:space="preserve">. </w:t>
      </w:r>
      <w:r w:rsidRPr="002F40AC">
        <w:rPr>
          <w:bCs/>
          <w:sz w:val="28"/>
          <w:szCs w:val="28"/>
          <w:lang w:eastAsia="zh-CN"/>
        </w:rPr>
        <w:t>Игровой процесс обеспечивает развитие образовательного потенциала личности, ее индивидуальности, творческого отношения к деятельности</w:t>
      </w:r>
      <w:r w:rsidRPr="002F40AC">
        <w:rPr>
          <w:b/>
          <w:bCs/>
          <w:sz w:val="28"/>
          <w:szCs w:val="28"/>
          <w:lang w:eastAsia="zh-CN"/>
        </w:rPr>
        <w:t>.</w:t>
      </w:r>
    </w:p>
    <w:bookmarkEnd w:id="291"/>
    <w:p w14:paraId="33E894E7" w14:textId="1114171F"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15.2.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7CA53336" w14:textId="7857D825"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bookmarkStart w:id="292" w:name="_Hlk125558593"/>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 xml:space="preserve">15.3. Задачами изучения модуля </w:t>
      </w:r>
      <w:r w:rsidR="002F40AC" w:rsidRPr="002F40AC">
        <w:rPr>
          <w:sz w:val="28"/>
          <w:szCs w:val="28"/>
          <w:lang w:eastAsia="ar-SA"/>
        </w:rPr>
        <w:t xml:space="preserve">«Лапта» </w:t>
      </w:r>
      <w:r w:rsidR="002F40AC" w:rsidRPr="002F40AC">
        <w:rPr>
          <w:rFonts w:eastAsia="Calibri"/>
          <w:sz w:val="28"/>
          <w:szCs w:val="28"/>
          <w:lang w:eastAsia="zh-CN"/>
        </w:rPr>
        <w:t>являются:</w:t>
      </w:r>
    </w:p>
    <w:bookmarkEnd w:id="292"/>
    <w:p w14:paraId="68AAA1E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b/>
          <w:sz w:val="28"/>
          <w:szCs w:val="28"/>
          <w:lang w:eastAsia="zh-CN"/>
        </w:rPr>
      </w:pPr>
      <w:r w:rsidRPr="002F40AC">
        <w:rPr>
          <w:rFonts w:eastAsia="Arial Unicode MS"/>
          <w:sz w:val="28"/>
          <w:szCs w:val="28"/>
          <w:lang w:eastAsia="zh-CN"/>
        </w:rPr>
        <w:t>всестороннее гармоничное развитие детей и подростков, увеличение объёма их двигательной активности;</w:t>
      </w:r>
    </w:p>
    <w:p w14:paraId="75118AA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sz w:val="28"/>
          <w:szCs w:val="28"/>
          <w:lang w:eastAsia="zh-CN"/>
        </w:rPr>
      </w:pPr>
      <w:r w:rsidRPr="002F40AC">
        <w:rPr>
          <w:rFonts w:eastAsia="Arial Unicode MS"/>
          <w:sz w:val="28"/>
          <w:szCs w:val="28"/>
          <w:lang w:eastAsia="zh-CN"/>
        </w:rPr>
        <w:t xml:space="preserve">укрепление </w:t>
      </w:r>
      <w:r w:rsidRPr="002F40AC">
        <w:rPr>
          <w:rFonts w:eastAsia="@Arial Unicode MS"/>
          <w:sz w:val="28"/>
          <w:szCs w:val="28"/>
          <w:lang w:eastAsia="zh-CN"/>
        </w:rPr>
        <w:t xml:space="preserve">физического, психологического и социального </w:t>
      </w:r>
      <w:r w:rsidRPr="002F40AC">
        <w:rPr>
          <w:rFonts w:eastAsia="Arial Unicode M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40AC">
        <w:rPr>
          <w:rFonts w:eastAsia="@Arial Unicode MS"/>
          <w:sz w:val="28"/>
          <w:szCs w:val="28"/>
          <w:lang w:eastAsia="zh-CN"/>
        </w:rPr>
        <w:t>обеспечение безопасности</w:t>
      </w:r>
      <w:r w:rsidRPr="002F40AC">
        <w:rPr>
          <w:rFonts w:eastAsia="Arial Unicode MS"/>
          <w:sz w:val="28"/>
          <w:szCs w:val="28"/>
          <w:lang w:eastAsia="zh-CN"/>
        </w:rPr>
        <w:t xml:space="preserve"> на занятиях по лапте;</w:t>
      </w:r>
    </w:p>
    <w:p w14:paraId="3D013F4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sz w:val="28"/>
          <w:szCs w:val="28"/>
          <w:lang w:eastAsia="zh-CN"/>
        </w:rPr>
      </w:pPr>
      <w:r w:rsidRPr="002F40AC">
        <w:rPr>
          <w:rFonts w:eastAsia="Arial Unicode MS"/>
          <w:sz w:val="28"/>
          <w:szCs w:val="28"/>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14:paraId="73E53E2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Arial Unicode MS"/>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2F40AC">
        <w:rPr>
          <w:rFonts w:eastAsia="PragmaticaC"/>
          <w:sz w:val="28"/>
          <w:szCs w:val="28"/>
          <w:lang w:eastAsia="zh-CN"/>
        </w:rPr>
        <w:t>техническими действиями и приемами вида спорта «лапта»</w:t>
      </w:r>
      <w:r w:rsidRPr="002F40AC">
        <w:rPr>
          <w:rFonts w:eastAsia="Arial Unicode MS"/>
          <w:sz w:val="28"/>
          <w:szCs w:val="28"/>
          <w:lang w:eastAsia="zh-CN"/>
        </w:rPr>
        <w:t>;</w:t>
      </w:r>
    </w:p>
    <w:p w14:paraId="3C8EB40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sz w:val="28"/>
          <w:szCs w:val="28"/>
          <w:lang w:eastAsia="zh-CN"/>
        </w:rPr>
      </w:pPr>
      <w:r w:rsidRPr="002F40AC">
        <w:rPr>
          <w:rFonts w:eastAsia="Arial Unicode MS"/>
          <w:sz w:val="28"/>
          <w:szCs w:val="28"/>
          <w:lang w:eastAsia="zh-CN"/>
        </w:rPr>
        <w:t>воспитание положительных качеств личности, норм коллективного взаимодействия и сотрудничества;</w:t>
      </w:r>
    </w:p>
    <w:p w14:paraId="499CC08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sz w:val="28"/>
          <w:szCs w:val="28"/>
          <w:lang w:eastAsia="zh-CN"/>
        </w:rPr>
      </w:pPr>
      <w:r w:rsidRPr="002F40AC">
        <w:rPr>
          <w:rFonts w:eastAsia="Arial Unicode MS"/>
          <w:sz w:val="28"/>
          <w:szCs w:val="28"/>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1D92513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sz w:val="28"/>
          <w:szCs w:val="28"/>
          <w:lang w:eastAsia="zh-CN"/>
        </w:rPr>
      </w:pPr>
      <w:r w:rsidRPr="002F40AC">
        <w:rPr>
          <w:rFonts w:eastAsia="Arial Unicode MS"/>
          <w:sz w:val="28"/>
          <w:szCs w:val="28"/>
          <w:lang w:eastAsia="zh-CN"/>
        </w:rPr>
        <w:t>выявление, развитие и поддержка одарённых детей в области спорта.</w:t>
      </w:r>
    </w:p>
    <w:p w14:paraId="11433701" w14:textId="45EACD83" w:rsidR="002F40AC" w:rsidRPr="002F40AC" w:rsidRDefault="00843E31"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bCs/>
          <w:sz w:val="28"/>
          <w:szCs w:val="28"/>
          <w:lang w:eastAsia="zh-CN"/>
        </w:rPr>
      </w:pPr>
      <w:r w:rsidRPr="00610E66">
        <w:rPr>
          <w:bCs/>
          <w:sz w:val="28"/>
          <w:szCs w:val="28"/>
          <w:lang w:eastAsia="zh-CN"/>
        </w:rPr>
        <w:t>31</w:t>
      </w:r>
      <w:r w:rsidR="002F40AC" w:rsidRPr="002F40AC">
        <w:rPr>
          <w:bCs/>
          <w:sz w:val="28"/>
          <w:szCs w:val="28"/>
          <w:lang w:eastAsia="zh-CN"/>
        </w:rPr>
        <w:t>.4.15.4. Место и роль модуля «Лапта».</w:t>
      </w:r>
    </w:p>
    <w:p w14:paraId="5AA1CA6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N/>
        <w:spacing w:line="360" w:lineRule="auto"/>
        <w:ind w:left="-284" w:firstLine="1135"/>
        <w:jc w:val="both"/>
        <w:rPr>
          <w:rFonts w:eastAsia="Calibri"/>
          <w:iCs/>
          <w:sz w:val="28"/>
          <w:szCs w:val="28"/>
          <w:u w:color="000000"/>
          <w:bdr w:val="nil"/>
          <w:lang w:eastAsia="ru-RU"/>
        </w:rPr>
      </w:pPr>
      <w:r w:rsidRPr="002F40AC">
        <w:rPr>
          <w:rFonts w:eastAsia="Calibri"/>
          <w:iCs/>
          <w:sz w:val="28"/>
          <w:szCs w:val="28"/>
          <w:lang w:eastAsia="zh-CN"/>
        </w:rPr>
        <w:t>Модуль «</w:t>
      </w:r>
      <w:r w:rsidRPr="002F40AC">
        <w:rPr>
          <w:rFonts w:eastAsia="Calibri"/>
          <w:sz w:val="28"/>
          <w:szCs w:val="28"/>
          <w:lang w:eastAsia="zh-CN"/>
        </w:rPr>
        <w:t>Лапта</w:t>
      </w:r>
      <w:r w:rsidRPr="002F40AC">
        <w:rPr>
          <w:rFonts w:eastAsia="Calibri"/>
          <w:iCs/>
          <w:sz w:val="28"/>
          <w:szCs w:val="28"/>
          <w:lang w:eastAsia="zh-CN"/>
        </w:rPr>
        <w:t xml:space="preserve">» </w:t>
      </w:r>
      <w:r w:rsidRPr="002F40AC">
        <w:rPr>
          <w:rFonts w:eastAsia="Calibri"/>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BDF7FC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iCs/>
          <w:sz w:val="28"/>
          <w:szCs w:val="28"/>
          <w:lang w:eastAsia="ru-RU"/>
        </w:rPr>
      </w:pPr>
      <w:r w:rsidRPr="002F40AC">
        <w:rPr>
          <w:rFonts w:eastAsia="Calibri"/>
          <w:iCs/>
          <w:sz w:val="28"/>
          <w:szCs w:val="28"/>
          <w:lang w:eastAsia="zh-CN"/>
        </w:rPr>
        <w:t xml:space="preserve">Интеграция модуля по лапте поможет обучающимся в освоении </w:t>
      </w:r>
      <w:r w:rsidRPr="002F40AC">
        <w:rPr>
          <w:rFonts w:eastAsia="Calibri"/>
          <w:sz w:val="28"/>
          <w:szCs w:val="28"/>
          <w:lang w:eastAsia="zh-CN"/>
        </w:rPr>
        <w:t xml:space="preserve">содержательных компонентов и модулей </w:t>
      </w:r>
      <w:r w:rsidRPr="002F40AC">
        <w:rPr>
          <w:rFonts w:eastAsia="Calibri"/>
          <w:iCs/>
          <w:sz w:val="28"/>
          <w:szCs w:val="28"/>
          <w:lang w:eastAsia="zh-CN"/>
        </w:rPr>
        <w:t xml:space="preserve">по легкой атлетике, подвижным и спортивным играм, гимнастике, а также </w:t>
      </w:r>
      <w:r w:rsidRPr="002F40AC">
        <w:rPr>
          <w:rFonts w:eastAsia="Calibri"/>
          <w:sz w:val="28"/>
          <w:szCs w:val="28"/>
          <w:lang w:eastAsia="zh-CN"/>
        </w:rPr>
        <w:t xml:space="preserve">в освоении программ в рамках внеурочной деятельности, деятельности школьных спортивных клубов, </w:t>
      </w:r>
      <w:r w:rsidRPr="002F40AC">
        <w:rPr>
          <w:rFonts w:eastAsia="Calibri"/>
          <w:bCs/>
          <w:iCs/>
          <w:sz w:val="28"/>
          <w:szCs w:val="28"/>
          <w:lang w:eastAsia="ru-RU"/>
        </w:rPr>
        <w:t xml:space="preserve">подготовке </w:t>
      </w:r>
      <w:r w:rsidRPr="002F40AC">
        <w:rPr>
          <w:rFonts w:eastAsia="Calibri"/>
          <w:sz w:val="28"/>
          <w:szCs w:val="28"/>
          <w:lang w:eastAsia="zh-CN"/>
        </w:rPr>
        <w:t xml:space="preserve">обучающихся к сдаче норм ГТО </w:t>
      </w:r>
      <w:r w:rsidRPr="002F40AC">
        <w:rPr>
          <w:rFonts w:eastAsia="Calibri"/>
          <w:bCs/>
          <w:iCs/>
          <w:sz w:val="28"/>
          <w:szCs w:val="28"/>
          <w:lang w:eastAsia="ru-RU"/>
        </w:rPr>
        <w:t xml:space="preserve">и </w:t>
      </w:r>
      <w:r w:rsidRPr="002F40AC">
        <w:rPr>
          <w:rFonts w:eastAsia="Calibri"/>
          <w:sz w:val="28"/>
          <w:szCs w:val="28"/>
          <w:lang w:eastAsia="zh-CN"/>
        </w:rPr>
        <w:t>участии в спортивных</w:t>
      </w:r>
      <w:r w:rsidRPr="002F40AC">
        <w:rPr>
          <w:rFonts w:eastAsia="Calibri"/>
          <w:bCs/>
          <w:iCs/>
          <w:sz w:val="28"/>
          <w:szCs w:val="28"/>
          <w:lang w:eastAsia="ru-RU"/>
        </w:rPr>
        <w:t xml:space="preserve"> мероприятиях.</w:t>
      </w:r>
    </w:p>
    <w:p w14:paraId="1834E5E2" w14:textId="0F92184E"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15.5. Модуль «Лапта» может быть реализован в следующих вариантах:</w:t>
      </w:r>
    </w:p>
    <w:p w14:paraId="4063CF9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14:paraId="5020A2EF" w14:textId="77777777" w:rsidR="002F40AC" w:rsidRPr="002F40AC" w:rsidRDefault="002F40AC" w:rsidP="00610E66">
      <w:pP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0F17900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F40AC">
        <w:rPr>
          <w:rFonts w:eastAsia="Calibri"/>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2F40AC">
        <w:rPr>
          <w:rFonts w:eastAsia="Calibri"/>
          <w:sz w:val="28"/>
          <w:szCs w:val="28"/>
          <w:u w:color="000000"/>
          <w:lang w:eastAsia="zh-CN"/>
        </w:rPr>
        <w:t>(</w:t>
      </w:r>
      <w:r w:rsidRPr="002F40AC">
        <w:rPr>
          <w:rFonts w:eastAsia="Calibri"/>
          <w:sz w:val="28"/>
          <w:szCs w:val="28"/>
          <w:lang w:eastAsia="zh-CN"/>
        </w:rPr>
        <w:t>рекомендуемый объём в 1 классе – 33 часа, во 2, 3, 4 классах – по 34 часа).</w:t>
      </w:r>
    </w:p>
    <w:p w14:paraId="15FE2BC6" w14:textId="466C1F5A"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iCs/>
          <w:sz w:val="28"/>
          <w:szCs w:val="28"/>
          <w:lang w:eastAsia="zh-CN"/>
        </w:rPr>
        <w:t>15.6. Содержание модуля «</w:t>
      </w:r>
      <w:r w:rsidR="002F40AC" w:rsidRPr="002F40AC">
        <w:rPr>
          <w:rFonts w:eastAsia="Calibri"/>
          <w:sz w:val="28"/>
          <w:szCs w:val="28"/>
          <w:lang w:eastAsia="zh-CN"/>
        </w:rPr>
        <w:t>Лапта</w:t>
      </w:r>
      <w:r w:rsidR="002F40AC" w:rsidRPr="002F40AC">
        <w:rPr>
          <w:rFonts w:eastAsia="Calibri"/>
          <w:iCs/>
          <w:sz w:val="28"/>
          <w:szCs w:val="28"/>
          <w:lang w:eastAsia="zh-CN"/>
        </w:rPr>
        <w:t>».</w:t>
      </w:r>
    </w:p>
    <w:p w14:paraId="52E217B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iCs/>
          <w:sz w:val="28"/>
          <w:szCs w:val="28"/>
          <w:lang w:eastAsia="zh-CN"/>
        </w:rPr>
      </w:pPr>
      <w:r w:rsidRPr="002F40AC">
        <w:rPr>
          <w:rFonts w:eastAsia="Calibri"/>
          <w:iCs/>
          <w:sz w:val="28"/>
          <w:szCs w:val="28"/>
          <w:lang w:eastAsia="zh-CN"/>
        </w:rPr>
        <w:t>Знания о лапте.</w:t>
      </w:r>
    </w:p>
    <w:p w14:paraId="46B541BE" w14:textId="77777777" w:rsidR="002F40AC" w:rsidRPr="002F40AC" w:rsidRDefault="002F40AC" w:rsidP="00610E66">
      <w:pPr>
        <w:suppressAutoHyphens/>
        <w:autoSpaceDE/>
        <w:autoSpaceDN/>
        <w:spacing w:line="360" w:lineRule="auto"/>
        <w:ind w:left="-284" w:firstLine="1135"/>
        <w:jc w:val="both"/>
        <w:rPr>
          <w:rFonts w:eastAsia="Calibri"/>
          <w:spacing w:val="-3"/>
          <w:sz w:val="28"/>
          <w:szCs w:val="28"/>
          <w:bdr w:val="none" w:sz="0" w:space="0" w:color="auto" w:frame="1"/>
          <w:lang w:eastAsia="zh-CN"/>
        </w:rPr>
      </w:pPr>
      <w:r w:rsidRPr="002F40AC">
        <w:rPr>
          <w:rFonts w:eastAsia="Calibri"/>
          <w:iCs/>
          <w:sz w:val="28"/>
          <w:szCs w:val="28"/>
          <w:bdr w:val="none" w:sz="0" w:space="0" w:color="auto" w:frame="1"/>
          <w:lang w:eastAsia="zh-CN"/>
        </w:rPr>
        <w:t>История зарождения лапты.</w:t>
      </w:r>
      <w:r w:rsidRPr="002F40AC">
        <w:rPr>
          <w:rFonts w:eastAsia="Calibri"/>
          <w:b/>
          <w:bCs/>
          <w:iCs/>
          <w:sz w:val="28"/>
          <w:szCs w:val="28"/>
          <w:bdr w:val="none" w:sz="0" w:space="0" w:color="auto" w:frame="1"/>
          <w:lang w:eastAsia="zh-CN"/>
        </w:rPr>
        <w:t xml:space="preserve"> </w:t>
      </w:r>
      <w:r w:rsidRPr="002F40AC">
        <w:rPr>
          <w:rFonts w:eastAsia="Calibri"/>
          <w:spacing w:val="-3"/>
          <w:sz w:val="28"/>
          <w:szCs w:val="28"/>
          <w:bdr w:val="none" w:sz="0" w:space="0" w:color="auto" w:frame="1"/>
          <w:lang w:eastAsia="zh-CN"/>
        </w:rPr>
        <w:t xml:space="preserve">Современное состояние лапты в </w:t>
      </w:r>
      <w:r w:rsidRPr="002F40AC">
        <w:rPr>
          <w:rFonts w:eastAsia="Calibri"/>
          <w:bCs/>
          <w:sz w:val="28"/>
          <w:szCs w:val="28"/>
          <w:lang w:eastAsia="zh-CN"/>
        </w:rPr>
        <w:t>Российской Федерации</w:t>
      </w:r>
      <w:r w:rsidRPr="002F40AC">
        <w:rPr>
          <w:rFonts w:eastAsia="Calibri"/>
          <w:spacing w:val="-3"/>
          <w:sz w:val="28"/>
          <w:szCs w:val="28"/>
          <w:bdr w:val="none" w:sz="0" w:space="0" w:color="auto" w:frame="1"/>
          <w:lang w:eastAsia="zh-CN"/>
        </w:rPr>
        <w:t xml:space="preserve">. </w:t>
      </w:r>
    </w:p>
    <w:p w14:paraId="32A7E393" w14:textId="77777777" w:rsidR="002F40AC" w:rsidRPr="002F40AC" w:rsidRDefault="002F40AC" w:rsidP="00610E66">
      <w:pP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Разновидности лапты. Основные понятия о спортивных сооружениях и инвентаре. </w:t>
      </w:r>
    </w:p>
    <w:p w14:paraId="6DD2582A" w14:textId="77777777" w:rsidR="002F40AC" w:rsidRPr="002F40AC" w:rsidRDefault="002F40AC" w:rsidP="00610E66">
      <w:pPr>
        <w:suppressAutoHyphens/>
        <w:autoSpaceDE/>
        <w:autoSpaceDN/>
        <w:spacing w:line="360" w:lineRule="auto"/>
        <w:ind w:left="-284" w:firstLine="1135"/>
        <w:jc w:val="both"/>
        <w:rPr>
          <w:rFonts w:eastAsia="Calibri"/>
          <w:b/>
          <w:bCs/>
          <w:iCs/>
          <w:sz w:val="28"/>
          <w:szCs w:val="28"/>
          <w:bdr w:val="none" w:sz="0" w:space="0" w:color="auto" w:frame="1"/>
          <w:lang w:eastAsia="zh-CN"/>
        </w:rPr>
      </w:pPr>
      <w:r w:rsidRPr="002F40AC">
        <w:rPr>
          <w:rFonts w:eastAsia="Calibri"/>
          <w:iCs/>
          <w:sz w:val="28"/>
          <w:szCs w:val="28"/>
          <w:bdr w:val="none" w:sz="0" w:space="0" w:color="auto" w:frame="1"/>
          <w:lang w:eastAsia="zh-CN"/>
        </w:rPr>
        <w:t>Правила безопасного поведения во время занятий лаптой.</w:t>
      </w:r>
      <w:r w:rsidRPr="002F40AC">
        <w:rPr>
          <w:rFonts w:eastAsia="Calibri"/>
          <w:b/>
          <w:bCs/>
          <w:iCs/>
          <w:sz w:val="28"/>
          <w:szCs w:val="28"/>
          <w:bdr w:val="none" w:sz="0" w:space="0" w:color="auto" w:frame="1"/>
          <w:lang w:eastAsia="zh-CN"/>
        </w:rPr>
        <w:t xml:space="preserve"> </w:t>
      </w:r>
    </w:p>
    <w:p w14:paraId="398D3453" w14:textId="77777777" w:rsidR="002F40AC" w:rsidRPr="002F40AC" w:rsidRDefault="002F40AC" w:rsidP="00610E66">
      <w:pPr>
        <w:suppressAutoHyphens/>
        <w:autoSpaceDE/>
        <w:autoSpaceDN/>
        <w:spacing w:line="360" w:lineRule="auto"/>
        <w:ind w:left="-284" w:firstLine="1135"/>
        <w:jc w:val="both"/>
        <w:rPr>
          <w:rFonts w:eastAsia="Calibri"/>
          <w:iCs/>
          <w:sz w:val="28"/>
          <w:szCs w:val="28"/>
          <w:bdr w:val="none" w:sz="0" w:space="0" w:color="auto" w:frame="1"/>
          <w:lang w:eastAsia="zh-CN"/>
        </w:rPr>
      </w:pPr>
      <w:r w:rsidRPr="002F40AC">
        <w:rPr>
          <w:rFonts w:eastAsia="Calibri"/>
          <w:iCs/>
          <w:sz w:val="28"/>
          <w:szCs w:val="28"/>
          <w:bdr w:val="none" w:sz="0" w:space="0" w:color="auto" w:frame="1"/>
          <w:lang w:eastAsia="zh-CN"/>
        </w:rPr>
        <w:t>Режим дня при занятиях лаптой. Правила личной гигиены во время занятий лаптой.</w:t>
      </w:r>
    </w:p>
    <w:p w14:paraId="791D31B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iCs/>
          <w:sz w:val="28"/>
          <w:szCs w:val="28"/>
          <w:lang w:eastAsia="zh-CN"/>
        </w:rPr>
      </w:pPr>
      <w:r w:rsidRPr="002F40AC">
        <w:rPr>
          <w:rFonts w:eastAsia="Calibri"/>
          <w:sz w:val="28"/>
          <w:szCs w:val="28"/>
          <w:bdr w:val="none" w:sz="0" w:space="0" w:color="auto" w:frame="1"/>
          <w:lang w:eastAsia="zh-CN"/>
        </w:rPr>
        <w:t>Способы самостоятельной деятельности</w:t>
      </w:r>
      <w:r w:rsidRPr="002F40AC">
        <w:rPr>
          <w:rFonts w:eastAsia="Calibri"/>
          <w:bCs/>
          <w:iCs/>
          <w:sz w:val="28"/>
          <w:szCs w:val="28"/>
          <w:lang w:eastAsia="zh-CN"/>
        </w:rPr>
        <w:t>.</w:t>
      </w:r>
    </w:p>
    <w:p w14:paraId="7009F47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bCs/>
          <w:iCs/>
          <w:sz w:val="28"/>
          <w:szCs w:val="28"/>
          <w:lang w:eastAsia="zh-CN"/>
        </w:rPr>
      </w:pPr>
      <w:r w:rsidRPr="002F40AC">
        <w:rPr>
          <w:rFonts w:eastAsia="Calibri"/>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14:paraId="48F4DDD6" w14:textId="77777777" w:rsidR="002F40AC" w:rsidRPr="002F40AC" w:rsidRDefault="002F40AC" w:rsidP="00610E66">
      <w:pPr>
        <w:suppressAutoHyphens/>
        <w:autoSpaceDE/>
        <w:autoSpaceDN/>
        <w:spacing w:line="360" w:lineRule="auto"/>
        <w:ind w:left="-284" w:firstLine="1135"/>
        <w:jc w:val="both"/>
        <w:rPr>
          <w:rFonts w:eastAsia="Calibri"/>
          <w:iCs/>
          <w:sz w:val="28"/>
          <w:szCs w:val="28"/>
          <w:bdr w:val="none" w:sz="0" w:space="0" w:color="auto" w:frame="1"/>
          <w:lang w:eastAsia="zh-CN"/>
        </w:rPr>
      </w:pPr>
      <w:r w:rsidRPr="002F40AC">
        <w:rPr>
          <w:rFonts w:eastAsia="Calibri"/>
          <w:iCs/>
          <w:sz w:val="28"/>
          <w:szCs w:val="28"/>
          <w:bdr w:val="none" w:sz="0" w:space="0" w:color="auto" w:frame="1"/>
          <w:lang w:eastAsia="zh-CN"/>
        </w:rPr>
        <w:t xml:space="preserve">Самоконтроль и его роль в учебной и соревновательной деятельности. Дневник самонаблюдения. </w:t>
      </w:r>
    </w:p>
    <w:p w14:paraId="74EF3BC5" w14:textId="77777777" w:rsidR="002F40AC" w:rsidRPr="002F40AC" w:rsidRDefault="002F40AC" w:rsidP="00610E66">
      <w:pPr>
        <w:suppressAutoHyphens/>
        <w:autoSpaceDE/>
        <w:autoSpaceDN/>
        <w:spacing w:line="360" w:lineRule="auto"/>
        <w:ind w:left="-284" w:firstLine="1135"/>
        <w:jc w:val="both"/>
        <w:rPr>
          <w:rFonts w:eastAsia="Calibri"/>
          <w:iCs/>
          <w:sz w:val="28"/>
          <w:szCs w:val="28"/>
          <w:bdr w:val="none" w:sz="0" w:space="0" w:color="auto" w:frame="1"/>
          <w:lang w:eastAsia="zh-CN"/>
        </w:rPr>
      </w:pPr>
      <w:r w:rsidRPr="002F40AC">
        <w:rPr>
          <w:rFonts w:eastAsia="Calibri"/>
          <w:iCs/>
          <w:sz w:val="28"/>
          <w:szCs w:val="28"/>
          <w:bdr w:val="none" w:sz="0" w:space="0" w:color="auto" w:frame="1"/>
          <w:lang w:eastAsia="zh-CN"/>
        </w:rPr>
        <w:t xml:space="preserve">Правила безопасного поведения во время соревнований по лапте в качестве зрителя, болельщика. </w:t>
      </w:r>
    </w:p>
    <w:p w14:paraId="18D4FD63" w14:textId="77777777" w:rsidR="002F40AC" w:rsidRPr="002F40AC" w:rsidRDefault="002F40AC" w:rsidP="00610E66">
      <w:pPr>
        <w:pBdr>
          <w:top w:val="none" w:sz="0" w:space="1"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sz w:val="28"/>
          <w:szCs w:val="28"/>
          <w:lang w:eastAsia="zh-CN"/>
        </w:rPr>
        <w:t xml:space="preserve">Подбор и составление комплексов </w:t>
      </w:r>
      <w:r w:rsidRPr="002F40AC">
        <w:rPr>
          <w:rFonts w:eastAsia="Calibri"/>
          <w:sz w:val="28"/>
          <w:szCs w:val="28"/>
          <w:lang w:eastAsia="zh-CN"/>
        </w:rPr>
        <w:t xml:space="preserve">общеразвивающих, специальных и имитационных </w:t>
      </w:r>
      <w:r w:rsidRPr="002F40AC">
        <w:rPr>
          <w:sz w:val="28"/>
          <w:szCs w:val="28"/>
          <w:lang w:eastAsia="zh-CN"/>
        </w:rPr>
        <w:t xml:space="preserve">упражнений </w:t>
      </w:r>
      <w:r w:rsidRPr="002F40AC">
        <w:rPr>
          <w:rFonts w:eastAsia="Calibri"/>
          <w:sz w:val="28"/>
          <w:szCs w:val="28"/>
          <w:lang w:eastAsia="zh-CN"/>
        </w:rPr>
        <w:t>для занятий лаптой.</w:t>
      </w:r>
    </w:p>
    <w:p w14:paraId="3E098C84" w14:textId="77777777" w:rsidR="002F40AC" w:rsidRPr="002F40AC" w:rsidRDefault="002F40AC" w:rsidP="00610E66">
      <w:pPr>
        <w:pBdr>
          <w:top w:val="none" w:sz="0" w:space="1"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Тестирование уровня физической подготовленности игроков в лапту.</w:t>
      </w:r>
    </w:p>
    <w:p w14:paraId="0F607DB8" w14:textId="77777777" w:rsidR="002F40AC" w:rsidRPr="002F40AC" w:rsidRDefault="002F40AC" w:rsidP="00610E66">
      <w:pPr>
        <w:pBdr>
          <w:top w:val="none" w:sz="0" w:space="1"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Физическое совершенствование.</w:t>
      </w:r>
    </w:p>
    <w:p w14:paraId="03C3C68D" w14:textId="77777777" w:rsidR="002F40AC" w:rsidRPr="002F40AC" w:rsidRDefault="002F40AC" w:rsidP="00610E66">
      <w:pPr>
        <w:pBdr>
          <w:top w:val="none" w:sz="0" w:space="1"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Arial Unicode MS"/>
          <w:sz w:val="28"/>
          <w:szCs w:val="28"/>
          <w:lang w:eastAsia="zh-CN"/>
        </w:rPr>
      </w:pPr>
      <w:r w:rsidRPr="002F40AC">
        <w:rPr>
          <w:rFonts w:eastAsia="Arial Unicode MS"/>
          <w:sz w:val="28"/>
          <w:szCs w:val="28"/>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14:paraId="08A4C660" w14:textId="77777777" w:rsidR="002F40AC" w:rsidRPr="002F40AC" w:rsidRDefault="002F40AC" w:rsidP="00610E66">
      <w:pPr>
        <w:pBdr>
          <w:top w:val="none" w:sz="0" w:space="1"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rFonts w:eastAsia="Arial Unicode MS"/>
          <w:sz w:val="28"/>
          <w:szCs w:val="28"/>
          <w:lang w:eastAsia="zh-CN"/>
        </w:rPr>
        <w:t>Подвижные игры с элементами лапты: «Поймай лису», «Баскетбол с теннисным мячом», «Перестрелки» и другие.</w:t>
      </w:r>
    </w:p>
    <w:p w14:paraId="345AF85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rFonts w:eastAsia="Calibri"/>
          <w:sz w:val="28"/>
          <w:szCs w:val="28"/>
          <w:lang w:eastAsia="zh-CN"/>
        </w:rPr>
        <w:t xml:space="preserve">Специально-подготовительные упражнения </w:t>
      </w:r>
      <w:r w:rsidRPr="002F40AC">
        <w:rPr>
          <w:rFonts w:eastAsia="Calibri"/>
          <w:bCs/>
          <w:spacing w:val="-1"/>
          <w:sz w:val="28"/>
          <w:szCs w:val="28"/>
          <w:lang w:eastAsia="zh-CN"/>
        </w:rPr>
        <w:t>для начального обучения технике</w:t>
      </w:r>
      <w:r w:rsidRPr="002F40AC">
        <w:rPr>
          <w:rFonts w:eastAsia="Calibri"/>
          <w:sz w:val="28"/>
          <w:szCs w:val="28"/>
        </w:rPr>
        <w:t xml:space="preserve"> </w:t>
      </w:r>
      <w:r w:rsidRPr="002F40AC">
        <w:rPr>
          <w:rFonts w:eastAsia="Calibri"/>
          <w:sz w:val="28"/>
          <w:szCs w:val="28"/>
          <w:lang w:eastAsia="zh-CN"/>
        </w:rPr>
        <w:t>игры в лапту.</w:t>
      </w:r>
    </w:p>
    <w:p w14:paraId="20F6D71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zh-CN"/>
        </w:rPr>
      </w:pPr>
      <w:r w:rsidRPr="002F40AC">
        <w:rPr>
          <w:rFonts w:eastAsia="Calibri"/>
          <w:sz w:val="28"/>
          <w:szCs w:val="28"/>
          <w:bdr w:val="none" w:sz="0" w:space="0" w:color="auto" w:frame="1"/>
          <w:lang w:eastAsia="zh-CN"/>
        </w:rPr>
        <w:t xml:space="preserve">Учебные игры в лапту. Малые (упрощенные) игры в </w:t>
      </w:r>
      <w:r w:rsidRPr="002F40AC">
        <w:rPr>
          <w:sz w:val="28"/>
          <w:szCs w:val="28"/>
          <w:bdr w:val="none" w:sz="0" w:space="0" w:color="auto" w:frame="1"/>
          <w:lang w:eastAsia="zh-CN"/>
        </w:rPr>
        <w:t>лапту</w:t>
      </w:r>
      <w:r w:rsidRPr="002F40AC">
        <w:rPr>
          <w:rFonts w:eastAsia="Calibri"/>
          <w:sz w:val="28"/>
          <w:szCs w:val="28"/>
          <w:bdr w:val="none" w:sz="0" w:space="0" w:color="auto" w:frame="1"/>
          <w:lang w:eastAsia="zh-CN"/>
        </w:rPr>
        <w:t>. Участие в соревновательной деятельности.</w:t>
      </w:r>
    </w:p>
    <w:p w14:paraId="38A53B08" w14:textId="5B766E2B"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15.7. Содержание модуля «Лапта» направлено на достижение обучающимися личностных, метапредметных и предметных результатов обучения.</w:t>
      </w:r>
    </w:p>
    <w:p w14:paraId="35D680EB" w14:textId="0F9A722B"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14:paraId="011C772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HiddenHorzOCR"/>
          <w:sz w:val="28"/>
          <w:szCs w:val="28"/>
          <w:lang w:eastAsia="zh-CN"/>
        </w:rPr>
        <w:t xml:space="preserve">проявление чувства гордости за свою Родину, российский народ и историю России </w:t>
      </w:r>
      <w:r w:rsidRPr="002F40AC">
        <w:rPr>
          <w:rFonts w:eastAsia="Calibri"/>
          <w:bCs/>
          <w:iCs/>
          <w:sz w:val="28"/>
          <w:szCs w:val="28"/>
          <w:lang w:eastAsia="zh-CN"/>
        </w:rPr>
        <w:t xml:space="preserve">через </w:t>
      </w:r>
      <w:r w:rsidRPr="002F40AC">
        <w:rPr>
          <w:rFonts w:eastAsia="Calibri"/>
          <w:sz w:val="28"/>
          <w:szCs w:val="28"/>
          <w:lang w:eastAsia="zh-CN"/>
        </w:rPr>
        <w:t>знание истории и современного состояния развития лапты;</w:t>
      </w:r>
    </w:p>
    <w:p w14:paraId="3C13434C" w14:textId="77777777" w:rsidR="002F40AC" w:rsidRPr="002F40AC" w:rsidRDefault="002F40AC" w:rsidP="00610E66">
      <w:pPr>
        <w:autoSpaceDE/>
        <w:autoSpaceDN/>
        <w:spacing w:line="360" w:lineRule="auto"/>
        <w:ind w:left="-284" w:firstLine="1135"/>
        <w:contextualSpacing/>
        <w:jc w:val="both"/>
        <w:rPr>
          <w:rFonts w:eastAsia="Calibri"/>
          <w:sz w:val="28"/>
          <w:szCs w:val="28"/>
          <w:u w:color="000000"/>
          <w:bdr w:val="nil"/>
          <w:lang w:eastAsia="ru-RU"/>
        </w:rPr>
      </w:pPr>
      <w:r w:rsidRPr="002F40AC">
        <w:rPr>
          <w:rFonts w:eastAsia="Calibri"/>
          <w:bCs/>
          <w:sz w:val="28"/>
          <w:szCs w:val="28"/>
          <w:u w:color="000000"/>
          <w:bdr w:val="nil"/>
          <w:lang w:eastAsia="ru-RU"/>
        </w:rPr>
        <w:t>п</w:t>
      </w:r>
      <w:r w:rsidRPr="002F40AC">
        <w:rPr>
          <w:rFonts w:eastAsia="Calibri"/>
          <w:bCs/>
          <w:iCs/>
          <w:sz w:val="28"/>
          <w:szCs w:val="28"/>
          <w:u w:color="000000"/>
          <w:bdr w:val="nil"/>
          <w:lang w:eastAsia="ru-RU"/>
        </w:rPr>
        <w:t>роявление</w:t>
      </w:r>
      <w:r w:rsidRPr="002F40AC">
        <w:rPr>
          <w:rFonts w:eastAsia="Calibri"/>
          <w:sz w:val="28"/>
          <w:szCs w:val="28"/>
          <w:u w:color="000000"/>
          <w:bdr w:val="nil"/>
          <w:lang w:eastAsia="ru-RU"/>
        </w:rPr>
        <w:t xml:space="preserve"> уважительного отношения к сверстникам, культуры общения </w:t>
      </w:r>
    </w:p>
    <w:p w14:paraId="4A097C53" w14:textId="77777777" w:rsidR="002F40AC" w:rsidRPr="002F40AC" w:rsidRDefault="002F40AC" w:rsidP="00610E66">
      <w:pPr>
        <w:autoSpaceDE/>
        <w:autoSpaceDN/>
        <w:spacing w:line="360" w:lineRule="auto"/>
        <w:ind w:left="-284" w:firstLine="1135"/>
        <w:contextualSpacing/>
        <w:jc w:val="both"/>
        <w:rPr>
          <w:rFonts w:eastAsia="Calibri"/>
          <w:bCs/>
          <w:sz w:val="28"/>
          <w:szCs w:val="28"/>
          <w:u w:color="000000"/>
          <w:bdr w:val="nil"/>
          <w:lang w:eastAsia="ru-RU"/>
        </w:rPr>
      </w:pPr>
      <w:r w:rsidRPr="002F40AC">
        <w:rPr>
          <w:rFonts w:eastAsia="Calibri"/>
          <w:sz w:val="28"/>
          <w:szCs w:val="28"/>
          <w:u w:color="000000"/>
          <w:bdr w:val="nil"/>
          <w:lang w:eastAsia="ru-RU"/>
        </w:rPr>
        <w:t xml:space="preserve">и взаимодействия, </w:t>
      </w:r>
      <w:r w:rsidRPr="002F40AC">
        <w:rPr>
          <w:rFonts w:eastAsia="Calibri"/>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68F3468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14:paraId="57E69D96" w14:textId="11270795"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 xml:space="preserve">15.7.2. 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14:paraId="453861D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умение самостоятельно определять цели своего обучения средствами </w:t>
      </w:r>
      <w:r w:rsidRPr="002F40AC">
        <w:rPr>
          <w:rFonts w:eastAsia="Calibri"/>
          <w:sz w:val="28"/>
          <w:szCs w:val="28"/>
          <w:bdr w:val="none" w:sz="0" w:space="0" w:color="auto" w:frame="1"/>
          <w:lang w:eastAsia="zh-CN"/>
        </w:rPr>
        <w:t>лапты</w:t>
      </w:r>
      <w:r w:rsidRPr="002F40AC">
        <w:rPr>
          <w:rFonts w:eastAsia="Calibri"/>
          <w:sz w:val="28"/>
          <w:szCs w:val="28"/>
          <w:lang w:eastAsia="zh-CN"/>
        </w:rPr>
        <w:t xml:space="preserve"> </w:t>
      </w:r>
    </w:p>
    <w:p w14:paraId="1F0DCFC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14:paraId="6FE9670D"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6823426D" w14:textId="77777777" w:rsidR="002F40AC" w:rsidRPr="002F40AC" w:rsidRDefault="002F40AC" w:rsidP="00610E66">
      <w:pPr>
        <w:suppressAutoHyphens/>
        <w:adjustRightInd w:val="0"/>
        <w:spacing w:line="360" w:lineRule="auto"/>
        <w:ind w:left="-284" w:firstLine="1135"/>
        <w:jc w:val="both"/>
        <w:rPr>
          <w:rFonts w:eastAsia="Calibri"/>
          <w:sz w:val="28"/>
          <w:szCs w:val="28"/>
          <w:lang w:eastAsia="zh-CN"/>
        </w:rPr>
      </w:pPr>
      <w:r w:rsidRPr="002F40AC">
        <w:rPr>
          <w:rFonts w:eastAsia="Calibri"/>
          <w:sz w:val="28"/>
          <w:szCs w:val="28"/>
          <w:lang w:eastAsia="zh-C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BB82E3C"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3D27715" w14:textId="50DF19EA"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14:paraId="4C2F3ED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HiddenHorzOCR"/>
          <w:sz w:val="28"/>
          <w:szCs w:val="28"/>
        </w:rPr>
      </w:pPr>
      <w:r w:rsidRPr="002F40AC">
        <w:rPr>
          <w:rFonts w:eastAsia="HiddenHorzOCR"/>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4B8997C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i/>
          <w:sz w:val="28"/>
          <w:szCs w:val="28"/>
          <w:lang w:eastAsia="zh-CN"/>
        </w:rPr>
      </w:pPr>
      <w:r w:rsidRPr="002F40AC">
        <w:rPr>
          <w:rFonts w:eastAsia="Calibri"/>
          <w:sz w:val="28"/>
          <w:szCs w:val="28"/>
          <w:lang w:eastAsia="zh-CN"/>
        </w:rPr>
        <w:t>знание правил проведения соревнований по лапте в учебной, соревновательной и досуговой деятельности;</w:t>
      </w:r>
      <w:r w:rsidRPr="002F40AC">
        <w:rPr>
          <w:rFonts w:eastAsia="Calibri"/>
          <w:i/>
          <w:sz w:val="28"/>
          <w:szCs w:val="28"/>
          <w:lang w:eastAsia="zh-CN"/>
        </w:rPr>
        <w:t xml:space="preserve"> </w:t>
      </w:r>
    </w:p>
    <w:p w14:paraId="78900AB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HiddenHorzOCR"/>
          <w:sz w:val="28"/>
          <w:szCs w:val="28"/>
        </w:rPr>
      </w:pPr>
      <w:r w:rsidRPr="002F40AC">
        <w:rPr>
          <w:rFonts w:eastAsia="Calibri"/>
          <w:bCs/>
          <w:sz w:val="28"/>
          <w:szCs w:val="28"/>
          <w:lang w:eastAsia="zh-CN"/>
        </w:rPr>
        <w:t>освоение и демонстрация основных технических приемов в защите и нападении игры «лапта»;</w:t>
      </w:r>
    </w:p>
    <w:p w14:paraId="48F94BB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iCs/>
          <w:sz w:val="28"/>
          <w:szCs w:val="28"/>
          <w:lang w:eastAsia="zh-CN"/>
        </w:rPr>
      </w:pPr>
      <w:r w:rsidRPr="002F40AC">
        <w:rPr>
          <w:iCs/>
          <w:sz w:val="28"/>
          <w:szCs w:val="28"/>
          <w:lang w:eastAsia="zh-CN"/>
        </w:rPr>
        <w:t>умение подбирать, составлять и осваивать самостоятельно, при участии и помощи родителей</w:t>
      </w:r>
      <w:r w:rsidRPr="002F40AC">
        <w:rPr>
          <w:rFonts w:eastAsia="Calibri"/>
          <w:iCs/>
          <w:sz w:val="28"/>
          <w:szCs w:val="28"/>
          <w:lang w:eastAsia="zh-CN"/>
        </w:rPr>
        <w:t xml:space="preserve"> простейшие </w:t>
      </w:r>
      <w:r w:rsidRPr="002F40AC">
        <w:rPr>
          <w:iCs/>
          <w:sz w:val="28"/>
          <w:szCs w:val="28"/>
          <w:lang w:eastAsia="zh-CN"/>
        </w:rPr>
        <w:t xml:space="preserve">комплексы </w:t>
      </w:r>
      <w:r w:rsidRPr="002F40AC">
        <w:rPr>
          <w:rFonts w:eastAsia="Calibri"/>
          <w:iCs/>
          <w:sz w:val="28"/>
          <w:szCs w:val="28"/>
          <w:lang w:eastAsia="zh-CN"/>
        </w:rPr>
        <w:t xml:space="preserve">общеразвивающих, специальных и имитационных </w:t>
      </w:r>
      <w:r w:rsidRPr="002F40AC">
        <w:rPr>
          <w:iCs/>
          <w:sz w:val="28"/>
          <w:szCs w:val="28"/>
          <w:lang w:eastAsia="zh-CN"/>
        </w:rPr>
        <w:t xml:space="preserve">упражнений </w:t>
      </w:r>
      <w:r w:rsidRPr="002F40AC">
        <w:rPr>
          <w:rFonts w:eastAsia="Calibri"/>
          <w:iCs/>
          <w:sz w:val="28"/>
          <w:szCs w:val="28"/>
          <w:lang w:eastAsia="zh-CN"/>
        </w:rPr>
        <w:t>для занятий лаптой;</w:t>
      </w:r>
    </w:p>
    <w:p w14:paraId="1EDA1E3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iCs/>
          <w:sz w:val="28"/>
          <w:szCs w:val="28"/>
          <w:lang w:eastAsia="zh-CN"/>
        </w:rPr>
      </w:pPr>
      <w:r w:rsidRPr="002F40AC">
        <w:rPr>
          <w:rFonts w:eastAsia="Calibri"/>
          <w:sz w:val="28"/>
          <w:szCs w:val="28"/>
          <w:lang w:eastAsia="zh-CN"/>
        </w:rPr>
        <w:t>соблюдение</w:t>
      </w:r>
      <w:r w:rsidRPr="002F40AC">
        <w:rPr>
          <w:rFonts w:eastAsia="Calibri"/>
          <w:i/>
          <w:sz w:val="28"/>
          <w:szCs w:val="28"/>
          <w:lang w:eastAsia="zh-CN"/>
        </w:rPr>
        <w:t xml:space="preserve"> </w:t>
      </w:r>
      <w:r w:rsidRPr="002F40AC">
        <w:rPr>
          <w:rFonts w:eastAsia="Calibri"/>
          <w:bCs/>
          <w:sz w:val="28"/>
          <w:szCs w:val="28"/>
          <w:bdr w:val="none" w:sz="0" w:space="0" w:color="auto" w:frame="1"/>
          <w:lang w:eastAsia="zh-CN"/>
        </w:rPr>
        <w:t>правил личной гигиены и ухода за спортивным инвентарем и оборудованием, правил</w:t>
      </w:r>
      <w:r w:rsidRPr="002F40AC">
        <w:rPr>
          <w:rFonts w:eastAsia="Calibri"/>
          <w:i/>
          <w:sz w:val="28"/>
          <w:szCs w:val="28"/>
          <w:lang w:eastAsia="zh-CN"/>
        </w:rPr>
        <w:t xml:space="preserve"> </w:t>
      </w:r>
      <w:r w:rsidRPr="002F40AC">
        <w:rPr>
          <w:iCs/>
          <w:sz w:val="28"/>
          <w:szCs w:val="28"/>
          <w:lang w:eastAsia="zh-CN"/>
        </w:rPr>
        <w:t xml:space="preserve">подбора спортивной одежды и обуви для занятий </w:t>
      </w:r>
      <w:r w:rsidRPr="002F40AC">
        <w:rPr>
          <w:rFonts w:eastAsia="Calibri"/>
          <w:bCs/>
          <w:sz w:val="28"/>
          <w:szCs w:val="28"/>
          <w:bdr w:val="none" w:sz="0" w:space="0" w:color="auto" w:frame="1"/>
          <w:lang w:eastAsia="zh-CN"/>
        </w:rPr>
        <w:t>по лапте</w:t>
      </w:r>
      <w:r w:rsidRPr="002F40AC">
        <w:rPr>
          <w:iCs/>
          <w:sz w:val="28"/>
          <w:szCs w:val="28"/>
          <w:lang w:eastAsia="zh-CN"/>
        </w:rPr>
        <w:t>;</w:t>
      </w:r>
    </w:p>
    <w:p w14:paraId="30C61E6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14:paraId="3B899AB4"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bCs/>
          <w:sz w:val="28"/>
          <w:szCs w:val="28"/>
          <w:lang w:eastAsia="zh-CN"/>
        </w:rPr>
        <w:t>умение демонстрировать</w:t>
      </w:r>
      <w:r w:rsidRPr="002F40AC">
        <w:rPr>
          <w:rFonts w:eastAsia="Calibri"/>
          <w:bCs/>
          <w:i/>
          <w:iCs/>
          <w:sz w:val="28"/>
          <w:szCs w:val="28"/>
          <w:lang w:eastAsia="zh-CN"/>
        </w:rPr>
        <w:t xml:space="preserve"> </w:t>
      </w:r>
      <w:r w:rsidRPr="002F40AC">
        <w:rPr>
          <w:sz w:val="28"/>
          <w:szCs w:val="28"/>
          <w:lang w:eastAsia="zh-CN"/>
        </w:rPr>
        <w:t>общеразвивающие</w:t>
      </w:r>
      <w:r w:rsidRPr="002F40AC">
        <w:rPr>
          <w:rFonts w:eastAsia="Calibri"/>
          <w:sz w:val="28"/>
          <w:szCs w:val="28"/>
          <w:lang w:eastAsia="zh-CN"/>
        </w:rPr>
        <w:t xml:space="preserve"> специальные и имитационные упражне</w:t>
      </w:r>
      <w:r w:rsidRPr="002F40AC">
        <w:rPr>
          <w:rFonts w:eastAsia="Calibri"/>
          <w:sz w:val="28"/>
          <w:szCs w:val="28"/>
          <w:lang w:eastAsia="zh-CN"/>
        </w:rPr>
        <w:softHyphen/>
        <w:t>ния для развития физических качеств, базовых технических приемов;</w:t>
      </w:r>
    </w:p>
    <w:p w14:paraId="2900CF32" w14:textId="77777777" w:rsidR="002F40AC" w:rsidRPr="002F40AC" w:rsidRDefault="002F40AC" w:rsidP="00610E66">
      <w:pPr>
        <w:suppressAutoHyphens/>
        <w:autoSpaceDE/>
        <w:autoSpaceDN/>
        <w:spacing w:line="360" w:lineRule="auto"/>
        <w:ind w:left="-284" w:firstLine="1135"/>
        <w:contextualSpacing/>
        <w:jc w:val="both"/>
        <w:rPr>
          <w:rFonts w:eastAsia="Calibri"/>
          <w:sz w:val="28"/>
          <w:szCs w:val="28"/>
          <w:lang w:eastAsia="zh-CN"/>
        </w:rPr>
      </w:pPr>
      <w:r w:rsidRPr="002F40AC">
        <w:rPr>
          <w:rFonts w:eastAsia="Calibri"/>
          <w:bCs/>
          <w:sz w:val="28"/>
          <w:szCs w:val="28"/>
          <w:lang w:eastAsia="zh-CN"/>
        </w:rPr>
        <w:t xml:space="preserve">участие в соревновательной деятельности внутри школьных этапов различных соревнований, </w:t>
      </w:r>
      <w:r w:rsidRPr="002F40AC">
        <w:rPr>
          <w:rFonts w:eastAsia="Calibri"/>
          <w:sz w:val="28"/>
          <w:szCs w:val="28"/>
          <w:lang w:eastAsia="zh-CN"/>
        </w:rPr>
        <w:t>участие в соревнованиях по лапте</w:t>
      </w:r>
      <w:r w:rsidRPr="002F40AC">
        <w:rPr>
          <w:rFonts w:eastAsia="Calibri"/>
          <w:bCs/>
          <w:sz w:val="28"/>
          <w:szCs w:val="28"/>
          <w:lang w:eastAsia="zh-CN"/>
        </w:rPr>
        <w:t>;</w:t>
      </w:r>
    </w:p>
    <w:p w14:paraId="1F1988E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знание и выполнение тестовых упражнений по физической подготовленности игроков в лапту.</w:t>
      </w:r>
    </w:p>
    <w:p w14:paraId="31A5FAA8" w14:textId="5B0E59ED"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16. М</w:t>
      </w:r>
      <w:r w:rsidR="002F40AC" w:rsidRPr="002F40AC">
        <w:rPr>
          <w:rFonts w:eastAsia="Calibri"/>
          <w:sz w:val="28"/>
          <w:szCs w:val="28"/>
          <w:lang w:eastAsia="zh-CN"/>
        </w:rPr>
        <w:t>одуль «Футбол для всех».</w:t>
      </w:r>
    </w:p>
    <w:p w14:paraId="478DD8B8" w14:textId="0B8AAFA2"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16.1. Пояснительная записка модуля «Футбол для всех».</w:t>
      </w:r>
    </w:p>
    <w:p w14:paraId="27BFF4F2"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bookmarkStart w:id="293" w:name="_Hlk125022695"/>
      <w:r w:rsidRPr="002F40AC">
        <w:rPr>
          <w:rFonts w:eastAsia="Calibri"/>
          <w:sz w:val="28"/>
          <w:szCs w:val="28"/>
          <w:lang w:eastAsia="zh-CN"/>
        </w:rPr>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93"/>
      <w:r w:rsidRPr="002F40AC">
        <w:rPr>
          <w:rFonts w:eastAsia="Calibri"/>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A24A33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ru-RU"/>
        </w:rPr>
      </w:pPr>
      <w:r w:rsidRPr="002F40AC">
        <w:rPr>
          <w:sz w:val="28"/>
          <w:szCs w:val="28"/>
          <w:lang w:eastAsia="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3A950F8D" w14:textId="77777777" w:rsidR="002F40AC" w:rsidRPr="002F40AC" w:rsidRDefault="002F40AC" w:rsidP="00610E66">
      <w:pPr>
        <w:pBdr>
          <w:top w:val="none" w:sz="0" w:space="0" w:color="000000"/>
          <w:left w:val="none" w:sz="0" w:space="0" w:color="000000"/>
          <w:bottom w:val="none" w:sz="0" w:space="0" w:color="000000"/>
          <w:right w:val="none" w:sz="0" w:space="0" w:color="000000"/>
        </w:pBdr>
        <w:shd w:val="clear" w:color="auto" w:fill="FFFFFF"/>
        <w:tabs>
          <w:tab w:val="left" w:pos="0"/>
        </w:tabs>
        <w:suppressAutoHyphens/>
        <w:autoSpaceDE/>
        <w:autoSpaceDN/>
        <w:spacing w:line="360" w:lineRule="auto"/>
        <w:ind w:left="-284" w:firstLine="1135"/>
        <w:jc w:val="both"/>
        <w:rPr>
          <w:sz w:val="28"/>
          <w:szCs w:val="28"/>
          <w:lang w:eastAsia="zh-CN"/>
        </w:rPr>
      </w:pPr>
      <w:r w:rsidRPr="002F40AC">
        <w:rPr>
          <w:sz w:val="28"/>
          <w:szCs w:val="28"/>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03826706" w14:textId="08DCE85B"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sz w:val="28"/>
          <w:szCs w:val="28"/>
          <w:lang w:eastAsia="ru-RU"/>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16.2. </w:t>
      </w:r>
      <w:r w:rsidR="002F40AC" w:rsidRPr="002F40AC">
        <w:rPr>
          <w:rFonts w:eastAsia="Calibri"/>
          <w:sz w:val="28"/>
          <w:szCs w:val="28"/>
        </w:rPr>
        <w:t xml:space="preserve">Целью изучения модуля </w:t>
      </w:r>
      <w:r w:rsidR="002F40AC" w:rsidRPr="002F40AC">
        <w:rPr>
          <w:sz w:val="28"/>
          <w:szCs w:val="28"/>
          <w:lang w:eastAsia="ru-RU"/>
        </w:rPr>
        <w:t>«Футбол для всех»</w:t>
      </w:r>
      <w:r w:rsidR="002F40AC" w:rsidRPr="002F40AC">
        <w:rPr>
          <w:rFonts w:eastAsia="Calibri"/>
          <w:sz w:val="28"/>
          <w:szCs w:val="28"/>
        </w:rPr>
        <w:t xml:space="preserve"> является </w:t>
      </w:r>
      <w:r w:rsidR="002F40AC" w:rsidRPr="002F40AC">
        <w:rPr>
          <w:sz w:val="28"/>
          <w:szCs w:val="28"/>
          <w:lang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3CB6F9A4" w14:textId="1AE034C1"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16.3. Задачами изучения модуля «Футбол» являются:</w:t>
      </w:r>
    </w:p>
    <w:p w14:paraId="5293E5B7"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sz w:val="28"/>
          <w:szCs w:val="28"/>
          <w:lang w:eastAsia="ru-RU"/>
        </w:rPr>
        <w:t>приобщение обучающихся к здоровому образу жизни и гармонии тела средствами футбола;</w:t>
      </w:r>
    </w:p>
    <w:p w14:paraId="0EE06EDB"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rFonts w:eastAsia="Calibri"/>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53098513"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sz w:val="28"/>
          <w:szCs w:val="28"/>
          <w:lang w:eastAsia="ru-RU"/>
        </w:rPr>
        <w:t>укрепление и сохранения здоровья, развитие основных физических качеств и повышение функциональных способностей организма;</w:t>
      </w:r>
    </w:p>
    <w:p w14:paraId="2F43089D"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sz w:val="28"/>
          <w:szCs w:val="28"/>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39AE394A" w14:textId="77777777" w:rsidR="002F40AC" w:rsidRPr="002F40AC" w:rsidRDefault="002F40AC" w:rsidP="00610E66">
      <w:pPr>
        <w:autoSpaceDE/>
        <w:autoSpaceDN/>
        <w:spacing w:line="360" w:lineRule="auto"/>
        <w:ind w:left="-284" w:firstLine="1135"/>
        <w:contextualSpacing/>
        <w:jc w:val="both"/>
        <w:rPr>
          <w:rFonts w:eastAsia="Calibri"/>
          <w:sz w:val="28"/>
          <w:szCs w:val="28"/>
        </w:rPr>
      </w:pPr>
      <w:r w:rsidRPr="002F40AC">
        <w:rPr>
          <w:rFonts w:eastAsia="Calibri"/>
          <w:sz w:val="28"/>
          <w:szCs w:val="28"/>
        </w:rPr>
        <w:t>популяризация и увеличение числа занимающихся футболом.</w:t>
      </w:r>
    </w:p>
    <w:p w14:paraId="6BD8A5F2" w14:textId="65696F1B" w:rsidR="002F40AC" w:rsidRPr="002F40AC" w:rsidRDefault="00843E31" w:rsidP="00610E66">
      <w:pPr>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left="-284" w:firstLine="1135"/>
        <w:jc w:val="both"/>
        <w:rPr>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sz w:val="28"/>
          <w:szCs w:val="28"/>
          <w:lang w:eastAsia="zh-CN"/>
        </w:rPr>
        <w:t>16.4. Место и роль модуля «Футбол для всех».</w:t>
      </w:r>
    </w:p>
    <w:p w14:paraId="71631B7D" w14:textId="77777777" w:rsidR="002F40AC" w:rsidRPr="002F40AC" w:rsidRDefault="002F40AC" w:rsidP="00610E66">
      <w:pPr>
        <w:adjustRightInd w:val="0"/>
        <w:spacing w:line="360" w:lineRule="auto"/>
        <w:ind w:left="-284" w:firstLine="1135"/>
        <w:jc w:val="both"/>
        <w:textAlignment w:val="center"/>
        <w:rPr>
          <w:rFonts w:eastAsia="Calibri"/>
          <w:sz w:val="28"/>
          <w:szCs w:val="28"/>
        </w:rPr>
      </w:pPr>
      <w:r w:rsidRPr="002F40AC">
        <w:rPr>
          <w:rFonts w:eastAsia="Calibri"/>
          <w:sz w:val="28"/>
          <w:szCs w:val="28"/>
          <w:lang w:eastAsia="zh-CN"/>
        </w:rPr>
        <w:t xml:space="preserve">Модуль «Футбол для всех» </w:t>
      </w:r>
      <w:r w:rsidRPr="002F40AC">
        <w:rPr>
          <w:rFonts w:eastAsia="Calibri"/>
          <w:sz w:val="28"/>
          <w:szCs w:val="28"/>
        </w:rPr>
        <w:t xml:space="preserve">расширяет и дополняет знания, полученные в результате освоения </w:t>
      </w:r>
      <w:r w:rsidRPr="002F40AC">
        <w:rPr>
          <w:sz w:val="28"/>
          <w:szCs w:val="28"/>
          <w:lang w:eastAsia="ru-RU"/>
        </w:rPr>
        <w:t xml:space="preserve">рабочей программы учебного предмета «Физическая культура» </w:t>
      </w:r>
      <w:r w:rsidRPr="002F40AC">
        <w:rPr>
          <w:sz w:val="28"/>
          <w:szCs w:val="28"/>
          <w:lang w:eastAsia="ar-SA"/>
        </w:rPr>
        <w:t xml:space="preserve">для образовательных организаций, реализующих образовательные программы начального общего образования, содействует </w:t>
      </w:r>
      <w:r w:rsidRPr="002F40AC">
        <w:rPr>
          <w:rFonts w:eastAsia="Calibri"/>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02227DE1"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0043D0C6" w14:textId="29F4DE17"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16.5. Модуль «Футбол для всех» может быть реализован в следующих вариантах:</w:t>
      </w:r>
    </w:p>
    <w:p w14:paraId="44ACD99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3624D716" w14:textId="77777777" w:rsidR="002F40AC" w:rsidRPr="002F40AC" w:rsidRDefault="002F40AC" w:rsidP="00610E66">
      <w:pPr>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40AC">
        <w:rPr>
          <w:rFonts w:eastAsia="Arial Unicode MS"/>
          <w:sz w:val="28"/>
          <w:szCs w:val="28"/>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2F40AC">
        <w:rPr>
          <w:rFonts w:eastAsia="Calibri"/>
          <w:sz w:val="28"/>
          <w:szCs w:val="28"/>
        </w:rPr>
        <w:t>в 1 классе – 33 часа, во 2, 3, 4 классах – по 34 часа</w:t>
      </w:r>
      <w:r w:rsidRPr="002F40AC">
        <w:rPr>
          <w:rFonts w:eastAsia="Calibri"/>
          <w:sz w:val="28"/>
          <w:szCs w:val="28"/>
          <w:lang w:eastAsia="zh-CN"/>
        </w:rPr>
        <w:t>);</w:t>
      </w:r>
    </w:p>
    <w:p w14:paraId="3E5C310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F40AC">
        <w:rPr>
          <w:rFonts w:eastAsia="Calibri"/>
          <w:sz w:val="28"/>
          <w:szCs w:val="28"/>
        </w:rPr>
        <w:t>включая использование учебных модулей по видам спорта</w:t>
      </w:r>
      <w:r w:rsidRPr="002F40AC">
        <w:rPr>
          <w:rFonts w:eastAsia="Calibri"/>
          <w:sz w:val="28"/>
          <w:szCs w:val="28"/>
          <w:lang w:eastAsia="zh-CN"/>
        </w:rPr>
        <w:t xml:space="preserve"> </w:t>
      </w:r>
      <w:r w:rsidRPr="002F40AC">
        <w:rPr>
          <w:rFonts w:eastAsia="Calibri"/>
          <w:sz w:val="28"/>
          <w:szCs w:val="28"/>
        </w:rPr>
        <w:t>(</w:t>
      </w:r>
      <w:r w:rsidRPr="002F40AC">
        <w:rPr>
          <w:rFonts w:eastAsia="Arial Unicode MS"/>
          <w:sz w:val="28"/>
          <w:szCs w:val="28"/>
          <w:bdr w:val="nil"/>
          <w:lang w:eastAsia="ru-RU"/>
        </w:rPr>
        <w:t xml:space="preserve">рекомендуемый объём </w:t>
      </w:r>
      <w:r w:rsidRPr="002F40AC">
        <w:rPr>
          <w:rFonts w:eastAsia="Calibri"/>
          <w:sz w:val="28"/>
          <w:szCs w:val="28"/>
        </w:rPr>
        <w:t>в 1 классе – 33 часа, во 2, 3, 4 классах – по 34 часа</w:t>
      </w:r>
      <w:r w:rsidRPr="002F40AC">
        <w:rPr>
          <w:rFonts w:eastAsia="Calibri"/>
          <w:sz w:val="28"/>
          <w:szCs w:val="28"/>
          <w:lang w:eastAsia="zh-CN"/>
        </w:rPr>
        <w:t>).</w:t>
      </w:r>
    </w:p>
    <w:p w14:paraId="71D17856" w14:textId="69B523B9"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16.6. Содержание модуля «Футбол для всех».</w:t>
      </w:r>
    </w:p>
    <w:p w14:paraId="0C026E30"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Знания о футболе.</w:t>
      </w:r>
    </w:p>
    <w:p w14:paraId="5449CD20" w14:textId="77777777" w:rsidR="002F40AC" w:rsidRPr="002F40AC" w:rsidRDefault="002F40AC" w:rsidP="00610E66">
      <w:pPr>
        <w:autoSpaceDE/>
        <w:autoSpaceDN/>
        <w:spacing w:line="360" w:lineRule="auto"/>
        <w:ind w:left="-284" w:firstLine="1135"/>
        <w:jc w:val="both"/>
        <w:rPr>
          <w:rFonts w:eastAsia="Courier New"/>
          <w:sz w:val="28"/>
          <w:szCs w:val="28"/>
          <w:lang w:eastAsia="ru-RU"/>
        </w:rPr>
      </w:pPr>
      <w:r w:rsidRPr="002F40AC">
        <w:rPr>
          <w:rFonts w:eastAsia="Courier New"/>
          <w:sz w:val="28"/>
          <w:szCs w:val="28"/>
          <w:lang w:eastAsia="ru-RU"/>
        </w:rPr>
        <w:t xml:space="preserve">Техника безопасности во время занятий футболом. Правила игры в футбол. </w:t>
      </w:r>
      <w:r w:rsidRPr="002F40AC">
        <w:rPr>
          <w:sz w:val="28"/>
          <w:szCs w:val="28"/>
          <w:lang w:eastAsia="ru-RU"/>
        </w:rPr>
        <w:t>Физическая культура и спорт в России. Развитие футбола в России и за рубежом.</w:t>
      </w:r>
    </w:p>
    <w:p w14:paraId="2E4F2C7A" w14:textId="77777777" w:rsidR="002F40AC" w:rsidRPr="002F40AC" w:rsidRDefault="002F40AC" w:rsidP="00610E66">
      <w:pPr>
        <w:autoSpaceDE/>
        <w:autoSpaceDN/>
        <w:spacing w:line="360" w:lineRule="auto"/>
        <w:ind w:left="-284" w:firstLine="1135"/>
        <w:jc w:val="both"/>
        <w:rPr>
          <w:rFonts w:eastAsia="Courier New"/>
          <w:sz w:val="28"/>
          <w:szCs w:val="28"/>
          <w:lang w:eastAsia="ru-RU"/>
        </w:rPr>
      </w:pPr>
      <w:r w:rsidRPr="002F40AC">
        <w:rPr>
          <w:sz w:val="28"/>
          <w:szCs w:val="28"/>
          <w:lang w:eastAsia="ru-RU"/>
        </w:rPr>
        <w:t>Общее понятие о гигиене. Личная гигиена. Закаливание. Режим и питание спортсмена. Самоконтроль. Оказание первой медицинской помощи.</w:t>
      </w:r>
    </w:p>
    <w:p w14:paraId="2E6A14B8" w14:textId="77777777" w:rsidR="002F40AC" w:rsidRPr="002F40AC" w:rsidRDefault="002F40AC" w:rsidP="00610E66">
      <w:pPr>
        <w:autoSpaceDE/>
        <w:autoSpaceDN/>
        <w:spacing w:line="360" w:lineRule="auto"/>
        <w:ind w:left="-284" w:firstLine="1135"/>
        <w:jc w:val="both"/>
        <w:rPr>
          <w:rFonts w:eastAsia="Courier New"/>
          <w:sz w:val="28"/>
          <w:szCs w:val="28"/>
          <w:lang w:eastAsia="ru-RU"/>
        </w:rPr>
      </w:pPr>
      <w:r w:rsidRPr="002F40AC">
        <w:rPr>
          <w:sz w:val="28"/>
          <w:szCs w:val="28"/>
          <w:lang w:eastAsia="ru-RU"/>
        </w:rPr>
        <w:t>Комплексы упражнений для развития основных физических качеств футболиста различного амплуа.</w:t>
      </w:r>
    </w:p>
    <w:p w14:paraId="36A9ACDD" w14:textId="77777777" w:rsidR="002F40AC" w:rsidRPr="002F40AC" w:rsidRDefault="002F40AC" w:rsidP="00610E66">
      <w:pPr>
        <w:autoSpaceDE/>
        <w:autoSpaceDN/>
        <w:spacing w:line="360" w:lineRule="auto"/>
        <w:ind w:left="-284" w:firstLine="1135"/>
        <w:jc w:val="both"/>
        <w:rPr>
          <w:rFonts w:eastAsia="Courier New"/>
          <w:sz w:val="28"/>
          <w:szCs w:val="28"/>
          <w:lang w:eastAsia="ru-RU"/>
        </w:rPr>
      </w:pPr>
      <w:r w:rsidRPr="002F40AC">
        <w:rPr>
          <w:rFonts w:eastAsia="Calibri"/>
          <w:sz w:val="28"/>
          <w:szCs w:val="28"/>
        </w:rPr>
        <w:t>Понятие о спортивной этике и взаимоотношениях между обучающимися.</w:t>
      </w:r>
    </w:p>
    <w:p w14:paraId="265961D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Способы самостоятельной деятельности.</w:t>
      </w:r>
    </w:p>
    <w:p w14:paraId="4E0B60D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14:paraId="258F6CA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Оценка техники осваиваемых основных упражнений с футбольным мячом, способы выявления и устранения ошибок в технике выполнения упражнений.</w:t>
      </w:r>
    </w:p>
    <w:p w14:paraId="0A490EC1"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Тестирование уровня физической подготовленности в футболе.</w:t>
      </w:r>
    </w:p>
    <w:p w14:paraId="2FC7B6C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2F40AC">
        <w:rPr>
          <w:rFonts w:eastAsia="Calibri"/>
          <w:sz w:val="28"/>
          <w:szCs w:val="28"/>
          <w:lang w:eastAsia="zh-CN"/>
        </w:rPr>
        <w:t>Физическое совершенствование.</w:t>
      </w:r>
    </w:p>
    <w:p w14:paraId="1BBC3176"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sz w:val="28"/>
          <w:szCs w:val="28"/>
          <w:lang w:eastAsia="ru-RU"/>
        </w:rPr>
        <w:t>Общеразвивающие физические упражнения</w:t>
      </w:r>
      <w:r w:rsidRPr="002F40AC">
        <w:rPr>
          <w:rFonts w:eastAsia="Calibri"/>
          <w:sz w:val="28"/>
          <w:szCs w:val="28"/>
        </w:rPr>
        <w:t>: комплексы подготовительных и специальных упражнений, формирующих двигательные умения и навыки футболиста.</w:t>
      </w:r>
    </w:p>
    <w:p w14:paraId="1DC239AF"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Основные термины футбола.</w:t>
      </w:r>
    </w:p>
    <w:p w14:paraId="3F2BC2C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Приобретение двигательных навыков и технических навыков игры в футбол.</w:t>
      </w:r>
    </w:p>
    <w:p w14:paraId="0CDCC5E2"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Подвижные игры (без мяча и с мячом):</w:t>
      </w:r>
    </w:p>
    <w:p w14:paraId="0CA0244E"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sz w:val="28"/>
          <w:szCs w:val="28"/>
          <w:lang w:eastAsia="ru-RU"/>
        </w:rPr>
        <w:t xml:space="preserve">«Пятнашки» («салки»), </w:t>
      </w:r>
      <w:r w:rsidRPr="002F40AC">
        <w:rPr>
          <w:rFonts w:eastAsia="Calibri"/>
          <w:sz w:val="28"/>
          <w:szCs w:val="28"/>
        </w:rPr>
        <w:t xml:space="preserve">«Спиной к финишу», «Собачки», «Собачки в квадрате», «Бой петухов», </w:t>
      </w:r>
      <w:r w:rsidRPr="002F40AC">
        <w:rPr>
          <w:sz w:val="28"/>
          <w:szCs w:val="28"/>
          <w:lang w:eastAsia="ru-RU"/>
        </w:rPr>
        <w:t>«Мяч в стенку», «Передачи мяча с перебежками», «Передачи мяча капитану», «Точный удар», «Ф</w:t>
      </w:r>
      <w:r w:rsidRPr="002F40AC">
        <w:rPr>
          <w:rFonts w:eastAsia="Calibri"/>
          <w:sz w:val="28"/>
          <w:szCs w:val="28"/>
        </w:rPr>
        <w:t xml:space="preserve">утбольный слалом», </w:t>
      </w:r>
      <w:r w:rsidRPr="002F40AC">
        <w:rPr>
          <w:rFonts w:eastAsia="Calibri"/>
          <w:bCs/>
          <w:sz w:val="28"/>
          <w:szCs w:val="28"/>
        </w:rPr>
        <w:t>«Кто быстрее?», «Нападающие тройки», «Быстрее к флажку», «Самый меткий», «Охотники за мячами», «Ловцы игрока без мяча»,</w:t>
      </w:r>
      <w:r w:rsidRPr="002F40AC">
        <w:rPr>
          <w:rFonts w:eastAsia="Calibri"/>
          <w:b/>
          <w:sz w:val="28"/>
          <w:szCs w:val="28"/>
        </w:rPr>
        <w:t xml:space="preserve"> </w:t>
      </w:r>
      <w:r w:rsidRPr="002F40AC">
        <w:rPr>
          <w:rFonts w:eastAsia="Calibri"/>
          <w:sz w:val="28"/>
          <w:szCs w:val="28"/>
        </w:rPr>
        <w:t>«Всадники»,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769D7676"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Базовые двигательные навыки, элементы и технические приёмы футбола.</w:t>
      </w:r>
    </w:p>
    <w:p w14:paraId="11D67A91"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6C28BD27"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Базовые двигательные навыки, элементы и технические приёмы футбола.</w:t>
      </w:r>
    </w:p>
    <w:p w14:paraId="71ED6F03"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3CC8AB05"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Подводящие упражнения и элементы соревновательного направления.</w:t>
      </w:r>
    </w:p>
    <w:p w14:paraId="7955AC10"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Индивидуальные технические действия.</w:t>
      </w:r>
    </w:p>
    <w:p w14:paraId="66B6EC6E"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1299134D"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Остановка мяча: внутренней стороной стопы, подошвой, грудью.</w:t>
      </w:r>
    </w:p>
    <w:p w14:paraId="15863490"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14:paraId="589B25A5"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Обманные движения (финты): «уходом», «уходом с ложным замахом на удар», «проброс мяча мимо соперника».</w:t>
      </w:r>
    </w:p>
    <w:p w14:paraId="530000A9"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Отбор мяча: запрещенные приемы при отборе мяча. Отбор мяча накладыванием стопы, выбиванием, перехватом.</w:t>
      </w:r>
    </w:p>
    <w:p w14:paraId="42262571" w14:textId="77777777" w:rsidR="002F40AC" w:rsidRPr="002F40AC" w:rsidRDefault="002F40AC" w:rsidP="00610E66">
      <w:pPr>
        <w:autoSpaceDE/>
        <w:autoSpaceDN/>
        <w:spacing w:line="360" w:lineRule="auto"/>
        <w:ind w:left="-284" w:firstLine="1135"/>
        <w:jc w:val="both"/>
        <w:rPr>
          <w:rFonts w:eastAsia="Calibri"/>
          <w:sz w:val="28"/>
          <w:szCs w:val="28"/>
        </w:rPr>
      </w:pPr>
      <w:r w:rsidRPr="002F40AC">
        <w:rPr>
          <w:rFonts w:eastAsia="Calibri"/>
          <w:sz w:val="28"/>
          <w:szCs w:val="28"/>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14:paraId="4C7735E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145C585B"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35B668A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Техника выполнения приема «маневрирование». Передачи мяча и их предназначение. Способы передачи мяча. Удары по воротам.</w:t>
      </w:r>
    </w:p>
    <w:p w14:paraId="31DAE24F"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Групповые тактические действия в атаке и обороне. Действия против соперника без мяча и с мячом.</w:t>
      </w:r>
    </w:p>
    <w:p w14:paraId="3528B748"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760C230A" w14:textId="77777777" w:rsidR="002F40AC" w:rsidRPr="002F40AC" w:rsidRDefault="002F40AC"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rPr>
      </w:pPr>
      <w:r w:rsidRPr="002F40AC">
        <w:rPr>
          <w:rFonts w:eastAsia="Calibri"/>
          <w:sz w:val="28"/>
          <w:szCs w:val="28"/>
        </w:rPr>
        <w:t>Учебные игры в футбол по упрощенным правилам.</w:t>
      </w:r>
    </w:p>
    <w:p w14:paraId="4AA92753" w14:textId="5419E94F"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16.7. Содержание модуля «Футбол для всех» направлено на достижение обучающимися личностных, метапредметных и предметных результатов обучения.</w:t>
      </w:r>
    </w:p>
    <w:p w14:paraId="56567C2F" w14:textId="7A04F42C"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4EE6F988" w14:textId="77777777" w:rsidR="002F40AC" w:rsidRPr="002F40AC" w:rsidRDefault="002F40AC" w:rsidP="00610E66">
      <w:pPr>
        <w:tabs>
          <w:tab w:val="left" w:pos="466"/>
        </w:tabs>
        <w:autoSpaceDE/>
        <w:autoSpaceDN/>
        <w:spacing w:line="360" w:lineRule="auto"/>
        <w:ind w:left="-284" w:firstLine="1135"/>
        <w:jc w:val="both"/>
        <w:rPr>
          <w:rFonts w:eastAsia="Calibri"/>
          <w:sz w:val="28"/>
          <w:szCs w:val="28"/>
        </w:rPr>
      </w:pPr>
      <w:r w:rsidRPr="002F40AC">
        <w:rPr>
          <w:rFonts w:eastAsia="Calibri"/>
          <w:sz w:val="28"/>
          <w:szCs w:val="28"/>
        </w:rPr>
        <w:t>формирование чувства гордости за отечественных футболистов;</w:t>
      </w:r>
    </w:p>
    <w:p w14:paraId="0DFFA3D0" w14:textId="77777777" w:rsidR="002F40AC" w:rsidRPr="002F40AC" w:rsidRDefault="002F40AC" w:rsidP="00610E66">
      <w:pPr>
        <w:tabs>
          <w:tab w:val="left" w:pos="471"/>
        </w:tabs>
        <w:autoSpaceDE/>
        <w:autoSpaceDN/>
        <w:spacing w:line="360" w:lineRule="auto"/>
        <w:ind w:left="-284" w:firstLine="1135"/>
        <w:jc w:val="both"/>
        <w:rPr>
          <w:rFonts w:eastAsia="Calibri"/>
          <w:sz w:val="28"/>
          <w:szCs w:val="28"/>
        </w:rPr>
      </w:pPr>
      <w:r w:rsidRPr="002F40AC">
        <w:rPr>
          <w:rFonts w:eastAsia="Calibri"/>
          <w:sz w:val="28"/>
          <w:szCs w:val="28"/>
        </w:rPr>
        <w:t>развитие мотивов учебной деятельности и личностный смысл учения, принятие и освоение социальной роли обучающего;</w:t>
      </w:r>
    </w:p>
    <w:p w14:paraId="233C0807" w14:textId="77777777" w:rsidR="002F40AC" w:rsidRPr="002F40AC" w:rsidRDefault="002F40AC" w:rsidP="00610E66">
      <w:pPr>
        <w:tabs>
          <w:tab w:val="left" w:pos="466"/>
        </w:tabs>
        <w:autoSpaceDE/>
        <w:autoSpaceDN/>
        <w:spacing w:line="360" w:lineRule="auto"/>
        <w:ind w:left="-284" w:firstLine="1135"/>
        <w:jc w:val="both"/>
        <w:rPr>
          <w:rFonts w:eastAsia="Calibri"/>
          <w:sz w:val="28"/>
          <w:szCs w:val="28"/>
        </w:rPr>
      </w:pPr>
      <w:r w:rsidRPr="002F40AC">
        <w:rPr>
          <w:rFonts w:eastAsia="Calibri"/>
          <w:sz w:val="28"/>
          <w:szCs w:val="28"/>
        </w:rPr>
        <w:t>развитие доброжелательности и эмоционально-нравственной отзывчивости, понимания во время игры в футбол;</w:t>
      </w:r>
    </w:p>
    <w:p w14:paraId="510CC77D" w14:textId="77777777" w:rsidR="002F40AC" w:rsidRPr="002F40AC" w:rsidRDefault="002F40AC" w:rsidP="00610E66">
      <w:pPr>
        <w:tabs>
          <w:tab w:val="left" w:pos="496"/>
        </w:tabs>
        <w:autoSpaceDE/>
        <w:autoSpaceDN/>
        <w:spacing w:line="360" w:lineRule="auto"/>
        <w:ind w:left="-284" w:firstLine="1135"/>
        <w:jc w:val="both"/>
        <w:rPr>
          <w:rFonts w:eastAsia="Calibri"/>
          <w:sz w:val="28"/>
          <w:szCs w:val="28"/>
        </w:rPr>
      </w:pPr>
      <w:r w:rsidRPr="002F40AC">
        <w:rPr>
          <w:rFonts w:eastAsia="Calibri"/>
          <w:sz w:val="28"/>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724DE32B" w14:textId="77777777" w:rsidR="002F40AC" w:rsidRPr="002F40AC" w:rsidRDefault="002F40AC" w:rsidP="00610E66">
      <w:pPr>
        <w:tabs>
          <w:tab w:val="left" w:pos="486"/>
        </w:tabs>
        <w:autoSpaceDE/>
        <w:autoSpaceDN/>
        <w:spacing w:line="360" w:lineRule="auto"/>
        <w:ind w:left="-284" w:firstLine="1135"/>
        <w:jc w:val="both"/>
        <w:rPr>
          <w:rFonts w:eastAsia="Calibri"/>
          <w:sz w:val="28"/>
          <w:szCs w:val="28"/>
        </w:rPr>
      </w:pPr>
      <w:r w:rsidRPr="002F40AC">
        <w:rPr>
          <w:rFonts w:eastAsia="Calibri"/>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3110E3E1" w14:textId="77777777" w:rsidR="002F40AC" w:rsidRPr="002F40AC" w:rsidRDefault="002F40AC" w:rsidP="00610E66">
      <w:pPr>
        <w:tabs>
          <w:tab w:val="left" w:pos="491"/>
        </w:tabs>
        <w:autoSpaceDE/>
        <w:autoSpaceDN/>
        <w:spacing w:line="360" w:lineRule="auto"/>
        <w:ind w:left="-284" w:firstLine="1135"/>
        <w:jc w:val="both"/>
        <w:rPr>
          <w:rFonts w:eastAsia="Calibri"/>
          <w:sz w:val="28"/>
          <w:szCs w:val="28"/>
        </w:rPr>
      </w:pPr>
      <w:r w:rsidRPr="002F40AC">
        <w:rPr>
          <w:rFonts w:eastAsia="Calibri"/>
          <w:sz w:val="28"/>
          <w:szCs w:val="28"/>
        </w:rPr>
        <w:t>формирование эстетических потребностей, ценностей и чувств;</w:t>
      </w:r>
    </w:p>
    <w:p w14:paraId="700300EF" w14:textId="77777777" w:rsidR="002F40AC" w:rsidRPr="002F40AC" w:rsidRDefault="002F40AC" w:rsidP="00610E66">
      <w:pPr>
        <w:tabs>
          <w:tab w:val="left" w:pos="486"/>
        </w:tabs>
        <w:autoSpaceDE/>
        <w:autoSpaceDN/>
        <w:spacing w:line="360" w:lineRule="auto"/>
        <w:ind w:left="-284" w:firstLine="1135"/>
        <w:jc w:val="both"/>
        <w:rPr>
          <w:rFonts w:eastAsia="Calibri"/>
          <w:sz w:val="28"/>
          <w:szCs w:val="28"/>
        </w:rPr>
      </w:pPr>
      <w:r w:rsidRPr="002F40AC">
        <w:rPr>
          <w:rFonts w:eastAsia="Calibri"/>
          <w:sz w:val="28"/>
          <w:szCs w:val="28"/>
        </w:rPr>
        <w:t>формирование установки на безопасный, здоровый образ жизни.</w:t>
      </w:r>
    </w:p>
    <w:p w14:paraId="3E47B4A1" w14:textId="5063834C"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14:paraId="5FE95C3A" w14:textId="77777777" w:rsidR="002F40AC" w:rsidRPr="002F40AC" w:rsidRDefault="002F40AC" w:rsidP="00610E66">
      <w:pPr>
        <w:tabs>
          <w:tab w:val="left" w:pos="496"/>
        </w:tabs>
        <w:autoSpaceDE/>
        <w:autoSpaceDN/>
        <w:spacing w:line="360" w:lineRule="auto"/>
        <w:ind w:left="-284" w:firstLine="1135"/>
        <w:jc w:val="both"/>
        <w:rPr>
          <w:rFonts w:eastAsia="Calibri"/>
          <w:sz w:val="28"/>
          <w:szCs w:val="28"/>
        </w:rPr>
      </w:pPr>
      <w:r w:rsidRPr="002F40AC">
        <w:rPr>
          <w:rFonts w:eastAsia="Calibri"/>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68411D0" w14:textId="77777777" w:rsidR="002F40AC" w:rsidRPr="002F40AC" w:rsidRDefault="002F40AC" w:rsidP="00610E66">
      <w:pPr>
        <w:tabs>
          <w:tab w:val="left" w:pos="486"/>
        </w:tabs>
        <w:autoSpaceDE/>
        <w:autoSpaceDN/>
        <w:spacing w:line="360" w:lineRule="auto"/>
        <w:ind w:left="-284" w:firstLine="1135"/>
        <w:jc w:val="both"/>
        <w:rPr>
          <w:rFonts w:eastAsia="Calibri"/>
          <w:sz w:val="28"/>
          <w:szCs w:val="28"/>
        </w:rPr>
      </w:pPr>
      <w:r w:rsidRPr="002F40AC">
        <w:rPr>
          <w:rFonts w:eastAsia="Calibri"/>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63AC0BE3" w14:textId="77777777" w:rsidR="002F40AC" w:rsidRPr="002F40AC" w:rsidRDefault="002F40AC" w:rsidP="00610E66">
      <w:pPr>
        <w:tabs>
          <w:tab w:val="left" w:pos="496"/>
        </w:tabs>
        <w:autoSpaceDE/>
        <w:autoSpaceDN/>
        <w:spacing w:line="360" w:lineRule="auto"/>
        <w:ind w:left="-284" w:firstLine="1135"/>
        <w:jc w:val="both"/>
        <w:rPr>
          <w:rFonts w:eastAsia="Calibri"/>
          <w:sz w:val="28"/>
          <w:szCs w:val="28"/>
        </w:rPr>
      </w:pPr>
      <w:r w:rsidRPr="002F40AC">
        <w:rPr>
          <w:rFonts w:eastAsia="Calibri"/>
          <w:sz w:val="28"/>
          <w:szCs w:val="28"/>
        </w:rPr>
        <w:t>определение общей цели и путей её достижения, умение договариваться о распределении функций и ролей в совместной игровой деятельности;</w:t>
      </w:r>
    </w:p>
    <w:p w14:paraId="5A50ED90" w14:textId="77777777" w:rsidR="002F40AC" w:rsidRPr="002F40AC" w:rsidRDefault="002F40AC" w:rsidP="00610E66">
      <w:pPr>
        <w:tabs>
          <w:tab w:val="left" w:pos="491"/>
        </w:tabs>
        <w:autoSpaceDE/>
        <w:autoSpaceDN/>
        <w:spacing w:line="360" w:lineRule="auto"/>
        <w:ind w:left="-284" w:firstLine="1135"/>
        <w:jc w:val="both"/>
        <w:rPr>
          <w:rFonts w:eastAsia="Calibri"/>
          <w:sz w:val="28"/>
          <w:szCs w:val="28"/>
        </w:rPr>
      </w:pPr>
      <w:r w:rsidRPr="002F40AC">
        <w:rPr>
          <w:rFonts w:eastAsia="Calibri"/>
          <w:sz w:val="28"/>
          <w:szCs w:val="28"/>
        </w:rPr>
        <w:t>готовность конструктивно разрешать конфликты посредством учёта интересов сторон и сотрудничества;</w:t>
      </w:r>
    </w:p>
    <w:p w14:paraId="6DB68EF1" w14:textId="77777777" w:rsidR="002F40AC" w:rsidRPr="002F40AC" w:rsidRDefault="002F40AC" w:rsidP="00610E66">
      <w:pPr>
        <w:tabs>
          <w:tab w:val="left" w:pos="482"/>
        </w:tabs>
        <w:autoSpaceDE/>
        <w:autoSpaceDN/>
        <w:spacing w:line="360" w:lineRule="auto"/>
        <w:ind w:left="-284" w:firstLine="1135"/>
        <w:jc w:val="both"/>
        <w:rPr>
          <w:rFonts w:eastAsia="Calibri"/>
          <w:sz w:val="28"/>
          <w:szCs w:val="28"/>
        </w:rPr>
      </w:pPr>
      <w:r w:rsidRPr="002F40AC">
        <w:rPr>
          <w:rFonts w:eastAsia="Calibri"/>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0F96A765" w14:textId="63BBB1CD" w:rsidR="002F40AC" w:rsidRPr="002F40AC" w:rsidRDefault="00843E31" w:rsidP="00610E66">
      <w:pPr>
        <w:pBdr>
          <w:top w:val="none" w:sz="0" w:space="0" w:color="000000"/>
          <w:left w:val="none" w:sz="0" w:space="0" w:color="000000"/>
          <w:bottom w:val="none" w:sz="0" w:space="0" w:color="000000"/>
          <w:right w:val="none" w:sz="0" w:space="0" w:color="000000"/>
        </w:pBdr>
        <w:suppressAutoHyphens/>
        <w:autoSpaceDE/>
        <w:autoSpaceDN/>
        <w:spacing w:line="360" w:lineRule="auto"/>
        <w:ind w:left="-284" w:firstLine="1135"/>
        <w:jc w:val="both"/>
        <w:rPr>
          <w:rFonts w:eastAsia="Calibri"/>
          <w:sz w:val="28"/>
          <w:szCs w:val="28"/>
          <w:lang w:eastAsia="zh-CN"/>
        </w:rPr>
      </w:pPr>
      <w:r w:rsidRPr="00610E66">
        <w:rPr>
          <w:bCs/>
          <w:sz w:val="28"/>
          <w:szCs w:val="28"/>
          <w:lang w:eastAsia="zh-CN"/>
        </w:rPr>
        <w:t>31</w:t>
      </w:r>
      <w:r w:rsidR="002F40AC" w:rsidRPr="002F40AC">
        <w:rPr>
          <w:bCs/>
          <w:sz w:val="28"/>
          <w:szCs w:val="28"/>
          <w:lang w:eastAsia="zh-CN"/>
        </w:rPr>
        <w:t>.4.</w:t>
      </w:r>
      <w:r w:rsidR="002F40AC" w:rsidRPr="002F40AC">
        <w:rPr>
          <w:rFonts w:eastAsia="Calibri"/>
          <w:sz w:val="28"/>
          <w:szCs w:val="28"/>
          <w:lang w:eastAsia="zh-CN"/>
        </w:rPr>
        <w:t>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21A07A47" w14:textId="77777777" w:rsidR="002F40AC" w:rsidRPr="002F40AC" w:rsidRDefault="002F40AC" w:rsidP="00610E66">
      <w:pPr>
        <w:tabs>
          <w:tab w:val="left" w:pos="486"/>
        </w:tabs>
        <w:autoSpaceDE/>
        <w:autoSpaceDN/>
        <w:spacing w:line="360" w:lineRule="auto"/>
        <w:ind w:left="-284" w:firstLine="1135"/>
        <w:jc w:val="both"/>
        <w:rPr>
          <w:rFonts w:eastAsia="Calibri"/>
          <w:sz w:val="28"/>
          <w:szCs w:val="28"/>
        </w:rPr>
      </w:pPr>
      <w:r w:rsidRPr="002F40AC">
        <w:rPr>
          <w:rFonts w:eastAsia="Calibri"/>
          <w:sz w:val="28"/>
          <w:szCs w:val="28"/>
        </w:rPr>
        <w:t>формирование первоначальных представлений о развитии футбола, олимпийского движения;</w:t>
      </w:r>
    </w:p>
    <w:p w14:paraId="247FAC31" w14:textId="77777777" w:rsidR="002F40AC" w:rsidRPr="002F40AC" w:rsidRDefault="002F40AC" w:rsidP="00610E66">
      <w:pPr>
        <w:tabs>
          <w:tab w:val="left" w:pos="446"/>
        </w:tabs>
        <w:autoSpaceDE/>
        <w:autoSpaceDN/>
        <w:spacing w:line="360" w:lineRule="auto"/>
        <w:ind w:left="-284" w:firstLine="1135"/>
        <w:jc w:val="both"/>
        <w:rPr>
          <w:rFonts w:eastAsia="Calibri"/>
          <w:sz w:val="28"/>
          <w:szCs w:val="28"/>
        </w:rPr>
      </w:pPr>
      <w:r w:rsidRPr="002F40AC">
        <w:rPr>
          <w:rFonts w:eastAsia="Calibri"/>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50FDA8B2" w14:textId="77777777" w:rsidR="002F40AC" w:rsidRPr="002F40AC" w:rsidRDefault="002F40AC" w:rsidP="00610E66">
      <w:pPr>
        <w:tabs>
          <w:tab w:val="left" w:pos="451"/>
        </w:tabs>
        <w:autoSpaceDE/>
        <w:autoSpaceDN/>
        <w:spacing w:line="360" w:lineRule="auto"/>
        <w:ind w:left="-284" w:firstLine="1135"/>
        <w:jc w:val="both"/>
        <w:rPr>
          <w:rFonts w:eastAsia="Calibri"/>
          <w:sz w:val="28"/>
          <w:szCs w:val="28"/>
        </w:rPr>
      </w:pPr>
      <w:r w:rsidRPr="002F40AC">
        <w:rPr>
          <w:rFonts w:eastAsia="Calibri"/>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2E3D86C9" w14:textId="77777777" w:rsidR="002F40AC" w:rsidRPr="002F40AC" w:rsidRDefault="002F40AC" w:rsidP="00610E66">
      <w:pPr>
        <w:tabs>
          <w:tab w:val="left" w:pos="451"/>
        </w:tabs>
        <w:autoSpaceDE/>
        <w:autoSpaceDN/>
        <w:spacing w:line="360" w:lineRule="auto"/>
        <w:ind w:left="-284" w:firstLine="1135"/>
        <w:jc w:val="both"/>
        <w:rPr>
          <w:rFonts w:eastAsia="Calibri"/>
          <w:sz w:val="28"/>
          <w:szCs w:val="28"/>
        </w:rPr>
      </w:pPr>
      <w:r w:rsidRPr="002F40AC">
        <w:rPr>
          <w:rFonts w:eastAsia="Calibri"/>
          <w:sz w:val="28"/>
          <w:szCs w:val="28"/>
        </w:rPr>
        <w:t>применение и изложение в доступной форме полученных знаний о физической культуре и футболе, грамотно использование понятийного аппарата;</w:t>
      </w:r>
    </w:p>
    <w:p w14:paraId="0968A9DC" w14:textId="77777777" w:rsidR="002F40AC" w:rsidRPr="002F40AC" w:rsidRDefault="002F40AC" w:rsidP="00610E66">
      <w:pPr>
        <w:tabs>
          <w:tab w:val="left" w:pos="451"/>
        </w:tabs>
        <w:autoSpaceDE/>
        <w:autoSpaceDN/>
        <w:spacing w:line="360" w:lineRule="auto"/>
        <w:ind w:left="-284" w:firstLine="1135"/>
        <w:jc w:val="both"/>
        <w:rPr>
          <w:rFonts w:eastAsia="Calibri"/>
          <w:sz w:val="28"/>
          <w:szCs w:val="28"/>
        </w:rPr>
      </w:pPr>
      <w:r w:rsidRPr="002F40AC">
        <w:rPr>
          <w:rFonts w:eastAsia="Calibri"/>
          <w:sz w:val="28"/>
          <w:szCs w:val="28"/>
        </w:rPr>
        <w:t>освоение правил поведения и безопасности во время занятий и соревнований по футболу;</w:t>
      </w:r>
    </w:p>
    <w:p w14:paraId="0F49126D" w14:textId="77777777" w:rsidR="002F40AC" w:rsidRPr="002F40AC" w:rsidRDefault="002F40AC" w:rsidP="00610E66">
      <w:pPr>
        <w:tabs>
          <w:tab w:val="left" w:pos="451"/>
        </w:tabs>
        <w:autoSpaceDE/>
        <w:autoSpaceDN/>
        <w:spacing w:line="360" w:lineRule="auto"/>
        <w:ind w:left="-284" w:firstLine="1135"/>
        <w:jc w:val="both"/>
        <w:rPr>
          <w:rFonts w:eastAsia="Calibri"/>
          <w:sz w:val="28"/>
          <w:szCs w:val="28"/>
        </w:rPr>
      </w:pPr>
      <w:r w:rsidRPr="002F40AC">
        <w:rPr>
          <w:rFonts w:eastAsia="Calibri"/>
          <w:sz w:val="28"/>
          <w:szCs w:val="28"/>
        </w:rPr>
        <w:t>приобретение навыка правильно подбирать одежду и обувь для занятий и соревнований по футболу;</w:t>
      </w:r>
    </w:p>
    <w:p w14:paraId="0154873D" w14:textId="77777777" w:rsidR="002F40AC" w:rsidRPr="002F40AC" w:rsidRDefault="002F40AC" w:rsidP="00610E66">
      <w:pPr>
        <w:tabs>
          <w:tab w:val="left" w:pos="451"/>
        </w:tabs>
        <w:autoSpaceDE/>
        <w:autoSpaceDN/>
        <w:spacing w:line="360" w:lineRule="auto"/>
        <w:ind w:left="-284" w:firstLine="1135"/>
        <w:jc w:val="both"/>
        <w:rPr>
          <w:rFonts w:eastAsia="Calibri"/>
          <w:sz w:val="28"/>
          <w:szCs w:val="28"/>
        </w:rPr>
      </w:pPr>
      <w:r w:rsidRPr="002F40AC">
        <w:rPr>
          <w:rFonts w:eastAsia="Calibri"/>
          <w:sz w:val="28"/>
          <w:szCs w:val="28"/>
        </w:rPr>
        <w:t>приобретение важных двигательных навыков, необходимых для игры в футбол;</w:t>
      </w:r>
    </w:p>
    <w:p w14:paraId="22D4E603" w14:textId="77777777" w:rsidR="002F40AC" w:rsidRPr="002F40AC" w:rsidRDefault="002F40AC" w:rsidP="00610E66">
      <w:pPr>
        <w:tabs>
          <w:tab w:val="left" w:pos="451"/>
        </w:tabs>
        <w:autoSpaceDE/>
        <w:autoSpaceDN/>
        <w:spacing w:line="360" w:lineRule="auto"/>
        <w:ind w:left="-284" w:firstLine="1135"/>
        <w:jc w:val="both"/>
        <w:rPr>
          <w:rFonts w:eastAsia="Calibri"/>
          <w:sz w:val="28"/>
          <w:szCs w:val="28"/>
        </w:rPr>
      </w:pPr>
      <w:r w:rsidRPr="002F40AC">
        <w:rPr>
          <w:rFonts w:eastAsia="Calibri"/>
          <w:sz w:val="28"/>
          <w:szCs w:val="28"/>
        </w:rPr>
        <w:t>овладение основными терминологическими понятиями спортивной игры;</w:t>
      </w:r>
    </w:p>
    <w:p w14:paraId="5C88B311" w14:textId="77777777" w:rsidR="002F40AC" w:rsidRPr="002F40AC" w:rsidRDefault="002F40AC" w:rsidP="00610E66">
      <w:pPr>
        <w:tabs>
          <w:tab w:val="left" w:pos="451"/>
        </w:tabs>
        <w:autoSpaceDE/>
        <w:autoSpaceDN/>
        <w:spacing w:line="360" w:lineRule="auto"/>
        <w:ind w:left="-284" w:firstLine="1135"/>
        <w:jc w:val="both"/>
        <w:rPr>
          <w:rFonts w:eastAsia="Calibri"/>
          <w:sz w:val="28"/>
          <w:szCs w:val="28"/>
        </w:rPr>
      </w:pPr>
      <w:r w:rsidRPr="002F40AC">
        <w:rPr>
          <w:rFonts w:eastAsia="Calibri"/>
          <w:sz w:val="28"/>
          <w:szCs w:val="28"/>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14:paraId="034A7E71" w14:textId="77777777" w:rsidR="002F40AC" w:rsidRPr="002F40AC" w:rsidRDefault="002F40AC" w:rsidP="00610E66">
      <w:pPr>
        <w:tabs>
          <w:tab w:val="left" w:pos="451"/>
        </w:tabs>
        <w:autoSpaceDE/>
        <w:autoSpaceDN/>
        <w:spacing w:line="360" w:lineRule="auto"/>
        <w:ind w:left="-284" w:firstLine="1135"/>
        <w:jc w:val="both"/>
        <w:rPr>
          <w:rFonts w:eastAsia="Calibri"/>
          <w:sz w:val="28"/>
          <w:szCs w:val="28"/>
        </w:rPr>
      </w:pPr>
      <w:r w:rsidRPr="002F40AC">
        <w:rPr>
          <w:rFonts w:eastAsia="Calibri"/>
          <w:sz w:val="28"/>
          <w:szCs w:val="28"/>
        </w:rPr>
        <w:t>знание о некоторых индивидуальных и групповых тактических действиях в атаке и в обороне;</w:t>
      </w:r>
    </w:p>
    <w:p w14:paraId="5BE15605" w14:textId="77777777" w:rsidR="002F40AC" w:rsidRPr="002F40AC" w:rsidRDefault="002F40AC" w:rsidP="00610E66">
      <w:pPr>
        <w:tabs>
          <w:tab w:val="left" w:pos="451"/>
        </w:tabs>
        <w:autoSpaceDE/>
        <w:autoSpaceDN/>
        <w:spacing w:line="360" w:lineRule="auto"/>
        <w:ind w:left="-284" w:firstLine="1135"/>
        <w:jc w:val="both"/>
        <w:rPr>
          <w:rFonts w:eastAsia="Calibri"/>
          <w:sz w:val="28"/>
          <w:szCs w:val="28"/>
        </w:rPr>
      </w:pPr>
      <w:r w:rsidRPr="002F40AC">
        <w:rPr>
          <w:rFonts w:eastAsia="Calibri"/>
          <w:sz w:val="28"/>
          <w:szCs w:val="28"/>
        </w:rPr>
        <w:t>формирование общего представления о технике и тактике игры вратаря;</w:t>
      </w:r>
    </w:p>
    <w:p w14:paraId="6EADD4A8" w14:textId="77777777" w:rsidR="002F40AC" w:rsidRPr="002F40AC" w:rsidRDefault="002F40AC" w:rsidP="00610E66">
      <w:pPr>
        <w:tabs>
          <w:tab w:val="left" w:pos="451"/>
        </w:tabs>
        <w:autoSpaceDE/>
        <w:autoSpaceDN/>
        <w:spacing w:line="360" w:lineRule="auto"/>
        <w:ind w:left="-284" w:firstLine="1135"/>
        <w:jc w:val="both"/>
        <w:rPr>
          <w:rFonts w:eastAsia="Calibri"/>
          <w:sz w:val="28"/>
          <w:szCs w:val="28"/>
        </w:rPr>
      </w:pPr>
      <w:r w:rsidRPr="002F40AC">
        <w:rPr>
          <w:rFonts w:eastAsia="Calibri"/>
          <w:sz w:val="28"/>
          <w:szCs w:val="28"/>
        </w:rPr>
        <w:t>применение во время игры в футбол всех основных технических элементов (техника перемещения, передача и ловля мяча).</w:t>
      </w:r>
    </w:p>
    <w:p w14:paraId="1DC435E2" w14:textId="0CA10915" w:rsidR="002F40AC" w:rsidRPr="002F40AC" w:rsidRDefault="00843E31" w:rsidP="00610E66">
      <w:pPr>
        <w:keepNext/>
        <w:keepLines/>
        <w:autoSpaceDE/>
        <w:autoSpaceDN/>
        <w:spacing w:line="360" w:lineRule="auto"/>
        <w:ind w:left="-284" w:firstLine="1135"/>
        <w:jc w:val="both"/>
        <w:outlineLvl w:val="0"/>
        <w:rPr>
          <w:b/>
          <w:bCs/>
          <w:sz w:val="28"/>
          <w:szCs w:val="28"/>
          <w:lang w:val="x-none" w:eastAsia="ru-RU"/>
        </w:rPr>
      </w:pPr>
      <w:r w:rsidRPr="00610E66">
        <w:rPr>
          <w:b/>
          <w:bCs/>
          <w:sz w:val="28"/>
          <w:szCs w:val="28"/>
          <w:lang w:eastAsia="x-none"/>
        </w:rPr>
        <w:t>32</w:t>
      </w:r>
      <w:r w:rsidR="002F40AC" w:rsidRPr="002F40AC">
        <w:rPr>
          <w:b/>
          <w:bCs/>
          <w:sz w:val="28"/>
          <w:szCs w:val="28"/>
          <w:lang w:val="x-none" w:eastAsia="x-none"/>
        </w:rPr>
        <w:t xml:space="preserve">. </w:t>
      </w:r>
      <w:r w:rsidR="002F40AC" w:rsidRPr="002F40AC">
        <w:rPr>
          <w:b/>
          <w:bCs/>
          <w:sz w:val="28"/>
          <w:szCs w:val="28"/>
          <w:lang w:val="x-none" w:eastAsia="ru-RU"/>
        </w:rPr>
        <w:t>Программа формирования универсальных учебных действий.</w:t>
      </w:r>
    </w:p>
    <w:p w14:paraId="0B53D487" w14:textId="6E4727E6" w:rsidR="002F40AC" w:rsidRPr="002F40AC" w:rsidRDefault="00843E31" w:rsidP="00610E66">
      <w:pPr>
        <w:autoSpaceDE/>
        <w:autoSpaceDN/>
        <w:spacing w:line="360" w:lineRule="auto"/>
        <w:ind w:left="-284" w:firstLine="1135"/>
        <w:jc w:val="both"/>
        <w:rPr>
          <w:rFonts w:eastAsia="SchoolBookSanPin"/>
          <w:sz w:val="28"/>
          <w:szCs w:val="28"/>
        </w:rPr>
      </w:pPr>
      <w:r w:rsidRPr="00610E66">
        <w:rPr>
          <w:rFonts w:eastAsia="Calibri"/>
          <w:sz w:val="28"/>
          <w:szCs w:val="28"/>
        </w:rPr>
        <w:t>32</w:t>
      </w:r>
      <w:r w:rsidR="002F40AC" w:rsidRPr="002F40AC">
        <w:rPr>
          <w:rFonts w:eastAsia="Calibri"/>
          <w:sz w:val="28"/>
          <w:szCs w:val="28"/>
        </w:rPr>
        <w:t>.1. </w:t>
      </w:r>
      <w:r w:rsidR="002F40AC" w:rsidRPr="002F40AC">
        <w:rPr>
          <w:rFonts w:eastAsia="SchoolBookSanPi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14:paraId="2A0D0614" w14:textId="77777777" w:rsidR="002F40AC" w:rsidRPr="002F40AC" w:rsidRDefault="002F40AC" w:rsidP="00610E66">
      <w:pPr>
        <w:tabs>
          <w:tab w:val="left" w:pos="851"/>
        </w:tabs>
        <w:autoSpaceDE/>
        <w:autoSpaceDN/>
        <w:spacing w:line="360" w:lineRule="auto"/>
        <w:ind w:left="-284" w:firstLine="1135"/>
        <w:jc w:val="both"/>
        <w:rPr>
          <w:rFonts w:eastAsia="SchoolBookSanPin"/>
          <w:sz w:val="28"/>
          <w:szCs w:val="28"/>
        </w:rPr>
      </w:pPr>
      <w:r w:rsidRPr="002F40AC">
        <w:rPr>
          <w:rFonts w:eastAsia="SchoolBookSanPin"/>
          <w:sz w:val="28"/>
          <w:szCs w:val="28"/>
        </w:rPr>
        <w:t>описание взаимосвязи универсальных учебных действий с содержанием учебных предметов;</w:t>
      </w:r>
    </w:p>
    <w:p w14:paraId="50AEE83C" w14:textId="77777777" w:rsidR="002F40AC" w:rsidRPr="002F40AC" w:rsidRDefault="002F40AC" w:rsidP="00610E66">
      <w:pPr>
        <w:tabs>
          <w:tab w:val="left" w:pos="851"/>
        </w:tabs>
        <w:autoSpaceDE/>
        <w:autoSpaceDN/>
        <w:spacing w:line="360" w:lineRule="auto"/>
        <w:ind w:left="-284" w:firstLine="1135"/>
        <w:jc w:val="both"/>
        <w:rPr>
          <w:rFonts w:eastAsia="SchoolBookSanPin"/>
          <w:sz w:val="28"/>
          <w:szCs w:val="28"/>
        </w:rPr>
      </w:pPr>
      <w:r w:rsidRPr="002F40AC">
        <w:rPr>
          <w:rFonts w:eastAsia="SchoolBookSanPin"/>
          <w:sz w:val="28"/>
          <w:szCs w:val="28"/>
        </w:rPr>
        <w:t>характеристика познавательных, коммуникативных и регулятивных универсальных учебных действий.</w:t>
      </w:r>
    </w:p>
    <w:p w14:paraId="61101DC3" w14:textId="00588069" w:rsidR="002F40AC" w:rsidRPr="002F40AC" w:rsidRDefault="00843E31" w:rsidP="00610E66">
      <w:pPr>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4252A51F" w14:textId="77777777" w:rsidR="002F40AC" w:rsidRPr="002F40AC" w:rsidRDefault="002F40AC" w:rsidP="00610E66">
      <w:pPr>
        <w:autoSpaceDE/>
        <w:autoSpaceDN/>
        <w:spacing w:line="360" w:lineRule="auto"/>
        <w:ind w:left="-284" w:firstLine="1135"/>
        <w:jc w:val="both"/>
        <w:rPr>
          <w:rFonts w:eastAsia="SchoolBookSanPin"/>
          <w:sz w:val="28"/>
          <w:szCs w:val="28"/>
        </w:rPr>
      </w:pPr>
      <w:r w:rsidRPr="002F40AC">
        <w:rPr>
          <w:rFonts w:eastAsia="SchoolBookSanPin"/>
          <w:sz w:val="28"/>
          <w:szCs w:val="28"/>
        </w:rPr>
        <w:t>предметные знания, умения и способы деятельности являются содержательной основой становления УУД;</w:t>
      </w:r>
    </w:p>
    <w:p w14:paraId="77956396" w14:textId="77777777" w:rsidR="002F40AC" w:rsidRPr="002F40AC" w:rsidRDefault="002F40AC" w:rsidP="00610E66">
      <w:pPr>
        <w:autoSpaceDE/>
        <w:autoSpaceDN/>
        <w:spacing w:line="360" w:lineRule="auto"/>
        <w:ind w:left="-284" w:firstLine="1135"/>
        <w:jc w:val="both"/>
        <w:rPr>
          <w:rFonts w:eastAsia="SchoolBookSanPin"/>
          <w:sz w:val="28"/>
          <w:szCs w:val="28"/>
        </w:rPr>
      </w:pPr>
      <w:r w:rsidRPr="002F40AC">
        <w:rPr>
          <w:rFonts w:eastAsia="SchoolBookSanPi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391A5CB7" w14:textId="77777777" w:rsidR="002F40AC" w:rsidRPr="002F40AC" w:rsidRDefault="002F40AC" w:rsidP="00610E66">
      <w:pPr>
        <w:autoSpaceDE/>
        <w:autoSpaceDN/>
        <w:spacing w:line="360" w:lineRule="auto"/>
        <w:ind w:left="-284" w:firstLine="1135"/>
        <w:jc w:val="both"/>
        <w:rPr>
          <w:rFonts w:eastAsia="SchoolBookSanPin"/>
          <w:sz w:val="28"/>
          <w:szCs w:val="28"/>
        </w:rPr>
      </w:pPr>
      <w:r w:rsidRPr="002F40AC">
        <w:rPr>
          <w:rFonts w:eastAsia="SchoolBookSanPi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363AF9F" w14:textId="77777777" w:rsidR="002F40AC" w:rsidRPr="002F40AC" w:rsidRDefault="002F40AC" w:rsidP="00610E66">
      <w:pPr>
        <w:autoSpaceDE/>
        <w:autoSpaceDN/>
        <w:spacing w:line="360" w:lineRule="auto"/>
        <w:ind w:left="-284" w:firstLine="1135"/>
        <w:jc w:val="both"/>
        <w:rPr>
          <w:rFonts w:eastAsia="Calibri"/>
          <w:b/>
          <w:sz w:val="28"/>
          <w:szCs w:val="28"/>
        </w:rPr>
      </w:pPr>
      <w:r w:rsidRPr="002F40AC">
        <w:rPr>
          <w:rFonts w:eastAsia="SchoolBookSanPin"/>
          <w:sz w:val="28"/>
          <w:szCs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62554A1D" w14:textId="4BE1C3EB" w:rsidR="002F40AC" w:rsidRPr="002F40AC" w:rsidRDefault="00843E31" w:rsidP="00610E66">
      <w:pPr>
        <w:autoSpaceDE/>
        <w:autoSpaceDN/>
        <w:spacing w:line="360" w:lineRule="auto"/>
        <w:ind w:left="-284" w:firstLine="1135"/>
        <w:jc w:val="both"/>
        <w:rPr>
          <w:rFonts w:eastAsia="SchoolBookSanPin"/>
          <w:sz w:val="28"/>
          <w:szCs w:val="28"/>
        </w:rPr>
      </w:pPr>
      <w:r w:rsidRPr="00610E66">
        <w:rPr>
          <w:rFonts w:eastAsia="SchoolBookSanPin"/>
          <w:bCs/>
          <w:sz w:val="28"/>
          <w:szCs w:val="28"/>
        </w:rPr>
        <w:t>32</w:t>
      </w:r>
      <w:r w:rsidR="002F40AC" w:rsidRPr="002F40AC">
        <w:rPr>
          <w:rFonts w:eastAsia="SchoolBookSanPin"/>
          <w:bCs/>
          <w:sz w:val="28"/>
          <w:szCs w:val="28"/>
        </w:rPr>
        <w:t xml:space="preserve">.3. Познавательные </w:t>
      </w:r>
      <w:r w:rsidR="002F40AC" w:rsidRPr="002F40AC">
        <w:rPr>
          <w:rFonts w:eastAsia="SchoolBookSanPin"/>
          <w:sz w:val="28"/>
          <w:szCs w:val="28"/>
        </w:rPr>
        <w:t>УУД отражают совокупность операций, участвующих в учебно-познавательной деятельности обучающихся и включают:</w:t>
      </w:r>
    </w:p>
    <w:p w14:paraId="7D093530" w14:textId="77777777" w:rsidR="002F40AC" w:rsidRPr="002F40AC" w:rsidRDefault="002F40AC" w:rsidP="00610E66">
      <w:pPr>
        <w:autoSpaceDE/>
        <w:autoSpaceDN/>
        <w:spacing w:line="360" w:lineRule="auto"/>
        <w:ind w:left="-284" w:firstLine="1135"/>
        <w:jc w:val="both"/>
        <w:rPr>
          <w:rFonts w:eastAsia="SchoolBookSanPin"/>
          <w:sz w:val="28"/>
          <w:szCs w:val="28"/>
        </w:rPr>
      </w:pPr>
      <w:r w:rsidRPr="002F40AC">
        <w:rPr>
          <w:rFonts w:eastAsia="SchoolBookSanPi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654A7FE6" w14:textId="77777777" w:rsidR="002F40AC" w:rsidRPr="002F40AC" w:rsidRDefault="002F40AC" w:rsidP="00610E66">
      <w:pPr>
        <w:autoSpaceDE/>
        <w:autoSpaceDN/>
        <w:spacing w:line="360" w:lineRule="auto"/>
        <w:ind w:left="-284" w:firstLine="1135"/>
        <w:jc w:val="both"/>
        <w:rPr>
          <w:rFonts w:eastAsia="SchoolBookSanPin"/>
          <w:sz w:val="28"/>
          <w:szCs w:val="28"/>
        </w:rPr>
      </w:pPr>
      <w:r w:rsidRPr="002F40AC">
        <w:rPr>
          <w:rFonts w:eastAsia="SchoolBookSanPi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7619985B" w14:textId="77777777" w:rsidR="002F40AC" w:rsidRPr="002F40AC" w:rsidRDefault="002F40AC" w:rsidP="00610E66">
      <w:pPr>
        <w:autoSpaceDE/>
        <w:autoSpaceDN/>
        <w:spacing w:line="360" w:lineRule="auto"/>
        <w:ind w:left="-284" w:firstLine="1135"/>
        <w:jc w:val="both"/>
        <w:rPr>
          <w:rFonts w:eastAsia="SchoolBookSanPin"/>
          <w:sz w:val="28"/>
          <w:szCs w:val="28"/>
        </w:rPr>
      </w:pPr>
      <w:r w:rsidRPr="002F40AC">
        <w:rPr>
          <w:rFonts w:eastAsia="SchoolBookSanPi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4EF6DA49" w14:textId="335CA85D" w:rsidR="002F40AC" w:rsidRPr="002F40AC" w:rsidRDefault="00843E31" w:rsidP="00610E66">
      <w:pPr>
        <w:autoSpaceDE/>
        <w:autoSpaceDN/>
        <w:spacing w:line="360" w:lineRule="auto"/>
        <w:ind w:left="-284" w:firstLine="1135"/>
        <w:jc w:val="both"/>
        <w:rPr>
          <w:rFonts w:eastAsia="SchoolBookSanPin"/>
          <w:sz w:val="28"/>
          <w:szCs w:val="28"/>
        </w:rPr>
      </w:pPr>
      <w:r w:rsidRPr="00610E66">
        <w:rPr>
          <w:rFonts w:eastAsia="SchoolBookSanPin"/>
          <w:bCs/>
          <w:sz w:val="28"/>
          <w:szCs w:val="28"/>
        </w:rPr>
        <w:t>32</w:t>
      </w:r>
      <w:r w:rsidR="002F40AC" w:rsidRPr="002F40AC">
        <w:rPr>
          <w:rFonts w:eastAsia="SchoolBookSanPin"/>
          <w:bCs/>
          <w:sz w:val="28"/>
          <w:szCs w:val="28"/>
        </w:rPr>
        <w:t>.4. </w:t>
      </w:r>
      <w:r w:rsidR="002F40AC" w:rsidRPr="002F40AC">
        <w:rPr>
          <w:rFonts w:eastAsia="SchoolBookSanPin"/>
          <w:sz w:val="28"/>
          <w:szCs w:val="28"/>
        </w:rPr>
        <w:t>Познавательные УУД становятся предпосылкой формирования способности обучающегося к самообразованию и саморазвитию.</w:t>
      </w:r>
    </w:p>
    <w:p w14:paraId="6F210CD7" w14:textId="5D8F85E8" w:rsidR="002F40AC" w:rsidRPr="002F40AC" w:rsidRDefault="00843E31" w:rsidP="00610E66">
      <w:pPr>
        <w:autoSpaceDE/>
        <w:autoSpaceDN/>
        <w:spacing w:line="360" w:lineRule="auto"/>
        <w:ind w:left="-284" w:firstLine="1135"/>
        <w:jc w:val="both"/>
        <w:rPr>
          <w:rFonts w:eastAsia="SchoolBookSanPin"/>
          <w:sz w:val="28"/>
          <w:szCs w:val="28"/>
        </w:rPr>
      </w:pPr>
      <w:r w:rsidRPr="00610E66">
        <w:rPr>
          <w:rFonts w:eastAsia="SchoolBookSanPin"/>
          <w:bCs/>
          <w:sz w:val="28"/>
          <w:szCs w:val="28"/>
        </w:rPr>
        <w:t>32</w:t>
      </w:r>
      <w:r w:rsidR="002F40AC" w:rsidRPr="002F40AC">
        <w:rPr>
          <w:rFonts w:eastAsia="SchoolBookSanPin"/>
          <w:bCs/>
          <w:sz w:val="28"/>
          <w:szCs w:val="28"/>
        </w:rPr>
        <w:t xml:space="preserve">.5. Коммуникативные </w:t>
      </w:r>
      <w:r w:rsidR="002F40AC" w:rsidRPr="002F40AC">
        <w:rPr>
          <w:rFonts w:eastAsia="SchoolBookSanPin"/>
          <w:sz w:val="28"/>
          <w:szCs w:val="28"/>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61F68AA4" w14:textId="33817E49" w:rsidR="002F40AC" w:rsidRPr="002F40AC" w:rsidRDefault="00843E31" w:rsidP="00610E66">
      <w:pPr>
        <w:autoSpaceDE/>
        <w:autoSpaceDN/>
        <w:spacing w:line="360" w:lineRule="auto"/>
        <w:ind w:left="-284" w:firstLine="1135"/>
        <w:jc w:val="both"/>
        <w:rPr>
          <w:rFonts w:eastAsia="SchoolBookSanPin"/>
          <w:sz w:val="28"/>
          <w:szCs w:val="28"/>
        </w:rPr>
      </w:pPr>
      <w:r w:rsidRPr="00610E66">
        <w:rPr>
          <w:rFonts w:eastAsia="SchoolBookSanPin"/>
          <w:bCs/>
          <w:sz w:val="28"/>
          <w:szCs w:val="28"/>
        </w:rPr>
        <w:t>32</w:t>
      </w:r>
      <w:r w:rsidR="002F40AC" w:rsidRPr="002F40AC">
        <w:rPr>
          <w:rFonts w:eastAsia="SchoolBookSanPin"/>
          <w:bCs/>
          <w:sz w:val="28"/>
          <w:szCs w:val="28"/>
        </w:rPr>
        <w:t>.6. </w:t>
      </w:r>
      <w:r w:rsidR="002F40AC" w:rsidRPr="002F40AC">
        <w:rPr>
          <w:rFonts w:eastAsia="SchoolBookSanPin"/>
          <w:sz w:val="28"/>
          <w:szCs w:val="28"/>
        </w:rPr>
        <w:t xml:space="preserve">Коммуникативные УУД целесообразно формировать, используя цифровую образовательную среду класса, образовательной организации. </w:t>
      </w:r>
    </w:p>
    <w:p w14:paraId="4A319D34" w14:textId="2BC9AF60" w:rsidR="002F40AC" w:rsidRPr="002F40AC" w:rsidRDefault="00843E31" w:rsidP="00610E66">
      <w:pPr>
        <w:autoSpaceDE/>
        <w:autoSpaceDN/>
        <w:spacing w:line="360" w:lineRule="auto"/>
        <w:ind w:left="-284" w:firstLine="1135"/>
        <w:jc w:val="both"/>
        <w:rPr>
          <w:rFonts w:eastAsia="SchoolBookSanPin"/>
          <w:sz w:val="28"/>
          <w:szCs w:val="28"/>
        </w:rPr>
      </w:pPr>
      <w:r w:rsidRPr="00610E66">
        <w:rPr>
          <w:rFonts w:eastAsia="SchoolBookSanPin"/>
          <w:bCs/>
          <w:sz w:val="28"/>
          <w:szCs w:val="28"/>
        </w:rPr>
        <w:t>32</w:t>
      </w:r>
      <w:r w:rsidR="002F40AC" w:rsidRPr="002F40AC">
        <w:rPr>
          <w:rFonts w:eastAsia="SchoolBookSanPin"/>
          <w:bCs/>
          <w:sz w:val="28"/>
          <w:szCs w:val="28"/>
        </w:rPr>
        <w:t>.7. </w:t>
      </w:r>
      <w:r w:rsidR="002F40AC" w:rsidRPr="002F40AC">
        <w:rPr>
          <w:rFonts w:eastAsia="SchoolBookSanPin"/>
          <w:sz w:val="28"/>
          <w:szCs w:val="28"/>
        </w:rPr>
        <w:t>Коммуникативные УУД характеризуются четырьмя группами учебных операций, обеспечивающих:</w:t>
      </w:r>
    </w:p>
    <w:p w14:paraId="6C68B5BF" w14:textId="77777777" w:rsidR="002F40AC" w:rsidRPr="002F40AC" w:rsidRDefault="002F40AC" w:rsidP="00610E66">
      <w:pPr>
        <w:autoSpaceDE/>
        <w:autoSpaceDN/>
        <w:spacing w:line="360" w:lineRule="auto"/>
        <w:ind w:left="-284" w:firstLine="1135"/>
        <w:jc w:val="both"/>
        <w:rPr>
          <w:rFonts w:eastAsia="SchoolBookSanPin"/>
          <w:sz w:val="28"/>
          <w:szCs w:val="28"/>
        </w:rPr>
      </w:pPr>
      <w:r w:rsidRPr="002F40AC">
        <w:rPr>
          <w:rFonts w:eastAsia="SchoolBookSanPin"/>
          <w:sz w:val="28"/>
          <w:szCs w:val="28"/>
        </w:rPr>
        <w:t>смысловое чтение текстов разных жанров, типов, назначений; аналитическую текстовую деятельность с ними;</w:t>
      </w:r>
    </w:p>
    <w:p w14:paraId="081142C5" w14:textId="77777777" w:rsidR="002F40AC" w:rsidRPr="002F40AC" w:rsidRDefault="002F40AC" w:rsidP="00610E66">
      <w:pPr>
        <w:autoSpaceDE/>
        <w:autoSpaceDN/>
        <w:spacing w:line="360" w:lineRule="auto"/>
        <w:ind w:left="-284" w:firstLine="1135"/>
        <w:jc w:val="both"/>
        <w:rPr>
          <w:rFonts w:eastAsia="SchoolBookSanPin"/>
          <w:sz w:val="28"/>
          <w:szCs w:val="28"/>
        </w:rPr>
      </w:pPr>
      <w:r w:rsidRPr="002F40AC">
        <w:rPr>
          <w:rFonts w:eastAsia="SchoolBookSanPin"/>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193B4614" w14:textId="77777777" w:rsidR="002F40AC" w:rsidRPr="002F40AC" w:rsidRDefault="002F40AC" w:rsidP="00610E66">
      <w:pPr>
        <w:autoSpaceDE/>
        <w:autoSpaceDN/>
        <w:spacing w:line="360" w:lineRule="auto"/>
        <w:ind w:left="-284" w:firstLine="1135"/>
        <w:jc w:val="both"/>
        <w:rPr>
          <w:rFonts w:eastAsia="SchoolBookSanPin"/>
          <w:sz w:val="28"/>
          <w:szCs w:val="28"/>
        </w:rPr>
      </w:pPr>
      <w:r w:rsidRPr="002F40AC">
        <w:rPr>
          <w:rFonts w:eastAsia="SchoolBookSanPin"/>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11FC1DD3" w14:textId="77777777" w:rsidR="002F40AC" w:rsidRPr="002F40AC" w:rsidRDefault="002F40AC" w:rsidP="00610E66">
      <w:pPr>
        <w:autoSpaceDE/>
        <w:autoSpaceDN/>
        <w:spacing w:line="360" w:lineRule="auto"/>
        <w:ind w:left="-284" w:firstLine="1135"/>
        <w:jc w:val="both"/>
        <w:rPr>
          <w:rFonts w:eastAsia="SchoolBookSanPin"/>
          <w:sz w:val="28"/>
          <w:szCs w:val="28"/>
        </w:rPr>
      </w:pPr>
      <w:r w:rsidRPr="002F40AC">
        <w:rPr>
          <w:rFonts w:eastAsia="SchoolBookSanPi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1010CFBE" w14:textId="7DF6F8D2" w:rsidR="002F40AC" w:rsidRPr="002F40AC" w:rsidRDefault="00843E31" w:rsidP="00610E66">
      <w:pPr>
        <w:widowControl/>
        <w:suppressAutoHyphens/>
        <w:autoSpaceDE/>
        <w:autoSpaceDN/>
        <w:spacing w:line="360" w:lineRule="auto"/>
        <w:ind w:left="-284" w:firstLine="1135"/>
        <w:jc w:val="both"/>
        <w:outlineLvl w:val="1"/>
        <w:rPr>
          <w:rFonts w:eastAsia="SchoolBookSanPin"/>
          <w:sz w:val="28"/>
          <w:szCs w:val="28"/>
        </w:rPr>
      </w:pPr>
      <w:r w:rsidRPr="00610E66">
        <w:rPr>
          <w:rFonts w:eastAsia="SchoolBookSanPin"/>
          <w:bCs/>
          <w:sz w:val="28"/>
          <w:szCs w:val="28"/>
        </w:rPr>
        <w:t>32</w:t>
      </w:r>
      <w:r w:rsidR="002F40AC" w:rsidRPr="002F40AC">
        <w:rPr>
          <w:rFonts w:eastAsia="SchoolBookSanPin"/>
          <w:bCs/>
          <w:sz w:val="28"/>
          <w:szCs w:val="28"/>
        </w:rPr>
        <w:t xml:space="preserve">.8. Регулятивные </w:t>
      </w:r>
      <w:r w:rsidR="002F40AC" w:rsidRPr="002F40AC">
        <w:rPr>
          <w:rFonts w:eastAsia="SchoolBookSanPin"/>
          <w:sz w:val="28"/>
          <w:szCs w:val="28"/>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14:paraId="6FFE6651" w14:textId="45A3EBE9"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.9. Выделяются шесть групп операций:</w:t>
      </w:r>
    </w:p>
    <w:p w14:paraId="0DA81768"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принимать и удерживать учебную задачу;</w:t>
      </w:r>
    </w:p>
    <w:p w14:paraId="0496AC81"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планировать её решение;</w:t>
      </w:r>
    </w:p>
    <w:p w14:paraId="23647B6D"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контролировать полученный результат деятельности;</w:t>
      </w:r>
    </w:p>
    <w:p w14:paraId="60DFBEAA"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контролировать процесс деятельности, его соответствие выбранному способу;</w:t>
      </w:r>
    </w:p>
    <w:p w14:paraId="02A27733"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предвидеть (прогнозировать) трудности и ошибки при решении данной учебной задачи;</w:t>
      </w:r>
    </w:p>
    <w:p w14:paraId="2DC3812C"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корректировать при необходимости процесс деятельности.</w:t>
      </w:r>
    </w:p>
    <w:p w14:paraId="403F3DD1" w14:textId="5EA75003"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55335AAF" w14:textId="2F55AA9B"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 xml:space="preserve">.11.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14:paraId="2E2ACAA9"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AAD7C21" w14:textId="77777777" w:rsidR="002F40AC" w:rsidRPr="002F40AC" w:rsidRDefault="002F40AC" w:rsidP="00610E66">
      <w:pPr>
        <w:widowControl/>
        <w:autoSpaceDE/>
        <w:autoSpaceDN/>
        <w:spacing w:line="360" w:lineRule="auto"/>
        <w:ind w:left="-284" w:firstLine="1135"/>
        <w:jc w:val="both"/>
        <w:rPr>
          <w:rFonts w:eastAsia="Calibri"/>
          <w:b/>
          <w:sz w:val="28"/>
          <w:szCs w:val="28"/>
        </w:rPr>
      </w:pPr>
      <w:r w:rsidRPr="002F40AC">
        <w:rPr>
          <w:rFonts w:eastAsia="SchoolBookSanPin"/>
          <w:sz w:val="28"/>
          <w:szCs w:val="28"/>
        </w:rPr>
        <w:t>волевые регулятивные умения (подчиняться, уступать, объективно оценивать вклад свой и других в результат общего труда и другие).</w:t>
      </w:r>
    </w:p>
    <w:p w14:paraId="2C7FC373" w14:textId="6F0C0DF1"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.12. Механизмом конструирования образовательного процесса являются следующие методические позиции.</w:t>
      </w:r>
    </w:p>
    <w:p w14:paraId="3C79D4DD" w14:textId="334F369A"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 xml:space="preserve">.12.1.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14:paraId="28E80411"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14:paraId="67F0DB96"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14:paraId="1E24FA69"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14:paraId="0BA75DB9"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EC331F0" w14:textId="36F1B9AA"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 xml:space="preserve">.12.2.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115F92B7"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1A8C37BF"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14:paraId="104355E2"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02427B20"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4B7A1AB2" w14:textId="5EEE4934"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 xml:space="preserve">.12.3.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14:paraId="265EEE9E"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22F4E69C"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При этом изменяется и процесс контроля:</w:t>
      </w:r>
    </w:p>
    <w:p w14:paraId="283FC5E4"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 xml:space="preserve">от совместных действий с учителем обучающиеся переходят к самостоятельным аналитическим оценкам; </w:t>
      </w:r>
    </w:p>
    <w:p w14:paraId="31977FCA"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 xml:space="preserve">выполняющий задание осваивает два вида контроля – результата и процесса деятельности; </w:t>
      </w:r>
    </w:p>
    <w:p w14:paraId="1C0E388F"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689C870F" w14:textId="77777777" w:rsidR="002F40AC" w:rsidRPr="002F40AC" w:rsidRDefault="002F40AC" w:rsidP="00610E66">
      <w:pPr>
        <w:widowControl/>
        <w:autoSpaceDE/>
        <w:autoSpaceDN/>
        <w:spacing w:line="360" w:lineRule="auto"/>
        <w:ind w:left="-284" w:firstLine="1135"/>
        <w:jc w:val="both"/>
        <w:rPr>
          <w:rFonts w:eastAsia="SchoolBookSanPin"/>
          <w:sz w:val="28"/>
          <w:szCs w:val="28"/>
        </w:rPr>
      </w:pPr>
      <w:r w:rsidRPr="002F40AC">
        <w:rPr>
          <w:rFonts w:eastAsia="SchoolBookSanPi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57F644BB" w14:textId="664B2DB3"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1DB7A48F" w14:textId="5C6C1077"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2930C7A2" w14:textId="448BC25F"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4F6768D8" w14:textId="263E304B"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4D2DFBE3" w14:textId="01783BD7"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 xml:space="preserve">.17.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14:paraId="78251000" w14:textId="5B129EDC" w:rsidR="002F40AC" w:rsidRPr="002F40AC" w:rsidRDefault="00843E3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32</w:t>
      </w:r>
      <w:r w:rsidR="002F40AC" w:rsidRPr="002F40AC">
        <w:rPr>
          <w:rFonts w:eastAsia="SchoolBookSanPin"/>
          <w:sz w:val="28"/>
          <w:szCs w:val="28"/>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40E3B65A" w14:textId="7E243CE3" w:rsidR="002F40AC" w:rsidRPr="00610E66" w:rsidRDefault="00843E31" w:rsidP="00610E66">
      <w:pPr>
        <w:widowControl/>
        <w:autoSpaceDE/>
        <w:autoSpaceDN/>
        <w:spacing w:line="360" w:lineRule="auto"/>
        <w:ind w:left="-284" w:firstLine="1135"/>
        <w:jc w:val="both"/>
        <w:rPr>
          <w:rFonts w:eastAsia="Calibri"/>
          <w:sz w:val="28"/>
          <w:szCs w:val="28"/>
        </w:rPr>
      </w:pPr>
      <w:r w:rsidRPr="00610E66">
        <w:rPr>
          <w:rFonts w:eastAsia="SchoolBookSanPin"/>
          <w:sz w:val="28"/>
          <w:szCs w:val="28"/>
        </w:rPr>
        <w:t>32</w:t>
      </w:r>
      <w:r w:rsidR="002F40AC" w:rsidRPr="002F40AC">
        <w:rPr>
          <w:rFonts w:eastAsia="SchoolBookSanPin"/>
          <w:sz w:val="28"/>
          <w:szCs w:val="28"/>
        </w:rPr>
        <w:t>.19.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002F40AC" w:rsidRPr="002F40AC">
        <w:rPr>
          <w:rFonts w:eastAsia="Calibri"/>
          <w:sz w:val="28"/>
          <w:szCs w:val="28"/>
        </w:rPr>
        <w:t xml:space="preserve"> </w:t>
      </w:r>
    </w:p>
    <w:p w14:paraId="59650A06" w14:textId="77777777" w:rsidR="00E34556" w:rsidRPr="00610E66" w:rsidRDefault="00E34556" w:rsidP="00610E66">
      <w:pPr>
        <w:widowControl/>
        <w:autoSpaceDE/>
        <w:autoSpaceDN/>
        <w:spacing w:line="360" w:lineRule="auto"/>
        <w:ind w:left="-284" w:firstLine="1135"/>
        <w:jc w:val="both"/>
        <w:rPr>
          <w:rFonts w:eastAsia="Calibri"/>
          <w:sz w:val="28"/>
          <w:szCs w:val="28"/>
        </w:rPr>
      </w:pPr>
    </w:p>
    <w:p w14:paraId="380C8DF2" w14:textId="77777777" w:rsidR="00E34556" w:rsidRPr="002F40AC" w:rsidRDefault="00E34556" w:rsidP="00610E66">
      <w:pPr>
        <w:widowControl/>
        <w:autoSpaceDE/>
        <w:autoSpaceDN/>
        <w:spacing w:line="360" w:lineRule="auto"/>
        <w:ind w:left="-284" w:firstLine="1135"/>
        <w:jc w:val="both"/>
        <w:rPr>
          <w:rFonts w:eastAsia="Calibri"/>
          <w:sz w:val="28"/>
          <w:szCs w:val="28"/>
        </w:rPr>
      </w:pPr>
    </w:p>
    <w:p w14:paraId="54AE57E0" w14:textId="641FDEE1" w:rsidR="00E34556" w:rsidRPr="00E34556" w:rsidRDefault="001547A9" w:rsidP="00610E66">
      <w:pPr>
        <w:keepNext/>
        <w:keepLines/>
        <w:autoSpaceDE/>
        <w:autoSpaceDN/>
        <w:spacing w:line="360" w:lineRule="auto"/>
        <w:ind w:left="-284" w:firstLine="1135"/>
        <w:jc w:val="both"/>
        <w:outlineLvl w:val="0"/>
        <w:rPr>
          <w:rFonts w:eastAsia="SchoolBookSanPin"/>
          <w:sz w:val="28"/>
          <w:szCs w:val="28"/>
          <w:lang w:val="x-none" w:eastAsia="x-none"/>
        </w:rPr>
      </w:pPr>
      <w:r w:rsidRPr="00610E66">
        <w:rPr>
          <w:sz w:val="28"/>
          <w:szCs w:val="28"/>
          <w:lang w:eastAsia="x-none"/>
        </w:rPr>
        <w:t>33</w:t>
      </w:r>
      <w:r w:rsidR="00E34556" w:rsidRPr="00E34556">
        <w:rPr>
          <w:sz w:val="28"/>
          <w:szCs w:val="28"/>
          <w:lang w:val="x-none" w:eastAsia="x-none"/>
        </w:rPr>
        <w:t xml:space="preserve">. </w:t>
      </w:r>
      <w:r w:rsidRPr="00610E66">
        <w:rPr>
          <w:rFonts w:eastAsia="SchoolBookSanPin"/>
          <w:sz w:val="28"/>
          <w:szCs w:val="28"/>
          <w:lang w:eastAsia="x-none"/>
        </w:rPr>
        <w:t>Р</w:t>
      </w:r>
      <w:r w:rsidR="00E34556" w:rsidRPr="00E34556">
        <w:rPr>
          <w:rFonts w:eastAsia="SchoolBookSanPin"/>
          <w:sz w:val="28"/>
          <w:szCs w:val="28"/>
          <w:lang w:val="x-none" w:eastAsia="x-none"/>
        </w:rPr>
        <w:t>абочая программа воспитания.</w:t>
      </w:r>
    </w:p>
    <w:p w14:paraId="3F6E19D8" w14:textId="645A7413"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.1. Пояснительная записка.</w:t>
      </w:r>
    </w:p>
    <w:p w14:paraId="7DE25BC4" w14:textId="3648E8B5"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 xml:space="preserve">.1.1.  </w:t>
      </w:r>
      <w:r w:rsidRPr="00610E66">
        <w:rPr>
          <w:rFonts w:eastAsia="SchoolBookSanPin"/>
          <w:sz w:val="28"/>
          <w:szCs w:val="28"/>
        </w:rPr>
        <w:t>Р</w:t>
      </w:r>
      <w:r w:rsidR="00E34556" w:rsidRPr="00E34556">
        <w:rPr>
          <w:rFonts w:eastAsia="SchoolBookSanPin"/>
          <w:sz w:val="28"/>
          <w:szCs w:val="28"/>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FE76869" w14:textId="7D7457E4"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.1.2. Программа воспитания:</w:t>
      </w:r>
    </w:p>
    <w:p w14:paraId="1B9D67E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предназначена для планирования и организации системной воспитательной деятельности в образовательной организации;</w:t>
      </w:r>
    </w:p>
    <w:p w14:paraId="00A6CD3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1A1BDD2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3A00B62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4859D5D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предусматривает историческое просвещение, формирование российской культурной и гражданской идентичности обучающихся.</w:t>
      </w:r>
    </w:p>
    <w:p w14:paraId="396D9A6F" w14:textId="1869D364"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.1.3. Программа воспитания включает три раздела: целевой, содержательный, организационный.</w:t>
      </w:r>
    </w:p>
    <w:p w14:paraId="3CCA5B6F" w14:textId="47C0A8D3" w:rsidR="00E34556" w:rsidRPr="00E34556" w:rsidRDefault="001547A9" w:rsidP="00610E66">
      <w:pPr>
        <w:widowControl/>
        <w:autoSpaceDE/>
        <w:autoSpaceDN/>
        <w:spacing w:line="360" w:lineRule="auto"/>
        <w:ind w:left="-284" w:firstLine="1135"/>
        <w:jc w:val="both"/>
        <w:rPr>
          <w:rFonts w:eastAsia="Calibri"/>
          <w:sz w:val="28"/>
          <w:szCs w:val="28"/>
        </w:rPr>
      </w:pPr>
      <w:r w:rsidRPr="00610E66">
        <w:rPr>
          <w:rFonts w:eastAsia="SchoolBookSanPin"/>
          <w:sz w:val="28"/>
          <w:szCs w:val="28"/>
        </w:rPr>
        <w:t>33</w:t>
      </w:r>
      <w:r w:rsidR="00E34556" w:rsidRPr="00E34556">
        <w:rPr>
          <w:rFonts w:eastAsia="SchoolBookSanPin"/>
          <w:sz w:val="28"/>
          <w:szCs w:val="28"/>
        </w:rPr>
        <w:t>.1.4.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E34556" w:rsidRPr="00E34556">
        <w:rPr>
          <w:rFonts w:eastAsia="Calibri"/>
          <w:sz w:val="28"/>
          <w:szCs w:val="28"/>
        </w:rPr>
        <w:t xml:space="preserve"> </w:t>
      </w:r>
    </w:p>
    <w:p w14:paraId="3A227343" w14:textId="442FE7C8"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 Целевой раздел.</w:t>
      </w:r>
    </w:p>
    <w:p w14:paraId="56ACA52F" w14:textId="2292A253"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849DFBB" w14:textId="7CCFB27C" w:rsidR="00E34556" w:rsidRPr="00E34556" w:rsidRDefault="001547A9" w:rsidP="00610E66">
      <w:pPr>
        <w:widowControl/>
        <w:autoSpaceDE/>
        <w:autoSpaceDN/>
        <w:spacing w:line="360" w:lineRule="auto"/>
        <w:ind w:left="-284" w:firstLine="1135"/>
        <w:jc w:val="both"/>
        <w:rPr>
          <w:rFonts w:eastAsia="OfficinaSansBoldITC"/>
          <w:b/>
          <w:sz w:val="28"/>
          <w:szCs w:val="28"/>
        </w:rPr>
      </w:pPr>
      <w:r w:rsidRPr="00610E66">
        <w:rPr>
          <w:rFonts w:eastAsia="SchoolBookSanPin"/>
          <w:sz w:val="28"/>
          <w:szCs w:val="28"/>
        </w:rPr>
        <w:t>33</w:t>
      </w:r>
      <w:r w:rsidR="00E34556" w:rsidRPr="00E34556">
        <w:rPr>
          <w:rFonts w:eastAsia="SchoolBookSanPin"/>
          <w:sz w:val="28"/>
          <w:szCs w:val="28"/>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00E34556" w:rsidRPr="00E34556">
        <w:rPr>
          <w:rFonts w:eastAsia="OfficinaSansBoldITC"/>
          <w:b/>
          <w:sz w:val="28"/>
          <w:szCs w:val="28"/>
        </w:rPr>
        <w:t xml:space="preserve"> </w:t>
      </w:r>
    </w:p>
    <w:p w14:paraId="0518D2BE" w14:textId="34547454"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.2.3. Ц</w:t>
      </w:r>
      <w:r w:rsidR="00E34556" w:rsidRPr="00E34556">
        <w:rPr>
          <w:rFonts w:eastAsia="SchoolBookSanPin"/>
          <w:bCs/>
          <w:sz w:val="28"/>
          <w:szCs w:val="28"/>
        </w:rPr>
        <w:t xml:space="preserve">ель воспитания </w:t>
      </w:r>
      <w:r w:rsidR="00E34556" w:rsidRPr="00E34556">
        <w:rPr>
          <w:rFonts w:eastAsia="SchoolBookSanPin"/>
          <w:sz w:val="28"/>
          <w:szCs w:val="28"/>
        </w:rPr>
        <w:t xml:space="preserve">обучающихся в образовательной организации: </w:t>
      </w:r>
    </w:p>
    <w:p w14:paraId="2459734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16A843B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03B4E13" w14:textId="24F79A91"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.2.4. </w:t>
      </w:r>
      <w:r w:rsidR="00E34556" w:rsidRPr="00E34556">
        <w:rPr>
          <w:rFonts w:eastAsia="SchoolBookSanPin"/>
          <w:bCs/>
          <w:sz w:val="28"/>
          <w:szCs w:val="28"/>
        </w:rPr>
        <w:t xml:space="preserve">Задачи воспитания </w:t>
      </w:r>
      <w:r w:rsidR="00E34556" w:rsidRPr="00E34556">
        <w:rPr>
          <w:rFonts w:eastAsia="SchoolBookSanPin"/>
          <w:sz w:val="28"/>
          <w:szCs w:val="28"/>
        </w:rPr>
        <w:t>обучающихся в</w:t>
      </w:r>
      <w:r w:rsidRPr="00610E66">
        <w:rPr>
          <w:rFonts w:eastAsia="SchoolBookSanPin"/>
          <w:sz w:val="28"/>
          <w:szCs w:val="28"/>
        </w:rPr>
        <w:t xml:space="preserve"> МБОУ СОШ №38</w:t>
      </w:r>
      <w:r w:rsidR="00E34556" w:rsidRPr="00E34556">
        <w:rPr>
          <w:rFonts w:eastAsia="SchoolBookSanPin"/>
          <w:sz w:val="28"/>
          <w:szCs w:val="28"/>
        </w:rPr>
        <w:t>:</w:t>
      </w:r>
    </w:p>
    <w:p w14:paraId="0E2F136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3F076055"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формирование и развитие личностных отношений к этим нормам, ценностям, традициям (их освоение, принятие); </w:t>
      </w:r>
    </w:p>
    <w:p w14:paraId="19076C8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4CDB541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достижение личностных результатов освоения общеобразовательных программ в соответствии с ФГОС НОО. </w:t>
      </w:r>
    </w:p>
    <w:p w14:paraId="15365A37" w14:textId="24358633"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.2.5. Личностные результаты освоения обучающимися образовательных программ включают:</w:t>
      </w:r>
    </w:p>
    <w:p w14:paraId="612FB19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осознание российской гражданской идентичности; </w:t>
      </w:r>
    </w:p>
    <w:p w14:paraId="7DBDD8B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сформированность ценностей самостоятельности и инициативы;</w:t>
      </w:r>
    </w:p>
    <w:p w14:paraId="7730721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готовность обучающихся к саморазвитию, самостоятельности и личностному самоопределению;</w:t>
      </w:r>
    </w:p>
    <w:p w14:paraId="18950B5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наличие мотивации к целенаправленной социально значимой деятельности;</w:t>
      </w:r>
    </w:p>
    <w:p w14:paraId="28E194C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сформированность внутренней позиции личности как особого ценностного отношения к себе, окружающим людям и жизни в целом.</w:t>
      </w:r>
    </w:p>
    <w:p w14:paraId="71154D4A" w14:textId="46541A25" w:rsidR="00E34556" w:rsidRPr="00E34556" w:rsidRDefault="001547A9" w:rsidP="00610E66">
      <w:pPr>
        <w:widowControl/>
        <w:autoSpaceDE/>
        <w:autoSpaceDN/>
        <w:spacing w:line="360" w:lineRule="auto"/>
        <w:ind w:left="-284" w:firstLine="1135"/>
        <w:jc w:val="both"/>
        <w:rPr>
          <w:rFonts w:eastAsia="OfficinaSansBoldITC"/>
          <w:b/>
          <w:sz w:val="28"/>
          <w:szCs w:val="28"/>
        </w:rPr>
      </w:pPr>
      <w:r w:rsidRPr="00610E66">
        <w:rPr>
          <w:rFonts w:eastAsia="SchoolBookSanPin"/>
          <w:sz w:val="28"/>
          <w:szCs w:val="28"/>
        </w:rPr>
        <w:t>33</w:t>
      </w:r>
      <w:r w:rsidR="00E34556" w:rsidRPr="00E34556">
        <w:rPr>
          <w:rFonts w:eastAsia="SchoolBookSanPin"/>
          <w:sz w:val="28"/>
          <w:szCs w:val="28"/>
        </w:rPr>
        <w:t>.2.6.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E34556" w:rsidRPr="00E34556">
        <w:rPr>
          <w:rFonts w:eastAsia="OfficinaSansBoldITC"/>
          <w:b/>
          <w:sz w:val="28"/>
          <w:szCs w:val="28"/>
        </w:rPr>
        <w:t xml:space="preserve"> </w:t>
      </w:r>
    </w:p>
    <w:p w14:paraId="5942F629" w14:textId="3E26FEB5"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 xml:space="preserve">.2.7.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78EA5A7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1) </w:t>
      </w:r>
      <w:r w:rsidRPr="00E34556">
        <w:rPr>
          <w:rFonts w:eastAsia="SchoolBookSanPin"/>
          <w:bCs/>
          <w:sz w:val="28"/>
          <w:szCs w:val="28"/>
        </w:rPr>
        <w:t xml:space="preserve">гражданского воспитания, способствующего </w:t>
      </w:r>
      <w:r w:rsidRPr="00E34556">
        <w:rPr>
          <w:rFonts w:eastAsia="SchoolBookSanPi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19E2DD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2) </w:t>
      </w:r>
      <w:r w:rsidRPr="00E34556">
        <w:rPr>
          <w:rFonts w:eastAsia="SchoolBookSanPin"/>
          <w:bCs/>
          <w:sz w:val="28"/>
          <w:szCs w:val="28"/>
        </w:rPr>
        <w:t xml:space="preserve">патриотического воспитания, основанного на </w:t>
      </w:r>
      <w:r w:rsidRPr="00E34556">
        <w:rPr>
          <w:rFonts w:eastAsia="SchoolBookSanPi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C51BFC4"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3) </w:t>
      </w:r>
      <w:r w:rsidRPr="00E34556">
        <w:rPr>
          <w:rFonts w:eastAsia="SchoolBookSanPin"/>
          <w:bCs/>
          <w:sz w:val="28"/>
          <w:szCs w:val="28"/>
        </w:rPr>
        <w:t xml:space="preserve">духовно-нравственного воспитания </w:t>
      </w:r>
      <w:r w:rsidRPr="00E34556">
        <w:rPr>
          <w:rFonts w:eastAsia="SchoolBookSanPi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7368531"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4) </w:t>
      </w:r>
      <w:r w:rsidRPr="00E34556">
        <w:rPr>
          <w:rFonts w:eastAsia="SchoolBookSanPin"/>
          <w:bCs/>
          <w:sz w:val="28"/>
          <w:szCs w:val="28"/>
        </w:rPr>
        <w:t xml:space="preserve">эстетического воспитания, способствующего </w:t>
      </w:r>
      <w:r w:rsidRPr="00E34556">
        <w:rPr>
          <w:rFonts w:eastAsia="SchoolBookSanPi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1A06B1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5) </w:t>
      </w:r>
      <w:r w:rsidRPr="00E34556">
        <w:rPr>
          <w:rFonts w:eastAsia="SchoolBookSanPin"/>
          <w:bCs/>
          <w:sz w:val="28"/>
          <w:szCs w:val="28"/>
        </w:rPr>
        <w:t>физического воспитания</w:t>
      </w:r>
      <w:r w:rsidRPr="00E34556">
        <w:rPr>
          <w:rFonts w:eastAsia="SchoolBookSanPin"/>
          <w:sz w:val="28"/>
          <w:szCs w:val="28"/>
        </w:rPr>
        <w:t xml:space="preserve">, ориентированного на </w:t>
      </w:r>
      <w:r w:rsidRPr="00E34556">
        <w:rPr>
          <w:rFonts w:eastAsia="SchoolBookSanPin"/>
          <w:bCs/>
          <w:sz w:val="28"/>
          <w:szCs w:val="28"/>
        </w:rPr>
        <w:t xml:space="preserve">формирование культуры здорового образа жизни и эмоционального благополучия </w:t>
      </w:r>
      <w:r w:rsidRPr="00E34556">
        <w:rPr>
          <w:rFonts w:eastAsia="SchoolBookSanPi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23A07D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6) </w:t>
      </w:r>
      <w:r w:rsidRPr="00E34556">
        <w:rPr>
          <w:rFonts w:eastAsia="SchoolBookSanPin"/>
          <w:bCs/>
          <w:sz w:val="28"/>
          <w:szCs w:val="28"/>
        </w:rPr>
        <w:t xml:space="preserve">трудового воспитания, основанного на </w:t>
      </w:r>
      <w:r w:rsidRPr="00E34556">
        <w:rPr>
          <w:rFonts w:eastAsia="SchoolBookSanPi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74C51F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7) </w:t>
      </w:r>
      <w:r w:rsidRPr="00E34556">
        <w:rPr>
          <w:rFonts w:eastAsia="SchoolBookSanPin"/>
          <w:bCs/>
          <w:sz w:val="28"/>
          <w:szCs w:val="28"/>
        </w:rPr>
        <w:t xml:space="preserve">экологического воспитания, способствующего </w:t>
      </w:r>
      <w:r w:rsidRPr="00E34556">
        <w:rPr>
          <w:rFonts w:eastAsia="SchoolBookSanPi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5F1892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8) </w:t>
      </w:r>
      <w:r w:rsidRPr="00E34556">
        <w:rPr>
          <w:rFonts w:eastAsia="SchoolBookSanPin"/>
          <w:bCs/>
          <w:sz w:val="28"/>
          <w:szCs w:val="28"/>
        </w:rPr>
        <w:t xml:space="preserve">ценности научного познания, ориентированного на </w:t>
      </w:r>
      <w:r w:rsidRPr="00E34556">
        <w:rPr>
          <w:rFonts w:eastAsia="SchoolBookSanPi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5E26C8DF" w14:textId="06C919CE"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.2.8. </w:t>
      </w:r>
      <w:r w:rsidR="00E34556" w:rsidRPr="00E34556">
        <w:rPr>
          <w:rFonts w:eastAsia="OfficinaSansBoldITC"/>
          <w:sz w:val="28"/>
          <w:szCs w:val="28"/>
        </w:rPr>
        <w:t xml:space="preserve">Целевые ориентиры результатов воспитания. </w:t>
      </w:r>
    </w:p>
    <w:p w14:paraId="10F505F4"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Требования к личностным результатам освоения обучающимися ООП НОО установлены ФГОС НОО.</w:t>
      </w:r>
    </w:p>
    <w:p w14:paraId="22F22D8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3FCA076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48B1FC9" w14:textId="704CFF84"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.2.9. </w:t>
      </w:r>
      <w:r w:rsidR="00E34556" w:rsidRPr="00E34556">
        <w:rPr>
          <w:rFonts w:eastAsia="SchoolBookSanPin"/>
          <w:bCs/>
          <w:sz w:val="28"/>
          <w:szCs w:val="28"/>
        </w:rPr>
        <w:t>Целевые ориентиры результатов воспитания на уровне начального общего образования.</w:t>
      </w:r>
    </w:p>
    <w:p w14:paraId="284F374A" w14:textId="09C0A912"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.2.9.1. </w:t>
      </w:r>
      <w:r w:rsidR="00E34556" w:rsidRPr="00E34556">
        <w:rPr>
          <w:rFonts w:eastAsia="SchoolBookSanPin"/>
          <w:bCs/>
          <w:sz w:val="28"/>
          <w:szCs w:val="28"/>
        </w:rPr>
        <w:t>Гражданско-патриотическое воспитание:</w:t>
      </w:r>
    </w:p>
    <w:p w14:paraId="0208E07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знающий и любящий свою малую родину, свой край, имеющий представление о Родине – России, её территории, расположении;</w:t>
      </w:r>
    </w:p>
    <w:p w14:paraId="2998BD4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сознающий принадлежность к своему народу и к общности граждан России, проявляющий уважение к своему и другим народам;</w:t>
      </w:r>
    </w:p>
    <w:p w14:paraId="63A22A8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понимающий свою сопричастность к прошлому, настоящему и будущему родного края, своей Родины – России, Российского государства;</w:t>
      </w:r>
    </w:p>
    <w:p w14:paraId="5F4676C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D4876A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имеющий первоначальные представления о правах и ответственности человека в обществе, гражданских правах и обязанностях;</w:t>
      </w:r>
    </w:p>
    <w:p w14:paraId="4FFDD3B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принимающий участие в жизни класса, общеобразовательной организации, в доступной по возрасту социально значимой деятельности.</w:t>
      </w:r>
    </w:p>
    <w:p w14:paraId="57B0F464" w14:textId="59118C3C"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.2.9.2. </w:t>
      </w:r>
      <w:r w:rsidR="00E34556" w:rsidRPr="00E34556">
        <w:rPr>
          <w:rFonts w:eastAsia="SchoolBookSanPin"/>
          <w:bCs/>
          <w:sz w:val="28"/>
          <w:szCs w:val="28"/>
        </w:rPr>
        <w:t>Духовно-нравственное воспитание:</w:t>
      </w:r>
    </w:p>
    <w:p w14:paraId="3A9C8E6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14:paraId="230FB261"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сознающий ценность каждой человеческой жизни, признающий индивидуальность и достоинство каждого человека;</w:t>
      </w:r>
    </w:p>
    <w:p w14:paraId="2C3AE61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A9ACD2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умеющий оценивать поступки с позиции их соответствия нравственным нормам, осознающий ответственность за свои поступки;</w:t>
      </w:r>
    </w:p>
    <w:p w14:paraId="4FBE7E6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5A05338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сознающий нравственную и эстетическую ценность литературы, родного языка, русского языка, проявляющий интерес к чтению.</w:t>
      </w:r>
    </w:p>
    <w:p w14:paraId="14979027" w14:textId="67250BE8"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.2.9.3. </w:t>
      </w:r>
      <w:r w:rsidR="00E34556" w:rsidRPr="00E34556">
        <w:rPr>
          <w:rFonts w:eastAsia="SchoolBookSanPin"/>
          <w:bCs/>
          <w:sz w:val="28"/>
          <w:szCs w:val="28"/>
        </w:rPr>
        <w:t>Эстетическое воспитание:</w:t>
      </w:r>
    </w:p>
    <w:p w14:paraId="1581D92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способный воспринимать и чувствовать прекрасное в быту, природе, искусстве, творчестве людей;</w:t>
      </w:r>
    </w:p>
    <w:p w14:paraId="31753EE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проявляющий интерес и уважение к отечественной и мировой художественной культуре;</w:t>
      </w:r>
    </w:p>
    <w:p w14:paraId="79FA2C0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проявляющий стремление к самовыражению в разных видах художественной деятельности, искусстве.</w:t>
      </w:r>
    </w:p>
    <w:p w14:paraId="0D781723" w14:textId="751B7967"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.2.9.4. </w:t>
      </w:r>
      <w:r w:rsidR="00E34556" w:rsidRPr="00E34556">
        <w:rPr>
          <w:rFonts w:eastAsia="SchoolBookSanPin"/>
          <w:bCs/>
          <w:sz w:val="28"/>
          <w:szCs w:val="28"/>
        </w:rPr>
        <w:t>Физическое воспитание, формирование культуры здоровья и эмоционального благополучия:</w:t>
      </w:r>
    </w:p>
    <w:p w14:paraId="531C404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DDBB8B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владеющий основными навыками личной и общественной гигиены, безопасного поведения в быту, природе, обществе;</w:t>
      </w:r>
    </w:p>
    <w:p w14:paraId="714A302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ориентированный на физическое развитие с учётом возможностей здоровья, занятия физкультурой и спортом;</w:t>
      </w:r>
    </w:p>
    <w:p w14:paraId="462622C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14:paraId="4010372E" w14:textId="46546899"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.2.9.5. </w:t>
      </w:r>
      <w:r w:rsidR="00E34556" w:rsidRPr="00E34556">
        <w:rPr>
          <w:rFonts w:eastAsia="SchoolBookSanPin"/>
          <w:bCs/>
          <w:sz w:val="28"/>
          <w:szCs w:val="28"/>
        </w:rPr>
        <w:t>Трудовое воспитание:</w:t>
      </w:r>
    </w:p>
    <w:p w14:paraId="4921BD3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сознающий ценность труда в жизни человека, семьи, общества;</w:t>
      </w:r>
    </w:p>
    <w:p w14:paraId="2E65018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проявляющий уважение к труду, людям труда, бережное отношение к результатам труда, ответственное потребление;</w:t>
      </w:r>
    </w:p>
    <w:p w14:paraId="73F99A3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проявляющий интерес к разным профессиям;</w:t>
      </w:r>
    </w:p>
    <w:p w14:paraId="499E5D4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участвующий в различных видах доступного по возрасту труда, трудовой деятельности.</w:t>
      </w:r>
    </w:p>
    <w:p w14:paraId="5B6DBEF7" w14:textId="49FDAF16" w:rsidR="00E34556" w:rsidRPr="00E34556" w:rsidRDefault="001547A9" w:rsidP="00610E66">
      <w:pPr>
        <w:widowControl/>
        <w:autoSpaceDE/>
        <w:autoSpaceDN/>
        <w:spacing w:line="360" w:lineRule="auto"/>
        <w:ind w:left="-284" w:firstLine="1135"/>
        <w:jc w:val="both"/>
        <w:rPr>
          <w:rFonts w:eastAsia="SchoolBookSanPin"/>
          <w:bCs/>
          <w:sz w:val="28"/>
          <w:szCs w:val="28"/>
        </w:rPr>
      </w:pPr>
      <w:r w:rsidRPr="00610E66">
        <w:rPr>
          <w:rFonts w:eastAsia="SchoolBookSanPin"/>
          <w:sz w:val="28"/>
          <w:szCs w:val="28"/>
        </w:rPr>
        <w:t>33</w:t>
      </w:r>
      <w:r w:rsidR="00E34556" w:rsidRPr="00E34556">
        <w:rPr>
          <w:rFonts w:eastAsia="SchoolBookSanPin"/>
          <w:sz w:val="28"/>
          <w:szCs w:val="28"/>
        </w:rPr>
        <w:t>.2.9.6. </w:t>
      </w:r>
      <w:r w:rsidR="00E34556" w:rsidRPr="00E34556">
        <w:rPr>
          <w:rFonts w:eastAsia="SchoolBookSanPin"/>
          <w:bCs/>
          <w:sz w:val="28"/>
          <w:szCs w:val="28"/>
        </w:rPr>
        <w:t>Экологическое воспитание:</w:t>
      </w:r>
    </w:p>
    <w:p w14:paraId="1C43F6D4"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понимающий ценность природы, зависимость жизни людей от природы, влияние людей на природу, окружающую среду;</w:t>
      </w:r>
    </w:p>
    <w:p w14:paraId="7660E87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проявляющий любовь и бережное отношение к природе, неприятие действий, приносящих вред природе, особенно живым существам;</w:t>
      </w:r>
    </w:p>
    <w:p w14:paraId="7EC3526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выражающий готовность в своей деятельности придерживаться экологических норм.</w:t>
      </w:r>
    </w:p>
    <w:p w14:paraId="263D41B7" w14:textId="638E3418"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.2.9.7. </w:t>
      </w:r>
      <w:r w:rsidR="00E34556" w:rsidRPr="00E34556">
        <w:rPr>
          <w:rFonts w:eastAsia="SchoolBookSanPin"/>
          <w:bCs/>
          <w:sz w:val="28"/>
          <w:szCs w:val="28"/>
        </w:rPr>
        <w:t>Ценности научного познания:</w:t>
      </w:r>
    </w:p>
    <w:p w14:paraId="170ECC8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DC9B9C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EE8D37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14:paraId="35067E90" w14:textId="4A3B240A"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 Содержательный раздел.</w:t>
      </w:r>
    </w:p>
    <w:p w14:paraId="55322278" w14:textId="34111C51"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.3.1. Уклад</w:t>
      </w:r>
      <w:r w:rsidRPr="00610E66">
        <w:rPr>
          <w:rFonts w:eastAsia="SchoolBookSanPin"/>
          <w:sz w:val="28"/>
          <w:szCs w:val="28"/>
        </w:rPr>
        <w:t xml:space="preserve"> МБОУ СОШ №38</w:t>
      </w:r>
      <w:r w:rsidR="00E34556" w:rsidRPr="00E34556">
        <w:rPr>
          <w:rFonts w:eastAsia="SchoolBookSanPin"/>
          <w:sz w:val="28"/>
          <w:szCs w:val="28"/>
        </w:rPr>
        <w:t>.</w:t>
      </w:r>
    </w:p>
    <w:p w14:paraId="7F612C5B" w14:textId="5A0A1D7F"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.3.1.1. В данном разделе раскрываются основные особенности уклада</w:t>
      </w:r>
      <w:r w:rsidRPr="00610E66">
        <w:rPr>
          <w:rFonts w:eastAsia="SchoolBookSanPin"/>
          <w:sz w:val="28"/>
          <w:szCs w:val="28"/>
        </w:rPr>
        <w:t xml:space="preserve"> МБОУ СОШ №38</w:t>
      </w:r>
      <w:r w:rsidR="00E34556" w:rsidRPr="00E34556">
        <w:rPr>
          <w:rFonts w:eastAsia="SchoolBookSanPin"/>
          <w:sz w:val="28"/>
          <w:szCs w:val="28"/>
        </w:rPr>
        <w:t>.</w:t>
      </w:r>
    </w:p>
    <w:p w14:paraId="4DEFAC4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7EB1C895" w14:textId="139FF0F2"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.3.1.2.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0568E854" w14:textId="085F864F"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.3.1.3. Основные характеристики (целесообразно учитывать в описании):</w:t>
      </w:r>
    </w:p>
    <w:p w14:paraId="24A59D15"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основные вехи истории образовательной организации, выдающиеся события, деятели в её истории;</w:t>
      </w:r>
    </w:p>
    <w:p w14:paraId="0087FBC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цель образовательной организации в самосознании её педагогического коллектива;</w:t>
      </w:r>
    </w:p>
    <w:p w14:paraId="7BD3EB1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14:paraId="0BEFE393"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традиции и ритуалы, символика, особые нормы этикета в образовательной организации;</w:t>
      </w:r>
    </w:p>
    <w:p w14:paraId="0CFA3F3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7757FF63"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05ED7413"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018AC12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43212DF1" w14:textId="308DAA8F"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.3.1.4. Дополнительные характеристики (могут учитываться в описании):</w:t>
      </w:r>
    </w:p>
    <w:p w14:paraId="6AEC4D8B" w14:textId="77777777" w:rsidR="00E34556" w:rsidRPr="00E34556" w:rsidRDefault="00E34556" w:rsidP="00610E66">
      <w:pPr>
        <w:widowControl/>
        <w:tabs>
          <w:tab w:val="left" w:pos="940"/>
        </w:tabs>
        <w:autoSpaceDE/>
        <w:autoSpaceDN/>
        <w:spacing w:line="360" w:lineRule="auto"/>
        <w:ind w:left="-284" w:firstLine="1135"/>
        <w:jc w:val="both"/>
        <w:rPr>
          <w:rFonts w:eastAsia="SchoolBookSanPin"/>
          <w:sz w:val="28"/>
          <w:szCs w:val="28"/>
        </w:rPr>
      </w:pPr>
      <w:r w:rsidRPr="00E34556">
        <w:rPr>
          <w:rFonts w:eastAsia="SchoolBookSanPi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0667AE6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14:paraId="529993D5"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68C92EF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14:paraId="091C8D3C" w14:textId="77777777" w:rsidR="00E34556" w:rsidRPr="00E34556" w:rsidRDefault="00E34556" w:rsidP="00610E66">
      <w:pPr>
        <w:widowControl/>
        <w:autoSpaceDE/>
        <w:autoSpaceDN/>
        <w:spacing w:line="360" w:lineRule="auto"/>
        <w:ind w:left="-284" w:firstLine="1135"/>
        <w:jc w:val="both"/>
        <w:rPr>
          <w:rFonts w:eastAsia="Calibri"/>
          <w:sz w:val="28"/>
          <w:szCs w:val="28"/>
        </w:rPr>
      </w:pPr>
      <w:r w:rsidRPr="00E34556">
        <w:rPr>
          <w:rFonts w:eastAsia="SchoolBookSanPi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E34556">
        <w:rPr>
          <w:rFonts w:eastAsia="Calibri"/>
          <w:sz w:val="28"/>
          <w:szCs w:val="28"/>
        </w:rPr>
        <w:t xml:space="preserve"> </w:t>
      </w:r>
    </w:p>
    <w:p w14:paraId="2762EACD" w14:textId="4DA2C039"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 Виды, формы и содержание воспитательной деятельности.</w:t>
      </w:r>
    </w:p>
    <w:p w14:paraId="18D67033" w14:textId="61AE2E95"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 xml:space="preserve">.3.2.1. Виды, формы и содержание воспитательной деятельности в этом разделе планируются, представляются по модулям. </w:t>
      </w:r>
    </w:p>
    <w:p w14:paraId="759B1111"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14:paraId="58EAB063" w14:textId="6246B9F1"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14:paraId="3E7D9F81"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745CF406" w14:textId="5D1129EF"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.3.2.3. Модуль «</w:t>
      </w:r>
      <w:r w:rsidR="00E34556" w:rsidRPr="00E34556">
        <w:rPr>
          <w:rFonts w:eastAsia="SchoolBookSanPin"/>
          <w:bCs/>
          <w:sz w:val="28"/>
          <w:szCs w:val="28"/>
        </w:rPr>
        <w:t>Урочная деятельность».</w:t>
      </w:r>
    </w:p>
    <w:p w14:paraId="2D0A740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051309E4"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66F2A4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31B58CF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CEE52F3"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DF0FEF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172C0B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A573A84"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F6CA93B" w14:textId="77777777" w:rsidR="00E34556" w:rsidRPr="00E34556" w:rsidRDefault="00E34556" w:rsidP="00610E66">
      <w:pPr>
        <w:widowControl/>
        <w:autoSpaceDE/>
        <w:autoSpaceDN/>
        <w:spacing w:line="360" w:lineRule="auto"/>
        <w:ind w:left="-284" w:firstLine="1135"/>
        <w:jc w:val="both"/>
        <w:rPr>
          <w:rFonts w:eastAsia="SchoolBookSanPin"/>
          <w:sz w:val="28"/>
          <w:szCs w:val="28"/>
          <w:lang w:eastAsia="x-none"/>
        </w:rPr>
      </w:pPr>
      <w:r w:rsidRPr="00E34556">
        <w:rPr>
          <w:rFonts w:eastAsia="SchoolBookSanPin"/>
          <w:sz w:val="28"/>
          <w:szCs w:val="28"/>
          <w:lang w:eastAsia="x-none"/>
        </w:rPr>
        <w:t xml:space="preserve">организацию </w:t>
      </w:r>
      <w:r w:rsidRPr="00E34556">
        <w:rPr>
          <w:rFonts w:eastAsia="Calibri"/>
          <w:sz w:val="28"/>
          <w:szCs w:val="28"/>
          <w:lang w:eastAsia="x-none"/>
        </w:rPr>
        <w:t>наставничества</w:t>
      </w:r>
      <w:r w:rsidRPr="00E34556">
        <w:rPr>
          <w:rFonts w:eastAsia="SchoolBookSanPin"/>
          <w:sz w:val="28"/>
          <w:szCs w:val="28"/>
          <w:lang w:eastAsia="x-none"/>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A4F6A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19743AE" w14:textId="4B8F2F33"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.3.2.4. Модуль «</w:t>
      </w:r>
      <w:r w:rsidR="00E34556" w:rsidRPr="00E34556">
        <w:rPr>
          <w:rFonts w:eastAsia="SchoolBookSanPin"/>
          <w:bCs/>
          <w:sz w:val="28"/>
          <w:szCs w:val="28"/>
        </w:rPr>
        <w:t>Внеурочная деятельность».</w:t>
      </w:r>
    </w:p>
    <w:p w14:paraId="730C29F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34B3256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14:paraId="57AEA24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6194710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курсы, занятия познавательной, научной, исследовательской, просветительской направленности;</w:t>
      </w:r>
    </w:p>
    <w:p w14:paraId="16C127A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курсы, занятия экологической, природоохранной направленности;</w:t>
      </w:r>
    </w:p>
    <w:p w14:paraId="0B1C2E0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курсы, занятия в области искусств, художественного творчества разных видов и жанров;</w:t>
      </w:r>
    </w:p>
    <w:p w14:paraId="531DB68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курсы, занятия туристско-краеведческой направленности;</w:t>
      </w:r>
    </w:p>
    <w:p w14:paraId="35EF3A0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курсы, занятия оздоровительной и спортивной направленности.</w:t>
      </w:r>
    </w:p>
    <w:p w14:paraId="3592A744" w14:textId="307F32BC"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.3.2.5. Модуль «</w:t>
      </w:r>
      <w:r w:rsidR="00E34556" w:rsidRPr="00E34556">
        <w:rPr>
          <w:rFonts w:eastAsia="SchoolBookSanPin"/>
          <w:bCs/>
          <w:sz w:val="28"/>
          <w:szCs w:val="28"/>
        </w:rPr>
        <w:t>Классное руководство».</w:t>
      </w:r>
    </w:p>
    <w:p w14:paraId="5627AB6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4AE858A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планирование и проведение классных часов целевой воспитательной тематической направленности;</w:t>
      </w:r>
    </w:p>
    <w:p w14:paraId="4E9CDEC5"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31B13F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0D8DF5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AFDD25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14:paraId="067A5E0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F76A61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5CD740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5E8FD91"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6549963"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68D5284"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06A36CD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6935A9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1E07D8B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проведение в классе праздников, конкурсов, соревнований и других мероприятий.</w:t>
      </w:r>
    </w:p>
    <w:p w14:paraId="2E125168" w14:textId="361C1387"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.3.2.6. Модуль «</w:t>
      </w:r>
      <w:r w:rsidR="00E34556" w:rsidRPr="00E34556">
        <w:rPr>
          <w:rFonts w:eastAsia="SchoolBookSanPin"/>
          <w:bCs/>
          <w:sz w:val="28"/>
          <w:szCs w:val="28"/>
        </w:rPr>
        <w:t>Основные школьные дела».</w:t>
      </w:r>
    </w:p>
    <w:p w14:paraId="0FC9C39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4A617CA1"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18F7013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участие во всероссийских акциях, посвящённых значимым событиям в России, мире; </w:t>
      </w:r>
    </w:p>
    <w:p w14:paraId="56F71EF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16C6843"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6E8AD75"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7753102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14:paraId="48A0BB2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5937DC1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4F036F44"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51D068C8" w14:textId="7F4CA347"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.3.2.7. Модуль «</w:t>
      </w:r>
      <w:r w:rsidR="00E34556" w:rsidRPr="00E34556">
        <w:rPr>
          <w:rFonts w:eastAsia="SchoolBookSanPin"/>
          <w:bCs/>
          <w:sz w:val="28"/>
          <w:szCs w:val="28"/>
        </w:rPr>
        <w:t>Внешкольные мероприятия».</w:t>
      </w:r>
    </w:p>
    <w:p w14:paraId="43509BC5"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0674A99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общие внешкольные мероприятия, в том числе организуемые совместно с социальными партнёрами образовательной организации;</w:t>
      </w:r>
    </w:p>
    <w:p w14:paraId="449BA5B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231CB8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B59D6A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708CB1F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0951159" w14:textId="69B2FC0E"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.3.2.8. Модуль «</w:t>
      </w:r>
      <w:r w:rsidR="00E34556" w:rsidRPr="00E34556">
        <w:rPr>
          <w:rFonts w:eastAsia="SchoolBookSanPin"/>
          <w:bCs/>
          <w:sz w:val="28"/>
          <w:szCs w:val="28"/>
        </w:rPr>
        <w:t>Организация предметно-пространственной среды».</w:t>
      </w:r>
    </w:p>
    <w:p w14:paraId="51C7667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69B2A29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5157AD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организацию и проведение церемоний поднятия (спуска) государственного флага Российской Федерации;</w:t>
      </w:r>
    </w:p>
    <w:p w14:paraId="2417469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BFC656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CC9EF24"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9E7F4B2" w14:textId="77777777" w:rsidR="00E34556" w:rsidRPr="00E34556" w:rsidRDefault="00E34556" w:rsidP="00610E66">
      <w:pPr>
        <w:widowControl/>
        <w:tabs>
          <w:tab w:val="left" w:pos="1800"/>
        </w:tabs>
        <w:autoSpaceDE/>
        <w:autoSpaceDN/>
        <w:spacing w:line="360" w:lineRule="auto"/>
        <w:ind w:left="-284" w:firstLine="1135"/>
        <w:jc w:val="both"/>
        <w:rPr>
          <w:rFonts w:eastAsia="SchoolBookSanPin"/>
          <w:sz w:val="28"/>
          <w:szCs w:val="28"/>
        </w:rPr>
      </w:pPr>
      <w:r w:rsidRPr="00E34556">
        <w:rPr>
          <w:rFonts w:eastAsia="SchoolBookSanPin"/>
          <w:sz w:val="28"/>
          <w:szCs w:val="28"/>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14:paraId="12A3287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14:paraId="1854CC0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823FE1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7D862A5"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14:paraId="734D320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385FBF4"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761FBAB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A4C1C03"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4DB64D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3FB8B6CB" w14:textId="24404463"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.3.2.9. Модуль «</w:t>
      </w:r>
      <w:r w:rsidR="00E34556" w:rsidRPr="00E34556">
        <w:rPr>
          <w:rFonts w:eastAsia="SchoolBookSanPin"/>
          <w:bCs/>
          <w:sz w:val="28"/>
          <w:szCs w:val="28"/>
        </w:rPr>
        <w:t>Взаимодействие с родителями (законными представителями)».</w:t>
      </w:r>
    </w:p>
    <w:p w14:paraId="2C495B0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153691E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988541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E0FA66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родительские дни, в которые родители (законные представители) могут посещать уроки и внеурочные занятия;</w:t>
      </w:r>
    </w:p>
    <w:p w14:paraId="29700E1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AD9838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598104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05B5A17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2400A0C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привлечение родителей (законных представителей) к подготовке и проведению классных и общешкольных мероприятий;</w:t>
      </w:r>
    </w:p>
    <w:p w14:paraId="4725F6B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1676E2AA" w14:textId="4848B2D5"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.3.2.10. Модуль «</w:t>
      </w:r>
      <w:r w:rsidR="00E34556" w:rsidRPr="00E34556">
        <w:rPr>
          <w:rFonts w:eastAsia="SchoolBookSanPin"/>
          <w:bCs/>
          <w:sz w:val="28"/>
          <w:szCs w:val="28"/>
        </w:rPr>
        <w:t>Самоуправление».</w:t>
      </w:r>
    </w:p>
    <w:p w14:paraId="69E243D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852404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организацию и деятельность органов ученического самоуправления (совет обучающихся или других), избранных обучающимися;</w:t>
      </w:r>
    </w:p>
    <w:p w14:paraId="767929E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14:paraId="214966A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защиту органами ученического самоуправления законных интересов и прав обучающихся;</w:t>
      </w:r>
    </w:p>
    <w:p w14:paraId="17F3BF2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CF914A1" w14:textId="024662E5"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.3.2.11. Модуль «</w:t>
      </w:r>
      <w:r w:rsidR="00E34556" w:rsidRPr="00E34556">
        <w:rPr>
          <w:rFonts w:eastAsia="SchoolBookSanPin"/>
          <w:bCs/>
          <w:sz w:val="28"/>
          <w:szCs w:val="28"/>
        </w:rPr>
        <w:t>Профилактика и безопасность».</w:t>
      </w:r>
    </w:p>
    <w:p w14:paraId="7A99600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906741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Calibri"/>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E34556">
        <w:rPr>
          <w:rFonts w:eastAsia="SchoolBookSanPin"/>
          <w:sz w:val="28"/>
          <w:szCs w:val="28"/>
        </w:rPr>
        <w:t>;</w:t>
      </w:r>
    </w:p>
    <w:p w14:paraId="379F839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7D87583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4C514B6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5C71C5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22961E1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40D9AA4"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8F2858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1AFA7BB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1669013C" w14:textId="67363153"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.3.2.12. Модуль «</w:t>
      </w:r>
      <w:r w:rsidR="00E34556" w:rsidRPr="00E34556">
        <w:rPr>
          <w:rFonts w:eastAsia="SchoolBookSanPin"/>
          <w:bCs/>
          <w:sz w:val="28"/>
          <w:szCs w:val="28"/>
        </w:rPr>
        <w:t>Социальное партнёрство».</w:t>
      </w:r>
    </w:p>
    <w:p w14:paraId="556127E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0B4478E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CDDE671"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47DE585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14:paraId="37EED80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60E2F5C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DFD01E7" w14:textId="4591616F"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.3.2.13. Модуль «</w:t>
      </w:r>
      <w:r w:rsidR="00E34556" w:rsidRPr="00E34556">
        <w:rPr>
          <w:rFonts w:eastAsia="SchoolBookSanPin"/>
          <w:bCs/>
          <w:sz w:val="28"/>
          <w:szCs w:val="28"/>
        </w:rPr>
        <w:t>Профориентация».</w:t>
      </w:r>
    </w:p>
    <w:p w14:paraId="6E3EF6D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0090CD7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E26C743"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0B7334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экскурсии на предприятия, в организации, дающие начальные представления о существующих профессиях и условиях работы;</w:t>
      </w:r>
    </w:p>
    <w:p w14:paraId="4F37EDB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FA81A31"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5F019BE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5BC7899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участие в работе всероссийских профориентационных проектов;</w:t>
      </w:r>
    </w:p>
    <w:p w14:paraId="10F581E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358548EB" w14:textId="77777777" w:rsidR="00E34556" w:rsidRPr="00E34556" w:rsidRDefault="00E34556" w:rsidP="00610E66">
      <w:pPr>
        <w:widowControl/>
        <w:autoSpaceDE/>
        <w:autoSpaceDN/>
        <w:spacing w:line="360" w:lineRule="auto"/>
        <w:ind w:left="-284" w:firstLine="1135"/>
        <w:jc w:val="both"/>
        <w:rPr>
          <w:rFonts w:eastAsia="Calibri"/>
          <w:sz w:val="28"/>
          <w:szCs w:val="28"/>
        </w:rPr>
      </w:pPr>
      <w:r w:rsidRPr="00E34556">
        <w:rPr>
          <w:rFonts w:eastAsia="SchoolBookSanPi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E34556">
        <w:rPr>
          <w:rFonts w:eastAsia="Calibri"/>
          <w:sz w:val="28"/>
          <w:szCs w:val="28"/>
        </w:rPr>
        <w:t xml:space="preserve"> </w:t>
      </w:r>
    </w:p>
    <w:p w14:paraId="554B3C95" w14:textId="562E5181" w:rsidR="00E34556" w:rsidRPr="00E34556" w:rsidRDefault="001547A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 Организационный раздел.</w:t>
      </w:r>
    </w:p>
    <w:p w14:paraId="425FF878" w14:textId="2CE2EEE0" w:rsidR="00E34556" w:rsidRPr="00E34556" w:rsidRDefault="001547A9" w:rsidP="00610E66">
      <w:pPr>
        <w:keepNext/>
        <w:keepLines/>
        <w:widowControl/>
        <w:autoSpaceDE/>
        <w:autoSpaceDN/>
        <w:spacing w:line="360" w:lineRule="auto"/>
        <w:ind w:left="-284" w:firstLine="1135"/>
        <w:outlineLvl w:val="6"/>
        <w:rPr>
          <w:rFonts w:eastAsia="OfficinaSansBoldITC"/>
          <w:iCs/>
          <w:sz w:val="28"/>
          <w:szCs w:val="28"/>
        </w:rPr>
      </w:pPr>
      <w:r w:rsidRPr="00610E66">
        <w:rPr>
          <w:rFonts w:eastAsia="OfficinaSansBoldITC"/>
          <w:iCs/>
          <w:sz w:val="28"/>
          <w:szCs w:val="28"/>
        </w:rPr>
        <w:t>33</w:t>
      </w:r>
      <w:r w:rsidR="00E34556" w:rsidRPr="00E34556">
        <w:rPr>
          <w:rFonts w:eastAsia="OfficinaSansBoldITC"/>
          <w:iCs/>
          <w:sz w:val="28"/>
          <w:szCs w:val="28"/>
        </w:rPr>
        <w:t>.4.1.</w:t>
      </w:r>
      <w:r w:rsidR="00E34556" w:rsidRPr="00E34556">
        <w:rPr>
          <w:rFonts w:eastAsia="OfficinaSansBoldITC"/>
          <w:iCs/>
          <w:sz w:val="28"/>
          <w:szCs w:val="28"/>
          <w:lang w:val="en-US"/>
        </w:rPr>
        <w:t> </w:t>
      </w:r>
      <w:r w:rsidR="00E34556" w:rsidRPr="00E34556">
        <w:rPr>
          <w:rFonts w:eastAsia="OfficinaSansBoldITC"/>
          <w:iCs/>
          <w:sz w:val="28"/>
          <w:szCs w:val="28"/>
        </w:rPr>
        <w:t>Кадровое обеспечение.</w:t>
      </w:r>
    </w:p>
    <w:p w14:paraId="76CBF359" w14:textId="77777777" w:rsidR="00E34556" w:rsidRPr="00E34556" w:rsidRDefault="00E34556" w:rsidP="00610E66">
      <w:pPr>
        <w:widowControl/>
        <w:autoSpaceDE/>
        <w:autoSpaceDN/>
        <w:spacing w:line="360" w:lineRule="auto"/>
        <w:ind w:left="-284" w:firstLine="1135"/>
        <w:jc w:val="both"/>
        <w:rPr>
          <w:rFonts w:eastAsia="Calibri"/>
          <w:sz w:val="28"/>
          <w:szCs w:val="28"/>
          <w:lang w:eastAsia="x-none"/>
        </w:rPr>
      </w:pPr>
      <w:r w:rsidRPr="00E34556">
        <w:rPr>
          <w:rFonts w:eastAsia="SchoolBookSanPin"/>
          <w:sz w:val="28"/>
          <w:szCs w:val="28"/>
          <w:lang w:eastAsia="x-none"/>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E34556">
        <w:rPr>
          <w:rFonts w:eastAsia="Calibri"/>
          <w:sz w:val="28"/>
          <w:szCs w:val="28"/>
          <w:lang w:eastAsia="x-none"/>
        </w:rPr>
        <w:t xml:space="preserve"> </w:t>
      </w:r>
    </w:p>
    <w:p w14:paraId="0943A2C8" w14:textId="0954135E" w:rsidR="00E34556" w:rsidRPr="00E34556" w:rsidRDefault="001547A9" w:rsidP="00610E66">
      <w:pPr>
        <w:keepNext/>
        <w:keepLines/>
        <w:widowControl/>
        <w:autoSpaceDE/>
        <w:autoSpaceDN/>
        <w:spacing w:line="360" w:lineRule="auto"/>
        <w:ind w:left="-284" w:firstLine="1135"/>
        <w:jc w:val="both"/>
        <w:outlineLvl w:val="6"/>
        <w:rPr>
          <w:rFonts w:eastAsia="OfficinaSansBoldITC"/>
          <w:iCs/>
          <w:sz w:val="28"/>
          <w:szCs w:val="28"/>
        </w:rPr>
      </w:pPr>
      <w:r w:rsidRPr="00610E66">
        <w:rPr>
          <w:rFonts w:eastAsia="OfficinaSansBoldITC"/>
          <w:iCs/>
          <w:sz w:val="28"/>
          <w:szCs w:val="28"/>
        </w:rPr>
        <w:t>33</w:t>
      </w:r>
      <w:r w:rsidR="00E34556" w:rsidRPr="00E34556">
        <w:rPr>
          <w:rFonts w:eastAsia="OfficinaSansBoldITC"/>
          <w:iCs/>
          <w:sz w:val="28"/>
          <w:szCs w:val="28"/>
        </w:rPr>
        <w:t>.4.2.</w:t>
      </w:r>
      <w:r w:rsidR="00E34556" w:rsidRPr="00E34556">
        <w:rPr>
          <w:rFonts w:eastAsia="OfficinaSansBoldITC"/>
          <w:iCs/>
          <w:sz w:val="28"/>
          <w:szCs w:val="28"/>
          <w:lang w:val="en-US"/>
        </w:rPr>
        <w:t> </w:t>
      </w:r>
      <w:r w:rsidR="00E34556" w:rsidRPr="00E34556">
        <w:rPr>
          <w:rFonts w:eastAsia="OfficinaSansBoldITC"/>
          <w:iCs/>
          <w:sz w:val="28"/>
          <w:szCs w:val="28"/>
        </w:rPr>
        <w:t>Нормативно-методическое обеспечение.</w:t>
      </w:r>
    </w:p>
    <w:p w14:paraId="02C8997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64B436A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14:paraId="70A1AF5C" w14:textId="2419A4E7" w:rsidR="00E34556" w:rsidRPr="00E34556" w:rsidRDefault="00903425" w:rsidP="00610E66">
      <w:pPr>
        <w:keepNext/>
        <w:keepLines/>
        <w:widowControl/>
        <w:autoSpaceDE/>
        <w:autoSpaceDN/>
        <w:spacing w:line="360" w:lineRule="auto"/>
        <w:ind w:left="-284" w:firstLine="1135"/>
        <w:jc w:val="both"/>
        <w:outlineLvl w:val="6"/>
        <w:rPr>
          <w:rFonts w:eastAsia="OfficinaSansBoldITC"/>
          <w:iCs/>
          <w:sz w:val="28"/>
          <w:szCs w:val="28"/>
        </w:rPr>
      </w:pPr>
      <w:r w:rsidRPr="00610E66">
        <w:rPr>
          <w:rFonts w:eastAsia="OfficinaSansBoldITC"/>
          <w:iCs/>
          <w:sz w:val="28"/>
          <w:szCs w:val="28"/>
        </w:rPr>
        <w:t>33</w:t>
      </w:r>
      <w:r w:rsidR="00E34556" w:rsidRPr="00E34556">
        <w:rPr>
          <w:rFonts w:eastAsia="OfficinaSansBoldITC"/>
          <w:iCs/>
          <w:sz w:val="28"/>
          <w:szCs w:val="28"/>
        </w:rPr>
        <w:t>.4.3.</w:t>
      </w:r>
      <w:r w:rsidR="00E34556" w:rsidRPr="00E34556">
        <w:rPr>
          <w:rFonts w:eastAsia="OfficinaSansBoldITC"/>
          <w:iCs/>
          <w:sz w:val="28"/>
          <w:szCs w:val="28"/>
          <w:lang w:val="en-US"/>
        </w:rPr>
        <w:t> </w:t>
      </w:r>
      <w:r w:rsidR="00E34556" w:rsidRPr="00E34556">
        <w:rPr>
          <w:rFonts w:eastAsia="OfficinaSansBoldITC"/>
          <w:iCs/>
          <w:sz w:val="28"/>
          <w:szCs w:val="28"/>
        </w:rPr>
        <w:t>Требования к условиям работы с обучающимися с особыми образовательными потребностями.</w:t>
      </w:r>
    </w:p>
    <w:p w14:paraId="05D15596" w14:textId="48C1CF1D"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4ACD0407" w14:textId="3A86D0E4"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362064A6" w14:textId="0AA56349"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.4.3.3. Особыми задачами воспитания обучающихся с особыми образовательными потребностями являются:</w:t>
      </w:r>
    </w:p>
    <w:p w14:paraId="13C2018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14C288D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формирование доброжелательного отношения к обучающимся и их семьям со стороны всех участников образовательных отношений;</w:t>
      </w:r>
    </w:p>
    <w:p w14:paraId="06087B4C"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построение воспитательной деятельности с учётом индивидуальных особенностей и возможностей каждого обучающегося;</w:t>
      </w:r>
    </w:p>
    <w:p w14:paraId="0E6EC843"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B0567EA" w14:textId="6AD50ED4"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.4.3.4. При организации воспитания обучающихся с особыми образовательными потребностями необходимо ориентироваться на:</w:t>
      </w:r>
    </w:p>
    <w:p w14:paraId="297050F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54DF5FE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86F465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7FEB13A8" w14:textId="32DFF657" w:rsidR="00E34556" w:rsidRPr="00E34556" w:rsidRDefault="00903425" w:rsidP="00610E66">
      <w:pPr>
        <w:keepNext/>
        <w:keepLines/>
        <w:widowControl/>
        <w:autoSpaceDE/>
        <w:autoSpaceDN/>
        <w:spacing w:line="360" w:lineRule="auto"/>
        <w:ind w:left="-284" w:firstLine="1135"/>
        <w:jc w:val="both"/>
        <w:outlineLvl w:val="6"/>
        <w:rPr>
          <w:rFonts w:eastAsia="OfficinaSansBoldITC"/>
          <w:iCs/>
          <w:sz w:val="28"/>
          <w:szCs w:val="28"/>
        </w:rPr>
      </w:pPr>
      <w:r w:rsidRPr="00610E66">
        <w:rPr>
          <w:rFonts w:eastAsia="OfficinaSansBoldITC"/>
          <w:iCs/>
          <w:sz w:val="28"/>
          <w:szCs w:val="28"/>
        </w:rPr>
        <w:t>33</w:t>
      </w:r>
      <w:r w:rsidR="00E34556" w:rsidRPr="00E34556">
        <w:rPr>
          <w:rFonts w:eastAsia="OfficinaSansBoldITC"/>
          <w:iCs/>
          <w:sz w:val="28"/>
          <w:szCs w:val="28"/>
        </w:rPr>
        <w:t>.4.4.</w:t>
      </w:r>
      <w:r w:rsidR="00E34556" w:rsidRPr="00E34556">
        <w:rPr>
          <w:rFonts w:eastAsia="OfficinaSansBoldITC"/>
          <w:iCs/>
          <w:sz w:val="28"/>
          <w:szCs w:val="28"/>
          <w:lang w:val="en-US"/>
        </w:rPr>
        <w:t> </w:t>
      </w:r>
      <w:r w:rsidR="00E34556" w:rsidRPr="00E34556">
        <w:rPr>
          <w:rFonts w:eastAsia="OfficinaSansBoldITC"/>
          <w:iCs/>
          <w:sz w:val="28"/>
          <w:szCs w:val="28"/>
        </w:rPr>
        <w:t>Система поощрения социальной успешности и проявлений активной жизненной позиции обучающихся.</w:t>
      </w:r>
    </w:p>
    <w:p w14:paraId="785E04DF" w14:textId="37EC9977"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49EDCE21" w14:textId="6AC4046A"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.4.4.2. Система проявлений активной жизненной позиции и поощрения социальной успешности обучающихся строится на принципах:</w:t>
      </w:r>
    </w:p>
    <w:p w14:paraId="4309B037"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5B9FAD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2AD98B5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6C32BA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регулирования частоты награждений (недопущение избыточности в поощрениях, чрезмерно больших групп поощряемых и другие);</w:t>
      </w:r>
    </w:p>
    <w:p w14:paraId="386F3FA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EE8A462"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DF7137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6AB2FAEC" w14:textId="2D87E3FD"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6F511423" w14:textId="74A9EC88"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47E6BD8"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50FBEAF3" w14:textId="49178DC9"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6B714FEE" w14:textId="786A5D65"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5144DA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Благотворительность предусматривает публичную презентацию благотворителей и их деятельности.</w:t>
      </w:r>
    </w:p>
    <w:p w14:paraId="26F2F02F" w14:textId="78CF2144"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0F4F4B2" w14:textId="6D69732B" w:rsidR="00E34556" w:rsidRPr="00E34556" w:rsidRDefault="00903425" w:rsidP="00610E66">
      <w:pPr>
        <w:keepNext/>
        <w:keepLines/>
        <w:widowControl/>
        <w:autoSpaceDE/>
        <w:autoSpaceDN/>
        <w:spacing w:line="360" w:lineRule="auto"/>
        <w:ind w:left="-284" w:firstLine="1135"/>
        <w:jc w:val="both"/>
        <w:outlineLvl w:val="6"/>
        <w:rPr>
          <w:rFonts w:eastAsia="OfficinaSansBoldITC"/>
          <w:iCs/>
          <w:sz w:val="28"/>
          <w:szCs w:val="28"/>
        </w:rPr>
      </w:pPr>
      <w:r w:rsidRPr="00610E66">
        <w:rPr>
          <w:rFonts w:eastAsia="OfficinaSansBoldITC"/>
          <w:iCs/>
          <w:sz w:val="28"/>
          <w:szCs w:val="28"/>
        </w:rPr>
        <w:t>33</w:t>
      </w:r>
      <w:r w:rsidR="00E34556" w:rsidRPr="00E34556">
        <w:rPr>
          <w:rFonts w:eastAsia="OfficinaSansBoldITC"/>
          <w:iCs/>
          <w:sz w:val="28"/>
          <w:szCs w:val="28"/>
        </w:rPr>
        <w:t>.4.5.</w:t>
      </w:r>
      <w:r w:rsidR="00E34556" w:rsidRPr="00E34556">
        <w:rPr>
          <w:rFonts w:eastAsia="OfficinaSansBoldITC"/>
          <w:iCs/>
          <w:sz w:val="28"/>
          <w:szCs w:val="28"/>
          <w:lang w:val="en-US"/>
        </w:rPr>
        <w:t> </w:t>
      </w:r>
      <w:r w:rsidR="00E34556" w:rsidRPr="00E34556">
        <w:rPr>
          <w:rFonts w:eastAsia="OfficinaSansBoldITC"/>
          <w:iCs/>
          <w:sz w:val="28"/>
          <w:szCs w:val="28"/>
        </w:rPr>
        <w:t>Анализ воспитательного процесса.</w:t>
      </w:r>
    </w:p>
    <w:p w14:paraId="605C1E4A" w14:textId="7FDDCCC8"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4902DD9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DFCBCFC" w14:textId="474A3688"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.4.5.2. Планирование анализа воспитательного процесса включается в календарный план воспитательной работы.</w:t>
      </w:r>
    </w:p>
    <w:p w14:paraId="33EAC712" w14:textId="716DD6B2"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.4.5.3. Основные принципы самоанализа воспитательной работы:</w:t>
      </w:r>
    </w:p>
    <w:p w14:paraId="50E3C7D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взаимное уважение всех участников образовательных отношений;</w:t>
      </w:r>
    </w:p>
    <w:p w14:paraId="4D7770AE" w14:textId="77777777" w:rsidR="00E34556" w:rsidRPr="00E34556" w:rsidRDefault="00E34556" w:rsidP="00610E66">
      <w:pPr>
        <w:widowControl/>
        <w:tabs>
          <w:tab w:val="left" w:pos="2200"/>
          <w:tab w:val="left" w:pos="3740"/>
          <w:tab w:val="left" w:pos="4820"/>
        </w:tabs>
        <w:autoSpaceDE/>
        <w:autoSpaceDN/>
        <w:spacing w:line="360" w:lineRule="auto"/>
        <w:ind w:left="-284" w:firstLine="1135"/>
        <w:jc w:val="both"/>
        <w:rPr>
          <w:rFonts w:eastAsia="SchoolBookSanPin"/>
          <w:sz w:val="28"/>
          <w:szCs w:val="28"/>
        </w:rPr>
      </w:pPr>
      <w:r w:rsidRPr="00E34556">
        <w:rPr>
          <w:rFonts w:eastAsia="SchoolBookSanPi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A2AA5A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51225E85"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E910695" w14:textId="349423CC"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0CB65C0C" w14:textId="6733DB61"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.4.5.5. Результаты воспитания, социализации и саморазвития обучающихся.</w:t>
      </w:r>
    </w:p>
    <w:p w14:paraId="4AF5EAA3" w14:textId="70C12723"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.4.5.6. Критерием, на основе которого осуществляется данный анализ, является динамика личностного развития обучающихся в каждом классе.</w:t>
      </w:r>
    </w:p>
    <w:p w14:paraId="5737447B" w14:textId="2A79AEEF"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 xml:space="preserve">.4.5.7.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7E4B17A5" w14:textId="6353EFBF"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 xml:space="preserve">.4.5.8. 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21D7038A" w14:textId="5410DC69"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 xml:space="preserve">.4.5.9. Внимание педагогических работников сосредоточивается на вопросах: </w:t>
      </w:r>
    </w:p>
    <w:p w14:paraId="50AF7C81"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проблемы и затруднения в личностном развитии обучающихся, которые удалось решить за прошедший учебный год; </w:t>
      </w:r>
    </w:p>
    <w:p w14:paraId="7748439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 xml:space="preserve">проблемы и затруднения, которые решить не удалось и почему; </w:t>
      </w:r>
    </w:p>
    <w:p w14:paraId="2A56EDA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новые проблемы и трудности, которые появились, над чем предстоит работать педагогическому коллективу.</w:t>
      </w:r>
    </w:p>
    <w:p w14:paraId="63E8C144" w14:textId="1BD1669B"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.4.5.10. Состояние совместной деятельности обучающихся и взрослых.</w:t>
      </w:r>
    </w:p>
    <w:p w14:paraId="734B291D" w14:textId="2051D007"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25752E74" w14:textId="53AF0F67"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1B83E7CB" w14:textId="08D0C7AB"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 xml:space="preserve">.4.5.13.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2E600D72" w14:textId="77C4BEAD"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 xml:space="preserve">.4.5.14. Результаты обсуждаются на заседании методических объединений классных руководителей или педагогическом совете. </w:t>
      </w:r>
    </w:p>
    <w:p w14:paraId="35F098D2" w14:textId="24138741"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.4.5.15. Внимание сосредотачивается на вопросах, связанных с качеством (выбираются вопросы, которые помогут проанализировать проделанную работу):</w:t>
      </w:r>
    </w:p>
    <w:p w14:paraId="6A2371ED"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урочной деятельности;</w:t>
      </w:r>
    </w:p>
    <w:p w14:paraId="6CD66F6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воспитательного потенциала внеурочной деятельности обучающихся;</w:t>
      </w:r>
    </w:p>
    <w:p w14:paraId="797DC319"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деятельность классных руководителей;</w:t>
      </w:r>
    </w:p>
    <w:p w14:paraId="68B284E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проведение общешкольных основных дел, мероприятий;</w:t>
      </w:r>
    </w:p>
    <w:p w14:paraId="23A15E46"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проведение внешкольных мероприятий;</w:t>
      </w:r>
    </w:p>
    <w:p w14:paraId="00AA5A6E"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создание и поддержка предметно-пространственной среды;</w:t>
      </w:r>
    </w:p>
    <w:p w14:paraId="225BEDE0"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взаимодействие с родительским сообществом;</w:t>
      </w:r>
    </w:p>
    <w:p w14:paraId="3BC181E5"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деятельность ученического самоуправления;</w:t>
      </w:r>
    </w:p>
    <w:p w14:paraId="09A0F32B"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деятельность по профилактике и безопасности;</w:t>
      </w:r>
    </w:p>
    <w:p w14:paraId="7E9D60A1"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реализация потенциала социального партнёрства;</w:t>
      </w:r>
    </w:p>
    <w:p w14:paraId="7691008A"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деятельность по профориентации обучающихся;</w:t>
      </w:r>
    </w:p>
    <w:p w14:paraId="33CE984F" w14:textId="77777777" w:rsidR="00E34556" w:rsidRPr="00E34556" w:rsidRDefault="00E34556" w:rsidP="00610E66">
      <w:pPr>
        <w:widowControl/>
        <w:autoSpaceDE/>
        <w:autoSpaceDN/>
        <w:spacing w:line="360" w:lineRule="auto"/>
        <w:ind w:left="-284" w:firstLine="1135"/>
        <w:jc w:val="both"/>
        <w:rPr>
          <w:rFonts w:eastAsia="SchoolBookSanPin"/>
          <w:sz w:val="28"/>
          <w:szCs w:val="28"/>
        </w:rPr>
      </w:pPr>
      <w:r w:rsidRPr="00E34556">
        <w:rPr>
          <w:rFonts w:eastAsia="SchoolBookSanPin"/>
          <w:sz w:val="28"/>
          <w:szCs w:val="28"/>
        </w:rPr>
        <w:t>вопросы по дополнительным модулям.</w:t>
      </w:r>
    </w:p>
    <w:p w14:paraId="17B5D103" w14:textId="66E99678" w:rsidR="00E34556" w:rsidRPr="00E3455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.4.5.16. Итогом самоанализа является перечень выявленных проблем, над решением которых предстоит работать педагогическому коллективу.</w:t>
      </w:r>
    </w:p>
    <w:p w14:paraId="3520306A" w14:textId="7E843FA4" w:rsidR="00E34556" w:rsidRPr="00610E66"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33</w:t>
      </w:r>
      <w:r w:rsidR="00E34556" w:rsidRPr="00E34556">
        <w:rPr>
          <w:rFonts w:eastAsia="SchoolBookSanPin"/>
          <w:sz w:val="28"/>
          <w:szCs w:val="28"/>
        </w:rPr>
        <w:t>.4.5.17.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4DD3C02F" w14:textId="77777777" w:rsidR="00903425" w:rsidRPr="00E34556" w:rsidRDefault="00903425" w:rsidP="00610E66">
      <w:pPr>
        <w:widowControl/>
        <w:autoSpaceDE/>
        <w:autoSpaceDN/>
        <w:spacing w:line="360" w:lineRule="auto"/>
        <w:ind w:left="-284" w:firstLine="1135"/>
        <w:jc w:val="both"/>
        <w:rPr>
          <w:rFonts w:eastAsia="SchoolBookSanPin"/>
          <w:sz w:val="28"/>
          <w:szCs w:val="28"/>
        </w:rPr>
      </w:pPr>
    </w:p>
    <w:p w14:paraId="4F809EFE" w14:textId="77777777" w:rsidR="00903425" w:rsidRPr="00903425" w:rsidRDefault="00903425" w:rsidP="00610E66">
      <w:pPr>
        <w:keepNext/>
        <w:keepLines/>
        <w:widowControl/>
        <w:autoSpaceDE/>
        <w:autoSpaceDN/>
        <w:spacing w:line="360" w:lineRule="auto"/>
        <w:ind w:left="-284" w:firstLine="1135"/>
        <w:jc w:val="center"/>
        <w:outlineLvl w:val="0"/>
        <w:rPr>
          <w:rFonts w:eastAsia="OfficinaSansBoldITC"/>
          <w:b/>
          <w:sz w:val="28"/>
          <w:szCs w:val="28"/>
          <w:lang w:val="x-none" w:eastAsia="x-none"/>
        </w:rPr>
      </w:pPr>
      <w:r w:rsidRPr="00903425">
        <w:rPr>
          <w:rFonts w:eastAsia="OfficinaSansBoldITC"/>
          <w:b/>
          <w:sz w:val="28"/>
          <w:szCs w:val="28"/>
          <w:lang w:val="x-none" w:eastAsia="x-none"/>
        </w:rPr>
        <w:t>IV. Организационный раздел</w:t>
      </w:r>
    </w:p>
    <w:p w14:paraId="146060E6" w14:textId="77777777" w:rsidR="00903425" w:rsidRPr="00903425" w:rsidRDefault="00903425" w:rsidP="00610E66">
      <w:pPr>
        <w:widowControl/>
        <w:autoSpaceDE/>
        <w:autoSpaceDN/>
        <w:spacing w:line="360" w:lineRule="auto"/>
        <w:ind w:left="-284" w:firstLine="1135"/>
        <w:rPr>
          <w:rFonts w:eastAsia="Calibri"/>
          <w:sz w:val="28"/>
          <w:szCs w:val="28"/>
        </w:rPr>
      </w:pPr>
    </w:p>
    <w:p w14:paraId="50721D3D" w14:textId="03FA899B" w:rsidR="00903425" w:rsidRPr="00903425" w:rsidRDefault="00903425" w:rsidP="00610E66">
      <w:pPr>
        <w:keepNext/>
        <w:keepLines/>
        <w:widowControl/>
        <w:autoSpaceDE/>
        <w:autoSpaceDN/>
        <w:spacing w:line="360" w:lineRule="auto"/>
        <w:ind w:left="-284" w:firstLine="1135"/>
        <w:outlineLvl w:val="2"/>
        <w:rPr>
          <w:rFonts w:eastAsia="OfficinaSansBoldITC"/>
          <w:sz w:val="28"/>
          <w:szCs w:val="28"/>
          <w:lang w:val="x-none"/>
        </w:rPr>
      </w:pPr>
      <w:r w:rsidRPr="00610E66">
        <w:rPr>
          <w:rFonts w:eastAsia="OfficinaSansBoldITC"/>
          <w:sz w:val="28"/>
          <w:szCs w:val="28"/>
        </w:rPr>
        <w:t>34</w:t>
      </w:r>
      <w:r w:rsidRPr="00903425">
        <w:rPr>
          <w:rFonts w:eastAsia="OfficinaSansBoldITC"/>
          <w:sz w:val="28"/>
          <w:szCs w:val="28"/>
          <w:lang w:val="x-none"/>
        </w:rPr>
        <w:t xml:space="preserve">.  </w:t>
      </w:r>
      <w:r w:rsidRPr="00610E66">
        <w:rPr>
          <w:rFonts w:eastAsia="OfficinaSansBoldITC"/>
          <w:sz w:val="28"/>
          <w:szCs w:val="28"/>
        </w:rPr>
        <w:t>У</w:t>
      </w:r>
      <w:r w:rsidRPr="00903425">
        <w:rPr>
          <w:rFonts w:eastAsia="OfficinaSansBoldITC"/>
          <w:sz w:val="28"/>
          <w:szCs w:val="28"/>
          <w:lang w:val="x-none"/>
        </w:rPr>
        <w:t>чебный план начального общего образования.</w:t>
      </w:r>
    </w:p>
    <w:p w14:paraId="44D88427" w14:textId="121B0FBB" w:rsidR="00903425" w:rsidRPr="00903425" w:rsidRDefault="00903425"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Pr="00903425">
        <w:rPr>
          <w:rFonts w:eastAsia="SchoolBookSanPin"/>
          <w:sz w:val="28"/>
          <w:szCs w:val="28"/>
        </w:rPr>
        <w:t>.1. </w:t>
      </w:r>
      <w:r w:rsidRPr="00610E66">
        <w:rPr>
          <w:rFonts w:eastAsia="SchoolBookSanPin"/>
          <w:sz w:val="28"/>
          <w:szCs w:val="28"/>
        </w:rPr>
        <w:t>У</w:t>
      </w:r>
      <w:r w:rsidRPr="00903425">
        <w:rPr>
          <w:rFonts w:eastAsia="SchoolBookSanPin"/>
          <w:sz w:val="28"/>
          <w:szCs w:val="28"/>
        </w:rPr>
        <w:t>чебный план образовательных организаций, реализующих ООП НОО (далее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4152A196" w14:textId="038E0540"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 xml:space="preserve">.2.  </w:t>
      </w:r>
      <w:r w:rsidRPr="00610E66">
        <w:rPr>
          <w:rFonts w:eastAsia="SchoolBookSanPin"/>
          <w:sz w:val="28"/>
          <w:szCs w:val="28"/>
        </w:rPr>
        <w:t>У</w:t>
      </w:r>
      <w:r w:rsidR="00903425" w:rsidRPr="00903425">
        <w:rPr>
          <w:rFonts w:eastAsia="SchoolBookSanPin"/>
          <w:sz w:val="28"/>
          <w:szCs w:val="28"/>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1A0DD408" w14:textId="18A45349"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1F8BF6E6" w14:textId="713F30D8"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.4. </w:t>
      </w:r>
      <w:r w:rsidRPr="00610E66">
        <w:rPr>
          <w:rFonts w:eastAsia="SchoolBookSanPin"/>
          <w:sz w:val="28"/>
          <w:szCs w:val="28"/>
        </w:rPr>
        <w:t>У</w:t>
      </w:r>
      <w:r w:rsidR="00903425" w:rsidRPr="00903425">
        <w:rPr>
          <w:rFonts w:eastAsia="SchoolBookSanPin"/>
          <w:sz w:val="28"/>
          <w:szCs w:val="28"/>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578B8DAD" w14:textId="6421D533"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1FC70190" w14:textId="678D422C"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.6. Федеральный учебный план состоит из двух частей – обязательной части и части, формируемой участниками образовательных отношений.</w:t>
      </w:r>
    </w:p>
    <w:p w14:paraId="3093B161" w14:textId="77777777" w:rsidR="00903425" w:rsidRPr="00903425" w:rsidRDefault="00903425" w:rsidP="00610E66">
      <w:pPr>
        <w:widowControl/>
        <w:autoSpaceDE/>
        <w:autoSpaceDN/>
        <w:spacing w:line="360" w:lineRule="auto"/>
        <w:ind w:left="-284" w:firstLine="1135"/>
        <w:jc w:val="both"/>
        <w:rPr>
          <w:rFonts w:eastAsia="SchoolBookSanPin"/>
          <w:sz w:val="28"/>
          <w:szCs w:val="28"/>
        </w:rPr>
      </w:pPr>
      <w:r w:rsidRPr="00903425">
        <w:rPr>
          <w:rFonts w:eastAsia="SchoolBookSanPin"/>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14:paraId="2D089554" w14:textId="77777777" w:rsidR="00903425" w:rsidRPr="00903425" w:rsidRDefault="00903425" w:rsidP="00610E66">
      <w:pPr>
        <w:widowControl/>
        <w:autoSpaceDE/>
        <w:autoSpaceDN/>
        <w:spacing w:line="360" w:lineRule="auto"/>
        <w:ind w:left="-284" w:firstLine="1135"/>
        <w:jc w:val="both"/>
        <w:rPr>
          <w:rFonts w:eastAsia="SchoolBookSanPin"/>
          <w:sz w:val="28"/>
          <w:szCs w:val="28"/>
        </w:rPr>
      </w:pPr>
      <w:r w:rsidRPr="00903425">
        <w:rPr>
          <w:rFonts w:eastAsia="SchoolBookSanPin"/>
          <w:sz w:val="28"/>
          <w:szCs w:val="28"/>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3D558F1B" w14:textId="0559D995"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.7.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165FE59D" w14:textId="6FDF0310"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14:paraId="77F8739A" w14:textId="3FE63378"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.9. </w:t>
      </w:r>
      <w:r w:rsidR="00903425" w:rsidRPr="00903425">
        <w:rPr>
          <w:rFonts w:eastAsia="SchoolBookSanPin"/>
          <w:bCs/>
          <w:sz w:val="28"/>
          <w:szCs w:val="28"/>
        </w:rPr>
        <w:t xml:space="preserve">Урочная деятельность </w:t>
      </w:r>
      <w:r w:rsidR="00903425" w:rsidRPr="00903425">
        <w:rPr>
          <w:rFonts w:eastAsia="SchoolBookSanPin"/>
          <w:sz w:val="28"/>
          <w:szCs w:val="28"/>
        </w:rP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1177C44C" w14:textId="35B9A871"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3AB25A12" w14:textId="5A5C0B7A"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.11. </w:t>
      </w:r>
      <w:r w:rsidR="00903425" w:rsidRPr="00903425">
        <w:rPr>
          <w:rFonts w:eastAsia="SchoolBookSanPin"/>
          <w:bCs/>
          <w:sz w:val="28"/>
          <w:szCs w:val="28"/>
        </w:rPr>
        <w:t xml:space="preserve">Внеурочная деятельность </w:t>
      </w:r>
      <w:r w:rsidR="00903425" w:rsidRPr="00903425">
        <w:rPr>
          <w:rFonts w:eastAsia="SchoolBookSanPin"/>
          <w:sz w:val="28"/>
          <w:szCs w:val="28"/>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673642CC" w14:textId="19FE7DE5"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27AD7948" w14:textId="72904A57"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14:paraId="45128B95" w14:textId="71E0A026"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7381B774" w14:textId="5362D063" w:rsidR="00903425" w:rsidRPr="00903425"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.15.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14:paraId="76E25C6F" w14:textId="0415BC79" w:rsidR="00903425" w:rsidRPr="00610E66" w:rsidRDefault="004258D1"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34</w:t>
      </w:r>
      <w:r w:rsidR="00903425" w:rsidRPr="00903425">
        <w:rPr>
          <w:rFonts w:eastAsia="SchoolBookSanPin"/>
          <w:sz w:val="28"/>
          <w:szCs w:val="28"/>
        </w:rPr>
        <w:t>.16. </w:t>
      </w:r>
      <w:r w:rsidR="007D1BD4" w:rsidRPr="00610E66">
        <w:rPr>
          <w:rFonts w:eastAsia="SchoolBookSanPin"/>
          <w:sz w:val="28"/>
          <w:szCs w:val="28"/>
        </w:rPr>
        <w:t>Учебный план МБОУ СОШ №38</w:t>
      </w:r>
    </w:p>
    <w:p w14:paraId="4EA9C749" w14:textId="77777777" w:rsidR="00610E66" w:rsidRDefault="00610E66" w:rsidP="00610E66">
      <w:pPr>
        <w:ind w:firstLine="567"/>
        <w:jc w:val="both"/>
        <w:rPr>
          <w:rFonts w:asciiTheme="majorBidi" w:hAnsiTheme="majorBidi" w:cstheme="majorBidi"/>
          <w:sz w:val="28"/>
          <w:szCs w:val="28"/>
        </w:rPr>
      </w:pPr>
    </w:p>
    <w:p w14:paraId="0FE995AC" w14:textId="77777777" w:rsidR="00610E66" w:rsidRDefault="00610E66" w:rsidP="00610E66">
      <w:pPr>
        <w:ind w:firstLine="567"/>
        <w:jc w:val="both"/>
        <w:rPr>
          <w:rFonts w:asciiTheme="majorBidi" w:hAnsiTheme="majorBidi" w:cstheme="majorBidi"/>
          <w:sz w:val="28"/>
          <w:szCs w:val="28"/>
        </w:rPr>
      </w:pPr>
    </w:p>
    <w:p w14:paraId="4DC47BCB" w14:textId="77777777" w:rsidR="00610E66" w:rsidRDefault="00610E66" w:rsidP="00610E66">
      <w:pPr>
        <w:ind w:firstLine="567"/>
        <w:jc w:val="both"/>
        <w:rPr>
          <w:rFonts w:asciiTheme="majorBidi" w:hAnsiTheme="majorBidi" w:cstheme="majorBidi"/>
          <w:sz w:val="28"/>
          <w:szCs w:val="28"/>
        </w:rPr>
      </w:pPr>
    </w:p>
    <w:p w14:paraId="4977ACCD" w14:textId="77777777" w:rsidR="00610E66" w:rsidRPr="00610E66" w:rsidRDefault="00610E66" w:rsidP="00610E66">
      <w:pPr>
        <w:ind w:firstLine="567"/>
        <w:jc w:val="both"/>
        <w:rPr>
          <w:rFonts w:asciiTheme="majorBidi" w:hAnsiTheme="majorBidi" w:cstheme="majorBidi"/>
          <w:sz w:val="28"/>
          <w:szCs w:val="28"/>
        </w:rPr>
      </w:pPr>
    </w:p>
    <w:tbl>
      <w:tblPr>
        <w:tblStyle w:val="353"/>
        <w:tblW w:w="0" w:type="auto"/>
        <w:tblLook w:val="04A0" w:firstRow="1" w:lastRow="0" w:firstColumn="1" w:lastColumn="0" w:noHBand="0" w:noVBand="1"/>
      </w:tblPr>
      <w:tblGrid>
        <w:gridCol w:w="1909"/>
        <w:gridCol w:w="1937"/>
        <w:gridCol w:w="564"/>
        <w:gridCol w:w="564"/>
        <w:gridCol w:w="564"/>
        <w:gridCol w:w="564"/>
        <w:gridCol w:w="564"/>
        <w:gridCol w:w="564"/>
        <w:gridCol w:w="564"/>
        <w:gridCol w:w="564"/>
        <w:gridCol w:w="564"/>
        <w:gridCol w:w="564"/>
      </w:tblGrid>
      <w:tr w:rsidR="00610E66" w:rsidRPr="00610E66" w14:paraId="5578BF72" w14:textId="77777777" w:rsidTr="00402191">
        <w:tc>
          <w:tcPr>
            <w:tcW w:w="6000" w:type="dxa"/>
            <w:vMerge w:val="restart"/>
            <w:shd w:val="clear" w:color="auto" w:fill="D9D9D9"/>
          </w:tcPr>
          <w:p w14:paraId="624F0F5D" w14:textId="77777777" w:rsidR="00610E66" w:rsidRPr="00610E66" w:rsidRDefault="00610E66" w:rsidP="00610E66">
            <w:r w:rsidRPr="00610E66">
              <w:rPr>
                <w:b/>
              </w:rPr>
              <w:t>Предметная область</w:t>
            </w:r>
          </w:p>
        </w:tc>
        <w:tc>
          <w:tcPr>
            <w:tcW w:w="6000" w:type="dxa"/>
            <w:vMerge w:val="restart"/>
            <w:shd w:val="clear" w:color="auto" w:fill="D9D9D9"/>
          </w:tcPr>
          <w:p w14:paraId="0E0D51E8" w14:textId="77777777" w:rsidR="00610E66" w:rsidRPr="00610E66" w:rsidRDefault="00610E66" w:rsidP="00610E66">
            <w:r w:rsidRPr="00610E66">
              <w:rPr>
                <w:b/>
              </w:rPr>
              <w:t>Учебный предмет</w:t>
            </w:r>
          </w:p>
        </w:tc>
        <w:tc>
          <w:tcPr>
            <w:tcW w:w="12130" w:type="dxa"/>
            <w:gridSpan w:val="10"/>
            <w:shd w:val="clear" w:color="auto" w:fill="D9D9D9"/>
          </w:tcPr>
          <w:p w14:paraId="300BF312" w14:textId="77777777" w:rsidR="00610E66" w:rsidRPr="00610E66" w:rsidRDefault="00610E66" w:rsidP="00610E66">
            <w:pPr>
              <w:jc w:val="center"/>
            </w:pPr>
            <w:r w:rsidRPr="00610E66">
              <w:rPr>
                <w:b/>
              </w:rPr>
              <w:t>Количество часов в неделю</w:t>
            </w:r>
          </w:p>
        </w:tc>
      </w:tr>
      <w:tr w:rsidR="00610E66" w:rsidRPr="00610E66" w14:paraId="344E94AC" w14:textId="77777777" w:rsidTr="00402191">
        <w:tc>
          <w:tcPr>
            <w:tcW w:w="1213" w:type="dxa"/>
            <w:vMerge/>
          </w:tcPr>
          <w:p w14:paraId="14556450" w14:textId="77777777" w:rsidR="00610E66" w:rsidRPr="00610E66" w:rsidRDefault="00610E66" w:rsidP="00610E66"/>
        </w:tc>
        <w:tc>
          <w:tcPr>
            <w:tcW w:w="1213" w:type="dxa"/>
            <w:vMerge/>
          </w:tcPr>
          <w:p w14:paraId="2AF61A1F" w14:textId="77777777" w:rsidR="00610E66" w:rsidRPr="00610E66" w:rsidRDefault="00610E66" w:rsidP="00610E66"/>
        </w:tc>
        <w:tc>
          <w:tcPr>
            <w:tcW w:w="0" w:type="dxa"/>
            <w:shd w:val="clear" w:color="auto" w:fill="D9D9D9"/>
          </w:tcPr>
          <w:p w14:paraId="3E54CE8F" w14:textId="77777777" w:rsidR="00610E66" w:rsidRPr="00610E66" w:rsidRDefault="00610E66" w:rsidP="00610E66">
            <w:pPr>
              <w:jc w:val="center"/>
            </w:pPr>
            <w:r w:rsidRPr="00610E66">
              <w:rPr>
                <w:b/>
              </w:rPr>
              <w:t>1а</w:t>
            </w:r>
          </w:p>
        </w:tc>
        <w:tc>
          <w:tcPr>
            <w:tcW w:w="0" w:type="dxa"/>
            <w:shd w:val="clear" w:color="auto" w:fill="D9D9D9"/>
          </w:tcPr>
          <w:p w14:paraId="56851FBC" w14:textId="77777777" w:rsidR="00610E66" w:rsidRPr="00610E66" w:rsidRDefault="00610E66" w:rsidP="00610E66">
            <w:pPr>
              <w:jc w:val="center"/>
            </w:pPr>
            <w:r w:rsidRPr="00610E66">
              <w:rPr>
                <w:b/>
              </w:rPr>
              <w:t>1б</w:t>
            </w:r>
          </w:p>
        </w:tc>
        <w:tc>
          <w:tcPr>
            <w:tcW w:w="0" w:type="dxa"/>
            <w:shd w:val="clear" w:color="auto" w:fill="D9D9D9"/>
          </w:tcPr>
          <w:p w14:paraId="4C1F5CB1" w14:textId="77777777" w:rsidR="00610E66" w:rsidRPr="00610E66" w:rsidRDefault="00610E66" w:rsidP="00610E66">
            <w:pPr>
              <w:jc w:val="center"/>
            </w:pPr>
            <w:r w:rsidRPr="00610E66">
              <w:rPr>
                <w:b/>
              </w:rPr>
              <w:t>2а</w:t>
            </w:r>
          </w:p>
        </w:tc>
        <w:tc>
          <w:tcPr>
            <w:tcW w:w="0" w:type="dxa"/>
            <w:shd w:val="clear" w:color="auto" w:fill="D9D9D9"/>
          </w:tcPr>
          <w:p w14:paraId="6A33D3A1" w14:textId="77777777" w:rsidR="00610E66" w:rsidRPr="00610E66" w:rsidRDefault="00610E66" w:rsidP="00610E66">
            <w:pPr>
              <w:jc w:val="center"/>
            </w:pPr>
            <w:r w:rsidRPr="00610E66">
              <w:rPr>
                <w:b/>
              </w:rPr>
              <w:t>2б</w:t>
            </w:r>
          </w:p>
        </w:tc>
        <w:tc>
          <w:tcPr>
            <w:tcW w:w="0" w:type="dxa"/>
            <w:shd w:val="clear" w:color="auto" w:fill="D9D9D9"/>
          </w:tcPr>
          <w:p w14:paraId="614AC5D1" w14:textId="77777777" w:rsidR="00610E66" w:rsidRPr="00610E66" w:rsidRDefault="00610E66" w:rsidP="00610E66">
            <w:pPr>
              <w:jc w:val="center"/>
            </w:pPr>
            <w:r w:rsidRPr="00610E66">
              <w:rPr>
                <w:b/>
              </w:rPr>
              <w:t>3а</w:t>
            </w:r>
          </w:p>
        </w:tc>
        <w:tc>
          <w:tcPr>
            <w:tcW w:w="0" w:type="dxa"/>
            <w:shd w:val="clear" w:color="auto" w:fill="D9D9D9"/>
          </w:tcPr>
          <w:p w14:paraId="0C93C636" w14:textId="77777777" w:rsidR="00610E66" w:rsidRPr="00610E66" w:rsidRDefault="00610E66" w:rsidP="00610E66">
            <w:pPr>
              <w:jc w:val="center"/>
            </w:pPr>
            <w:r w:rsidRPr="00610E66">
              <w:rPr>
                <w:b/>
              </w:rPr>
              <w:t>3б</w:t>
            </w:r>
          </w:p>
        </w:tc>
        <w:tc>
          <w:tcPr>
            <w:tcW w:w="0" w:type="dxa"/>
            <w:shd w:val="clear" w:color="auto" w:fill="D9D9D9"/>
          </w:tcPr>
          <w:p w14:paraId="1C27AC95" w14:textId="77777777" w:rsidR="00610E66" w:rsidRPr="00610E66" w:rsidRDefault="00610E66" w:rsidP="00610E66">
            <w:pPr>
              <w:jc w:val="center"/>
            </w:pPr>
            <w:r w:rsidRPr="00610E66">
              <w:rPr>
                <w:b/>
              </w:rPr>
              <w:t>3в</w:t>
            </w:r>
          </w:p>
        </w:tc>
        <w:tc>
          <w:tcPr>
            <w:tcW w:w="0" w:type="dxa"/>
            <w:shd w:val="clear" w:color="auto" w:fill="D9D9D9"/>
          </w:tcPr>
          <w:p w14:paraId="391494FD" w14:textId="77777777" w:rsidR="00610E66" w:rsidRPr="00610E66" w:rsidRDefault="00610E66" w:rsidP="00610E66">
            <w:pPr>
              <w:jc w:val="center"/>
            </w:pPr>
            <w:r w:rsidRPr="00610E66">
              <w:rPr>
                <w:b/>
              </w:rPr>
              <w:t>4а</w:t>
            </w:r>
          </w:p>
        </w:tc>
        <w:tc>
          <w:tcPr>
            <w:tcW w:w="0" w:type="dxa"/>
            <w:shd w:val="clear" w:color="auto" w:fill="D9D9D9"/>
          </w:tcPr>
          <w:p w14:paraId="65A484FA" w14:textId="77777777" w:rsidR="00610E66" w:rsidRPr="00610E66" w:rsidRDefault="00610E66" w:rsidP="00610E66">
            <w:pPr>
              <w:jc w:val="center"/>
            </w:pPr>
            <w:r w:rsidRPr="00610E66">
              <w:rPr>
                <w:b/>
              </w:rPr>
              <w:t>4б</w:t>
            </w:r>
          </w:p>
        </w:tc>
        <w:tc>
          <w:tcPr>
            <w:tcW w:w="0" w:type="dxa"/>
            <w:shd w:val="clear" w:color="auto" w:fill="D9D9D9"/>
          </w:tcPr>
          <w:p w14:paraId="738E4734" w14:textId="77777777" w:rsidR="00610E66" w:rsidRPr="00610E66" w:rsidRDefault="00610E66" w:rsidP="00610E66">
            <w:pPr>
              <w:jc w:val="center"/>
            </w:pPr>
            <w:r w:rsidRPr="00610E66">
              <w:rPr>
                <w:b/>
              </w:rPr>
              <w:t>4в</w:t>
            </w:r>
          </w:p>
        </w:tc>
      </w:tr>
      <w:tr w:rsidR="00610E66" w:rsidRPr="00610E66" w14:paraId="310641CC" w14:textId="77777777" w:rsidTr="00402191">
        <w:tc>
          <w:tcPr>
            <w:tcW w:w="14556" w:type="dxa"/>
            <w:gridSpan w:val="12"/>
            <w:shd w:val="clear" w:color="auto" w:fill="FFFFB3"/>
          </w:tcPr>
          <w:p w14:paraId="45AA4AD9" w14:textId="77777777" w:rsidR="00610E66" w:rsidRPr="00610E66" w:rsidRDefault="00610E66" w:rsidP="00610E66">
            <w:pPr>
              <w:jc w:val="center"/>
            </w:pPr>
            <w:r w:rsidRPr="00610E66">
              <w:rPr>
                <w:b/>
              </w:rPr>
              <w:t>Обязательная часть</w:t>
            </w:r>
          </w:p>
        </w:tc>
      </w:tr>
      <w:tr w:rsidR="00610E66" w:rsidRPr="00610E66" w14:paraId="011E573C" w14:textId="77777777" w:rsidTr="00402191">
        <w:tc>
          <w:tcPr>
            <w:tcW w:w="1213" w:type="dxa"/>
            <w:vMerge w:val="restart"/>
          </w:tcPr>
          <w:p w14:paraId="5816F637" w14:textId="77777777" w:rsidR="00610E66" w:rsidRPr="00610E66" w:rsidRDefault="00610E66" w:rsidP="00610E66">
            <w:r w:rsidRPr="00610E66">
              <w:t>Русский язык и литературное чтение</w:t>
            </w:r>
          </w:p>
        </w:tc>
        <w:tc>
          <w:tcPr>
            <w:tcW w:w="1213" w:type="dxa"/>
          </w:tcPr>
          <w:p w14:paraId="03F08449" w14:textId="77777777" w:rsidR="00610E66" w:rsidRPr="00610E66" w:rsidRDefault="00610E66" w:rsidP="00610E66">
            <w:r w:rsidRPr="00610E66">
              <w:t>Русский язык</w:t>
            </w:r>
          </w:p>
        </w:tc>
        <w:tc>
          <w:tcPr>
            <w:tcW w:w="1213" w:type="dxa"/>
          </w:tcPr>
          <w:p w14:paraId="3D0F9200" w14:textId="77777777" w:rsidR="00610E66" w:rsidRPr="00610E66" w:rsidRDefault="00610E66" w:rsidP="00610E66">
            <w:pPr>
              <w:jc w:val="center"/>
            </w:pPr>
            <w:r w:rsidRPr="00610E66">
              <w:t>5</w:t>
            </w:r>
          </w:p>
        </w:tc>
        <w:tc>
          <w:tcPr>
            <w:tcW w:w="1213" w:type="dxa"/>
          </w:tcPr>
          <w:p w14:paraId="1960EDA8" w14:textId="77777777" w:rsidR="00610E66" w:rsidRPr="00610E66" w:rsidRDefault="00610E66" w:rsidP="00610E66">
            <w:pPr>
              <w:jc w:val="center"/>
            </w:pPr>
            <w:r w:rsidRPr="00610E66">
              <w:t>5</w:t>
            </w:r>
          </w:p>
        </w:tc>
        <w:tc>
          <w:tcPr>
            <w:tcW w:w="1213" w:type="dxa"/>
          </w:tcPr>
          <w:p w14:paraId="368A0FD6" w14:textId="77777777" w:rsidR="00610E66" w:rsidRPr="00610E66" w:rsidRDefault="00610E66" w:rsidP="00610E66">
            <w:pPr>
              <w:jc w:val="center"/>
            </w:pPr>
            <w:r w:rsidRPr="00610E66">
              <w:t>5</w:t>
            </w:r>
          </w:p>
        </w:tc>
        <w:tc>
          <w:tcPr>
            <w:tcW w:w="1213" w:type="dxa"/>
          </w:tcPr>
          <w:p w14:paraId="698E5B5B" w14:textId="77777777" w:rsidR="00610E66" w:rsidRPr="00610E66" w:rsidRDefault="00610E66" w:rsidP="00610E66">
            <w:pPr>
              <w:jc w:val="center"/>
            </w:pPr>
            <w:r w:rsidRPr="00610E66">
              <w:t>5</w:t>
            </w:r>
          </w:p>
        </w:tc>
        <w:tc>
          <w:tcPr>
            <w:tcW w:w="1213" w:type="dxa"/>
          </w:tcPr>
          <w:p w14:paraId="1553B15D" w14:textId="77777777" w:rsidR="00610E66" w:rsidRPr="00610E66" w:rsidRDefault="00610E66" w:rsidP="00610E66">
            <w:pPr>
              <w:jc w:val="center"/>
            </w:pPr>
            <w:r w:rsidRPr="00610E66">
              <w:t>5</w:t>
            </w:r>
          </w:p>
        </w:tc>
        <w:tc>
          <w:tcPr>
            <w:tcW w:w="1213" w:type="dxa"/>
          </w:tcPr>
          <w:p w14:paraId="46C80790" w14:textId="77777777" w:rsidR="00610E66" w:rsidRPr="00610E66" w:rsidRDefault="00610E66" w:rsidP="00610E66">
            <w:pPr>
              <w:jc w:val="center"/>
            </w:pPr>
            <w:r w:rsidRPr="00610E66">
              <w:t>5</w:t>
            </w:r>
          </w:p>
        </w:tc>
        <w:tc>
          <w:tcPr>
            <w:tcW w:w="1213" w:type="dxa"/>
          </w:tcPr>
          <w:p w14:paraId="02D703CC" w14:textId="77777777" w:rsidR="00610E66" w:rsidRPr="00610E66" w:rsidRDefault="00610E66" w:rsidP="00610E66">
            <w:pPr>
              <w:jc w:val="center"/>
            </w:pPr>
            <w:r w:rsidRPr="00610E66">
              <w:t>5</w:t>
            </w:r>
          </w:p>
        </w:tc>
        <w:tc>
          <w:tcPr>
            <w:tcW w:w="1213" w:type="dxa"/>
          </w:tcPr>
          <w:p w14:paraId="0DB94C7B" w14:textId="77777777" w:rsidR="00610E66" w:rsidRPr="00610E66" w:rsidRDefault="00610E66" w:rsidP="00610E66">
            <w:pPr>
              <w:jc w:val="center"/>
            </w:pPr>
            <w:r w:rsidRPr="00610E66">
              <w:t>5</w:t>
            </w:r>
          </w:p>
        </w:tc>
        <w:tc>
          <w:tcPr>
            <w:tcW w:w="1213" w:type="dxa"/>
          </w:tcPr>
          <w:p w14:paraId="18B7B3F9" w14:textId="77777777" w:rsidR="00610E66" w:rsidRPr="00610E66" w:rsidRDefault="00610E66" w:rsidP="00610E66">
            <w:pPr>
              <w:jc w:val="center"/>
            </w:pPr>
            <w:r w:rsidRPr="00610E66">
              <w:t>5</w:t>
            </w:r>
          </w:p>
        </w:tc>
        <w:tc>
          <w:tcPr>
            <w:tcW w:w="1213" w:type="dxa"/>
          </w:tcPr>
          <w:p w14:paraId="5A802528" w14:textId="77777777" w:rsidR="00610E66" w:rsidRPr="00610E66" w:rsidRDefault="00610E66" w:rsidP="00610E66">
            <w:pPr>
              <w:jc w:val="center"/>
            </w:pPr>
            <w:r w:rsidRPr="00610E66">
              <w:t>5</w:t>
            </w:r>
          </w:p>
        </w:tc>
      </w:tr>
      <w:tr w:rsidR="00610E66" w:rsidRPr="00610E66" w14:paraId="685EB734" w14:textId="77777777" w:rsidTr="00402191">
        <w:tc>
          <w:tcPr>
            <w:tcW w:w="1213" w:type="dxa"/>
            <w:vMerge/>
          </w:tcPr>
          <w:p w14:paraId="04055B43" w14:textId="77777777" w:rsidR="00610E66" w:rsidRPr="00610E66" w:rsidRDefault="00610E66" w:rsidP="00610E66"/>
        </w:tc>
        <w:tc>
          <w:tcPr>
            <w:tcW w:w="1213" w:type="dxa"/>
          </w:tcPr>
          <w:p w14:paraId="5C8AD13C" w14:textId="77777777" w:rsidR="00610E66" w:rsidRPr="00610E66" w:rsidRDefault="00610E66" w:rsidP="00610E66">
            <w:r w:rsidRPr="00610E66">
              <w:t>Литературное чтение</w:t>
            </w:r>
          </w:p>
        </w:tc>
        <w:tc>
          <w:tcPr>
            <w:tcW w:w="1213" w:type="dxa"/>
          </w:tcPr>
          <w:p w14:paraId="5489E377" w14:textId="77777777" w:rsidR="00610E66" w:rsidRPr="00610E66" w:rsidRDefault="00610E66" w:rsidP="00610E66">
            <w:pPr>
              <w:jc w:val="center"/>
            </w:pPr>
            <w:r w:rsidRPr="00610E66">
              <w:t>4</w:t>
            </w:r>
          </w:p>
        </w:tc>
        <w:tc>
          <w:tcPr>
            <w:tcW w:w="1213" w:type="dxa"/>
          </w:tcPr>
          <w:p w14:paraId="48E81FB3" w14:textId="77777777" w:rsidR="00610E66" w:rsidRPr="00610E66" w:rsidRDefault="00610E66" w:rsidP="00610E66">
            <w:pPr>
              <w:jc w:val="center"/>
            </w:pPr>
            <w:r w:rsidRPr="00610E66">
              <w:t>4</w:t>
            </w:r>
          </w:p>
        </w:tc>
        <w:tc>
          <w:tcPr>
            <w:tcW w:w="1213" w:type="dxa"/>
          </w:tcPr>
          <w:p w14:paraId="0C14FD35" w14:textId="77777777" w:rsidR="00610E66" w:rsidRPr="00610E66" w:rsidRDefault="00610E66" w:rsidP="00610E66">
            <w:pPr>
              <w:jc w:val="center"/>
            </w:pPr>
            <w:r w:rsidRPr="00610E66">
              <w:t>4</w:t>
            </w:r>
          </w:p>
        </w:tc>
        <w:tc>
          <w:tcPr>
            <w:tcW w:w="1213" w:type="dxa"/>
          </w:tcPr>
          <w:p w14:paraId="1C42924E" w14:textId="77777777" w:rsidR="00610E66" w:rsidRPr="00610E66" w:rsidRDefault="00610E66" w:rsidP="00610E66">
            <w:pPr>
              <w:jc w:val="center"/>
            </w:pPr>
            <w:r w:rsidRPr="00610E66">
              <w:t>4</w:t>
            </w:r>
          </w:p>
        </w:tc>
        <w:tc>
          <w:tcPr>
            <w:tcW w:w="1213" w:type="dxa"/>
          </w:tcPr>
          <w:p w14:paraId="40F368B8" w14:textId="77777777" w:rsidR="00610E66" w:rsidRPr="00610E66" w:rsidRDefault="00610E66" w:rsidP="00610E66">
            <w:pPr>
              <w:jc w:val="center"/>
            </w:pPr>
            <w:r w:rsidRPr="00610E66">
              <w:t>4</w:t>
            </w:r>
          </w:p>
        </w:tc>
        <w:tc>
          <w:tcPr>
            <w:tcW w:w="1213" w:type="dxa"/>
          </w:tcPr>
          <w:p w14:paraId="55051F07" w14:textId="77777777" w:rsidR="00610E66" w:rsidRPr="00610E66" w:rsidRDefault="00610E66" w:rsidP="00610E66">
            <w:pPr>
              <w:jc w:val="center"/>
            </w:pPr>
            <w:r w:rsidRPr="00610E66">
              <w:t>4</w:t>
            </w:r>
          </w:p>
        </w:tc>
        <w:tc>
          <w:tcPr>
            <w:tcW w:w="1213" w:type="dxa"/>
          </w:tcPr>
          <w:p w14:paraId="4084349F" w14:textId="77777777" w:rsidR="00610E66" w:rsidRPr="00610E66" w:rsidRDefault="00610E66" w:rsidP="00610E66">
            <w:pPr>
              <w:jc w:val="center"/>
            </w:pPr>
            <w:r w:rsidRPr="00610E66">
              <w:t>4</w:t>
            </w:r>
          </w:p>
        </w:tc>
        <w:tc>
          <w:tcPr>
            <w:tcW w:w="1213" w:type="dxa"/>
          </w:tcPr>
          <w:p w14:paraId="2AE392E0" w14:textId="77777777" w:rsidR="00610E66" w:rsidRPr="00610E66" w:rsidRDefault="00610E66" w:rsidP="00610E66">
            <w:pPr>
              <w:jc w:val="center"/>
            </w:pPr>
            <w:r w:rsidRPr="00610E66">
              <w:t>4</w:t>
            </w:r>
          </w:p>
        </w:tc>
        <w:tc>
          <w:tcPr>
            <w:tcW w:w="1213" w:type="dxa"/>
          </w:tcPr>
          <w:p w14:paraId="7786706A" w14:textId="77777777" w:rsidR="00610E66" w:rsidRPr="00610E66" w:rsidRDefault="00610E66" w:rsidP="00610E66">
            <w:pPr>
              <w:jc w:val="center"/>
            </w:pPr>
            <w:r w:rsidRPr="00610E66">
              <w:t>4</w:t>
            </w:r>
          </w:p>
        </w:tc>
        <w:tc>
          <w:tcPr>
            <w:tcW w:w="1213" w:type="dxa"/>
          </w:tcPr>
          <w:p w14:paraId="7B9398ED" w14:textId="77777777" w:rsidR="00610E66" w:rsidRPr="00610E66" w:rsidRDefault="00610E66" w:rsidP="00610E66">
            <w:pPr>
              <w:jc w:val="center"/>
            </w:pPr>
            <w:r w:rsidRPr="00610E66">
              <w:t>4</w:t>
            </w:r>
          </w:p>
        </w:tc>
      </w:tr>
      <w:tr w:rsidR="00610E66" w:rsidRPr="00610E66" w14:paraId="0773E0D3" w14:textId="77777777" w:rsidTr="00402191">
        <w:tc>
          <w:tcPr>
            <w:tcW w:w="1213" w:type="dxa"/>
          </w:tcPr>
          <w:p w14:paraId="14A73084" w14:textId="77777777" w:rsidR="00610E66" w:rsidRPr="00610E66" w:rsidRDefault="00610E66" w:rsidP="00610E66">
            <w:r w:rsidRPr="00610E66">
              <w:t>Иностранный язык</w:t>
            </w:r>
          </w:p>
        </w:tc>
        <w:tc>
          <w:tcPr>
            <w:tcW w:w="1213" w:type="dxa"/>
          </w:tcPr>
          <w:p w14:paraId="6CFCFDA2" w14:textId="77777777" w:rsidR="00610E66" w:rsidRPr="00610E66" w:rsidRDefault="00610E66" w:rsidP="00610E66">
            <w:r w:rsidRPr="00610E66">
              <w:t>Иностранный язык</w:t>
            </w:r>
          </w:p>
        </w:tc>
        <w:tc>
          <w:tcPr>
            <w:tcW w:w="1213" w:type="dxa"/>
          </w:tcPr>
          <w:p w14:paraId="409B2D35" w14:textId="77777777" w:rsidR="00610E66" w:rsidRPr="00610E66" w:rsidRDefault="00610E66" w:rsidP="00610E66">
            <w:pPr>
              <w:jc w:val="center"/>
            </w:pPr>
            <w:r w:rsidRPr="00610E66">
              <w:t>0</w:t>
            </w:r>
          </w:p>
        </w:tc>
        <w:tc>
          <w:tcPr>
            <w:tcW w:w="1213" w:type="dxa"/>
          </w:tcPr>
          <w:p w14:paraId="1C221FC0" w14:textId="77777777" w:rsidR="00610E66" w:rsidRPr="00610E66" w:rsidRDefault="00610E66" w:rsidP="00610E66">
            <w:pPr>
              <w:jc w:val="center"/>
            </w:pPr>
            <w:r w:rsidRPr="00610E66">
              <w:t>0</w:t>
            </w:r>
          </w:p>
        </w:tc>
        <w:tc>
          <w:tcPr>
            <w:tcW w:w="1213" w:type="dxa"/>
          </w:tcPr>
          <w:p w14:paraId="6428C5E4" w14:textId="77777777" w:rsidR="00610E66" w:rsidRPr="00610E66" w:rsidRDefault="00610E66" w:rsidP="00610E66">
            <w:pPr>
              <w:jc w:val="center"/>
            </w:pPr>
            <w:r w:rsidRPr="00610E66">
              <w:t>2</w:t>
            </w:r>
          </w:p>
        </w:tc>
        <w:tc>
          <w:tcPr>
            <w:tcW w:w="1213" w:type="dxa"/>
          </w:tcPr>
          <w:p w14:paraId="0B3C9E10" w14:textId="77777777" w:rsidR="00610E66" w:rsidRPr="00610E66" w:rsidRDefault="00610E66" w:rsidP="00610E66">
            <w:pPr>
              <w:jc w:val="center"/>
            </w:pPr>
            <w:r w:rsidRPr="00610E66">
              <w:t>2</w:t>
            </w:r>
          </w:p>
        </w:tc>
        <w:tc>
          <w:tcPr>
            <w:tcW w:w="1213" w:type="dxa"/>
          </w:tcPr>
          <w:p w14:paraId="2F88844F" w14:textId="77777777" w:rsidR="00610E66" w:rsidRPr="00610E66" w:rsidRDefault="00610E66" w:rsidP="00610E66">
            <w:pPr>
              <w:jc w:val="center"/>
            </w:pPr>
            <w:r w:rsidRPr="00610E66">
              <w:t>2</w:t>
            </w:r>
          </w:p>
        </w:tc>
        <w:tc>
          <w:tcPr>
            <w:tcW w:w="1213" w:type="dxa"/>
          </w:tcPr>
          <w:p w14:paraId="2348A2E4" w14:textId="77777777" w:rsidR="00610E66" w:rsidRPr="00610E66" w:rsidRDefault="00610E66" w:rsidP="00610E66">
            <w:pPr>
              <w:jc w:val="center"/>
            </w:pPr>
            <w:r w:rsidRPr="00610E66">
              <w:t>2</w:t>
            </w:r>
          </w:p>
        </w:tc>
        <w:tc>
          <w:tcPr>
            <w:tcW w:w="1213" w:type="dxa"/>
          </w:tcPr>
          <w:p w14:paraId="349DD6A7" w14:textId="77777777" w:rsidR="00610E66" w:rsidRPr="00610E66" w:rsidRDefault="00610E66" w:rsidP="00610E66">
            <w:pPr>
              <w:jc w:val="center"/>
            </w:pPr>
            <w:r w:rsidRPr="00610E66">
              <w:t>2</w:t>
            </w:r>
          </w:p>
        </w:tc>
        <w:tc>
          <w:tcPr>
            <w:tcW w:w="1213" w:type="dxa"/>
          </w:tcPr>
          <w:p w14:paraId="264085A2" w14:textId="77777777" w:rsidR="00610E66" w:rsidRPr="00610E66" w:rsidRDefault="00610E66" w:rsidP="00610E66">
            <w:pPr>
              <w:jc w:val="center"/>
            </w:pPr>
            <w:r w:rsidRPr="00610E66">
              <w:t>2</w:t>
            </w:r>
          </w:p>
        </w:tc>
        <w:tc>
          <w:tcPr>
            <w:tcW w:w="1213" w:type="dxa"/>
          </w:tcPr>
          <w:p w14:paraId="14535DD6" w14:textId="77777777" w:rsidR="00610E66" w:rsidRPr="00610E66" w:rsidRDefault="00610E66" w:rsidP="00610E66">
            <w:pPr>
              <w:jc w:val="center"/>
            </w:pPr>
            <w:r w:rsidRPr="00610E66">
              <w:t>2</w:t>
            </w:r>
          </w:p>
        </w:tc>
        <w:tc>
          <w:tcPr>
            <w:tcW w:w="1213" w:type="dxa"/>
          </w:tcPr>
          <w:p w14:paraId="5D43A73E" w14:textId="77777777" w:rsidR="00610E66" w:rsidRPr="00610E66" w:rsidRDefault="00610E66" w:rsidP="00610E66">
            <w:pPr>
              <w:jc w:val="center"/>
            </w:pPr>
            <w:r w:rsidRPr="00610E66">
              <w:t>2</w:t>
            </w:r>
          </w:p>
        </w:tc>
      </w:tr>
      <w:tr w:rsidR="00610E66" w:rsidRPr="00610E66" w14:paraId="732FE965" w14:textId="77777777" w:rsidTr="00402191">
        <w:tc>
          <w:tcPr>
            <w:tcW w:w="1213" w:type="dxa"/>
          </w:tcPr>
          <w:p w14:paraId="0384B654" w14:textId="77777777" w:rsidR="00610E66" w:rsidRPr="00610E66" w:rsidRDefault="00610E66" w:rsidP="00610E66">
            <w:r w:rsidRPr="00610E66">
              <w:t>Математика и информатика</w:t>
            </w:r>
          </w:p>
        </w:tc>
        <w:tc>
          <w:tcPr>
            <w:tcW w:w="1213" w:type="dxa"/>
          </w:tcPr>
          <w:p w14:paraId="1553666C" w14:textId="77777777" w:rsidR="00610E66" w:rsidRPr="00610E66" w:rsidRDefault="00610E66" w:rsidP="00610E66">
            <w:r w:rsidRPr="00610E66">
              <w:t>Математика</w:t>
            </w:r>
          </w:p>
        </w:tc>
        <w:tc>
          <w:tcPr>
            <w:tcW w:w="1213" w:type="dxa"/>
          </w:tcPr>
          <w:p w14:paraId="3B8CEFA9" w14:textId="77777777" w:rsidR="00610E66" w:rsidRPr="00610E66" w:rsidRDefault="00610E66" w:rsidP="00610E66">
            <w:pPr>
              <w:jc w:val="center"/>
            </w:pPr>
            <w:r w:rsidRPr="00610E66">
              <w:t>4</w:t>
            </w:r>
          </w:p>
        </w:tc>
        <w:tc>
          <w:tcPr>
            <w:tcW w:w="1213" w:type="dxa"/>
          </w:tcPr>
          <w:p w14:paraId="28D3099A" w14:textId="77777777" w:rsidR="00610E66" w:rsidRPr="00610E66" w:rsidRDefault="00610E66" w:rsidP="00610E66">
            <w:pPr>
              <w:jc w:val="center"/>
            </w:pPr>
            <w:r w:rsidRPr="00610E66">
              <w:t>4</w:t>
            </w:r>
          </w:p>
        </w:tc>
        <w:tc>
          <w:tcPr>
            <w:tcW w:w="1213" w:type="dxa"/>
          </w:tcPr>
          <w:p w14:paraId="43241F4E" w14:textId="77777777" w:rsidR="00610E66" w:rsidRPr="00610E66" w:rsidRDefault="00610E66" w:rsidP="00610E66">
            <w:pPr>
              <w:jc w:val="center"/>
            </w:pPr>
            <w:r w:rsidRPr="00610E66">
              <w:t>4</w:t>
            </w:r>
          </w:p>
        </w:tc>
        <w:tc>
          <w:tcPr>
            <w:tcW w:w="1213" w:type="dxa"/>
          </w:tcPr>
          <w:p w14:paraId="5BD1BC51" w14:textId="77777777" w:rsidR="00610E66" w:rsidRPr="00610E66" w:rsidRDefault="00610E66" w:rsidP="00610E66">
            <w:pPr>
              <w:jc w:val="center"/>
            </w:pPr>
            <w:r w:rsidRPr="00610E66">
              <w:t>4</w:t>
            </w:r>
          </w:p>
        </w:tc>
        <w:tc>
          <w:tcPr>
            <w:tcW w:w="1213" w:type="dxa"/>
          </w:tcPr>
          <w:p w14:paraId="1832461F" w14:textId="77777777" w:rsidR="00610E66" w:rsidRPr="00610E66" w:rsidRDefault="00610E66" w:rsidP="00610E66">
            <w:pPr>
              <w:jc w:val="center"/>
            </w:pPr>
            <w:r w:rsidRPr="00610E66">
              <w:t>4</w:t>
            </w:r>
          </w:p>
        </w:tc>
        <w:tc>
          <w:tcPr>
            <w:tcW w:w="1213" w:type="dxa"/>
          </w:tcPr>
          <w:p w14:paraId="5BB8CCCE" w14:textId="77777777" w:rsidR="00610E66" w:rsidRPr="00610E66" w:rsidRDefault="00610E66" w:rsidP="00610E66">
            <w:pPr>
              <w:jc w:val="center"/>
            </w:pPr>
            <w:r w:rsidRPr="00610E66">
              <w:t>4</w:t>
            </w:r>
          </w:p>
        </w:tc>
        <w:tc>
          <w:tcPr>
            <w:tcW w:w="1213" w:type="dxa"/>
          </w:tcPr>
          <w:p w14:paraId="5B95E7DB" w14:textId="77777777" w:rsidR="00610E66" w:rsidRPr="00610E66" w:rsidRDefault="00610E66" w:rsidP="00610E66">
            <w:pPr>
              <w:jc w:val="center"/>
            </w:pPr>
            <w:r w:rsidRPr="00610E66">
              <w:t>4</w:t>
            </w:r>
          </w:p>
        </w:tc>
        <w:tc>
          <w:tcPr>
            <w:tcW w:w="1213" w:type="dxa"/>
          </w:tcPr>
          <w:p w14:paraId="20ECA16A" w14:textId="77777777" w:rsidR="00610E66" w:rsidRPr="00610E66" w:rsidRDefault="00610E66" w:rsidP="00610E66">
            <w:pPr>
              <w:jc w:val="center"/>
            </w:pPr>
            <w:r w:rsidRPr="00610E66">
              <w:t>4</w:t>
            </w:r>
          </w:p>
        </w:tc>
        <w:tc>
          <w:tcPr>
            <w:tcW w:w="1213" w:type="dxa"/>
          </w:tcPr>
          <w:p w14:paraId="30F925B8" w14:textId="77777777" w:rsidR="00610E66" w:rsidRPr="00610E66" w:rsidRDefault="00610E66" w:rsidP="00610E66">
            <w:pPr>
              <w:jc w:val="center"/>
            </w:pPr>
            <w:r w:rsidRPr="00610E66">
              <w:t>4</w:t>
            </w:r>
          </w:p>
        </w:tc>
        <w:tc>
          <w:tcPr>
            <w:tcW w:w="1213" w:type="dxa"/>
          </w:tcPr>
          <w:p w14:paraId="6128BEE3" w14:textId="77777777" w:rsidR="00610E66" w:rsidRPr="00610E66" w:rsidRDefault="00610E66" w:rsidP="00610E66">
            <w:pPr>
              <w:jc w:val="center"/>
            </w:pPr>
            <w:r w:rsidRPr="00610E66">
              <w:t>4</w:t>
            </w:r>
          </w:p>
        </w:tc>
      </w:tr>
      <w:tr w:rsidR="00610E66" w:rsidRPr="00610E66" w14:paraId="037B24C2" w14:textId="77777777" w:rsidTr="00402191">
        <w:tc>
          <w:tcPr>
            <w:tcW w:w="1213" w:type="dxa"/>
          </w:tcPr>
          <w:p w14:paraId="1019CD38" w14:textId="77777777" w:rsidR="00610E66" w:rsidRPr="00610E66" w:rsidRDefault="00610E66" w:rsidP="00610E66">
            <w:r w:rsidRPr="00610E66">
              <w:t>Обществознание и естествознание ("окружающий мир")</w:t>
            </w:r>
          </w:p>
        </w:tc>
        <w:tc>
          <w:tcPr>
            <w:tcW w:w="1213" w:type="dxa"/>
          </w:tcPr>
          <w:p w14:paraId="48E284D5" w14:textId="77777777" w:rsidR="00610E66" w:rsidRPr="00610E66" w:rsidRDefault="00610E66" w:rsidP="00610E66">
            <w:r w:rsidRPr="00610E66">
              <w:t>Окружающий мир</w:t>
            </w:r>
          </w:p>
        </w:tc>
        <w:tc>
          <w:tcPr>
            <w:tcW w:w="1213" w:type="dxa"/>
          </w:tcPr>
          <w:p w14:paraId="350EAEA7" w14:textId="77777777" w:rsidR="00610E66" w:rsidRPr="00610E66" w:rsidRDefault="00610E66" w:rsidP="00610E66">
            <w:pPr>
              <w:jc w:val="center"/>
            </w:pPr>
            <w:r w:rsidRPr="00610E66">
              <w:t>2</w:t>
            </w:r>
          </w:p>
        </w:tc>
        <w:tc>
          <w:tcPr>
            <w:tcW w:w="1213" w:type="dxa"/>
          </w:tcPr>
          <w:p w14:paraId="0F4F1D41" w14:textId="77777777" w:rsidR="00610E66" w:rsidRPr="00610E66" w:rsidRDefault="00610E66" w:rsidP="00610E66">
            <w:pPr>
              <w:jc w:val="center"/>
            </w:pPr>
            <w:r w:rsidRPr="00610E66">
              <w:t>2</w:t>
            </w:r>
          </w:p>
        </w:tc>
        <w:tc>
          <w:tcPr>
            <w:tcW w:w="1213" w:type="dxa"/>
          </w:tcPr>
          <w:p w14:paraId="6921FF42" w14:textId="77777777" w:rsidR="00610E66" w:rsidRPr="00610E66" w:rsidRDefault="00610E66" w:rsidP="00610E66">
            <w:pPr>
              <w:jc w:val="center"/>
            </w:pPr>
            <w:r w:rsidRPr="00610E66">
              <w:t>2</w:t>
            </w:r>
          </w:p>
        </w:tc>
        <w:tc>
          <w:tcPr>
            <w:tcW w:w="1213" w:type="dxa"/>
          </w:tcPr>
          <w:p w14:paraId="584A6D1A" w14:textId="77777777" w:rsidR="00610E66" w:rsidRPr="00610E66" w:rsidRDefault="00610E66" w:rsidP="00610E66">
            <w:pPr>
              <w:jc w:val="center"/>
            </w:pPr>
            <w:r w:rsidRPr="00610E66">
              <w:t>2</w:t>
            </w:r>
          </w:p>
        </w:tc>
        <w:tc>
          <w:tcPr>
            <w:tcW w:w="1213" w:type="dxa"/>
          </w:tcPr>
          <w:p w14:paraId="3A486E64" w14:textId="77777777" w:rsidR="00610E66" w:rsidRPr="00610E66" w:rsidRDefault="00610E66" w:rsidP="00610E66">
            <w:pPr>
              <w:jc w:val="center"/>
            </w:pPr>
            <w:r w:rsidRPr="00610E66">
              <w:t>2</w:t>
            </w:r>
          </w:p>
        </w:tc>
        <w:tc>
          <w:tcPr>
            <w:tcW w:w="1213" w:type="dxa"/>
          </w:tcPr>
          <w:p w14:paraId="07BFB40B" w14:textId="77777777" w:rsidR="00610E66" w:rsidRPr="00610E66" w:rsidRDefault="00610E66" w:rsidP="00610E66">
            <w:pPr>
              <w:jc w:val="center"/>
            </w:pPr>
            <w:r w:rsidRPr="00610E66">
              <w:t>2</w:t>
            </w:r>
          </w:p>
        </w:tc>
        <w:tc>
          <w:tcPr>
            <w:tcW w:w="1213" w:type="dxa"/>
          </w:tcPr>
          <w:p w14:paraId="606AC8EF" w14:textId="77777777" w:rsidR="00610E66" w:rsidRPr="00610E66" w:rsidRDefault="00610E66" w:rsidP="00610E66">
            <w:pPr>
              <w:jc w:val="center"/>
            </w:pPr>
            <w:r w:rsidRPr="00610E66">
              <w:t>2</w:t>
            </w:r>
          </w:p>
        </w:tc>
        <w:tc>
          <w:tcPr>
            <w:tcW w:w="1213" w:type="dxa"/>
          </w:tcPr>
          <w:p w14:paraId="7BAB68D7" w14:textId="77777777" w:rsidR="00610E66" w:rsidRPr="00610E66" w:rsidRDefault="00610E66" w:rsidP="00610E66">
            <w:pPr>
              <w:jc w:val="center"/>
            </w:pPr>
            <w:r w:rsidRPr="00610E66">
              <w:t>2</w:t>
            </w:r>
          </w:p>
        </w:tc>
        <w:tc>
          <w:tcPr>
            <w:tcW w:w="1213" w:type="dxa"/>
          </w:tcPr>
          <w:p w14:paraId="79E1EF25" w14:textId="77777777" w:rsidR="00610E66" w:rsidRPr="00610E66" w:rsidRDefault="00610E66" w:rsidP="00610E66">
            <w:pPr>
              <w:jc w:val="center"/>
            </w:pPr>
            <w:r w:rsidRPr="00610E66">
              <w:t>2</w:t>
            </w:r>
          </w:p>
        </w:tc>
        <w:tc>
          <w:tcPr>
            <w:tcW w:w="1213" w:type="dxa"/>
          </w:tcPr>
          <w:p w14:paraId="6BA06622" w14:textId="77777777" w:rsidR="00610E66" w:rsidRPr="00610E66" w:rsidRDefault="00610E66" w:rsidP="00610E66">
            <w:pPr>
              <w:jc w:val="center"/>
            </w:pPr>
            <w:r w:rsidRPr="00610E66">
              <w:t>2</w:t>
            </w:r>
          </w:p>
        </w:tc>
      </w:tr>
      <w:tr w:rsidR="00610E66" w:rsidRPr="00610E66" w14:paraId="2D5DC4E2" w14:textId="77777777" w:rsidTr="00402191">
        <w:tc>
          <w:tcPr>
            <w:tcW w:w="1213" w:type="dxa"/>
          </w:tcPr>
          <w:p w14:paraId="263DEA70" w14:textId="77777777" w:rsidR="00610E66" w:rsidRPr="00610E66" w:rsidRDefault="00610E66" w:rsidP="00610E66">
            <w:r w:rsidRPr="00610E66">
              <w:t>Основы религиозных культур и светской этики</w:t>
            </w:r>
          </w:p>
        </w:tc>
        <w:tc>
          <w:tcPr>
            <w:tcW w:w="1213" w:type="dxa"/>
          </w:tcPr>
          <w:p w14:paraId="30579ADD" w14:textId="77777777" w:rsidR="00610E66" w:rsidRPr="00610E66" w:rsidRDefault="00610E66" w:rsidP="00610E66">
            <w:r w:rsidRPr="00610E66">
              <w:t>Основы религиозных культур и светской этики</w:t>
            </w:r>
          </w:p>
        </w:tc>
        <w:tc>
          <w:tcPr>
            <w:tcW w:w="1213" w:type="dxa"/>
          </w:tcPr>
          <w:p w14:paraId="2BDCD166" w14:textId="77777777" w:rsidR="00610E66" w:rsidRPr="00610E66" w:rsidRDefault="00610E66" w:rsidP="00610E66">
            <w:pPr>
              <w:jc w:val="center"/>
            </w:pPr>
            <w:r w:rsidRPr="00610E66">
              <w:t>0</w:t>
            </w:r>
          </w:p>
        </w:tc>
        <w:tc>
          <w:tcPr>
            <w:tcW w:w="1213" w:type="dxa"/>
          </w:tcPr>
          <w:p w14:paraId="515A09F9" w14:textId="77777777" w:rsidR="00610E66" w:rsidRPr="00610E66" w:rsidRDefault="00610E66" w:rsidP="00610E66">
            <w:pPr>
              <w:jc w:val="center"/>
            </w:pPr>
            <w:r w:rsidRPr="00610E66">
              <w:t>0</w:t>
            </w:r>
          </w:p>
        </w:tc>
        <w:tc>
          <w:tcPr>
            <w:tcW w:w="1213" w:type="dxa"/>
          </w:tcPr>
          <w:p w14:paraId="063D8015" w14:textId="77777777" w:rsidR="00610E66" w:rsidRPr="00610E66" w:rsidRDefault="00610E66" w:rsidP="00610E66">
            <w:pPr>
              <w:jc w:val="center"/>
            </w:pPr>
            <w:r w:rsidRPr="00610E66">
              <w:t>0</w:t>
            </w:r>
          </w:p>
        </w:tc>
        <w:tc>
          <w:tcPr>
            <w:tcW w:w="1213" w:type="dxa"/>
          </w:tcPr>
          <w:p w14:paraId="00676B51" w14:textId="77777777" w:rsidR="00610E66" w:rsidRPr="00610E66" w:rsidRDefault="00610E66" w:rsidP="00610E66">
            <w:pPr>
              <w:jc w:val="center"/>
            </w:pPr>
            <w:r w:rsidRPr="00610E66">
              <w:t>0</w:t>
            </w:r>
          </w:p>
        </w:tc>
        <w:tc>
          <w:tcPr>
            <w:tcW w:w="1213" w:type="dxa"/>
          </w:tcPr>
          <w:p w14:paraId="1A8CB30F" w14:textId="77777777" w:rsidR="00610E66" w:rsidRPr="00610E66" w:rsidRDefault="00610E66" w:rsidP="00610E66">
            <w:pPr>
              <w:jc w:val="center"/>
            </w:pPr>
            <w:r w:rsidRPr="00610E66">
              <w:t>0</w:t>
            </w:r>
          </w:p>
        </w:tc>
        <w:tc>
          <w:tcPr>
            <w:tcW w:w="1213" w:type="dxa"/>
          </w:tcPr>
          <w:p w14:paraId="22BDF582" w14:textId="77777777" w:rsidR="00610E66" w:rsidRPr="00610E66" w:rsidRDefault="00610E66" w:rsidP="00610E66">
            <w:pPr>
              <w:jc w:val="center"/>
            </w:pPr>
            <w:r w:rsidRPr="00610E66">
              <w:t>0</w:t>
            </w:r>
          </w:p>
        </w:tc>
        <w:tc>
          <w:tcPr>
            <w:tcW w:w="1213" w:type="dxa"/>
          </w:tcPr>
          <w:p w14:paraId="6C8040C4" w14:textId="77777777" w:rsidR="00610E66" w:rsidRPr="00610E66" w:rsidRDefault="00610E66" w:rsidP="00610E66">
            <w:pPr>
              <w:jc w:val="center"/>
            </w:pPr>
            <w:r w:rsidRPr="00610E66">
              <w:t>0</w:t>
            </w:r>
          </w:p>
        </w:tc>
        <w:tc>
          <w:tcPr>
            <w:tcW w:w="1213" w:type="dxa"/>
          </w:tcPr>
          <w:p w14:paraId="0F4188A1" w14:textId="77777777" w:rsidR="00610E66" w:rsidRPr="00610E66" w:rsidRDefault="00610E66" w:rsidP="00610E66">
            <w:pPr>
              <w:jc w:val="center"/>
            </w:pPr>
            <w:r w:rsidRPr="00610E66">
              <w:t>1</w:t>
            </w:r>
          </w:p>
        </w:tc>
        <w:tc>
          <w:tcPr>
            <w:tcW w:w="1213" w:type="dxa"/>
          </w:tcPr>
          <w:p w14:paraId="602351D7" w14:textId="77777777" w:rsidR="00610E66" w:rsidRPr="00610E66" w:rsidRDefault="00610E66" w:rsidP="00610E66">
            <w:pPr>
              <w:jc w:val="center"/>
            </w:pPr>
            <w:r w:rsidRPr="00610E66">
              <w:t>1</w:t>
            </w:r>
          </w:p>
        </w:tc>
        <w:tc>
          <w:tcPr>
            <w:tcW w:w="1213" w:type="dxa"/>
          </w:tcPr>
          <w:p w14:paraId="46079EA4" w14:textId="77777777" w:rsidR="00610E66" w:rsidRPr="00610E66" w:rsidRDefault="00610E66" w:rsidP="00610E66">
            <w:pPr>
              <w:jc w:val="center"/>
            </w:pPr>
            <w:r w:rsidRPr="00610E66">
              <w:t>1</w:t>
            </w:r>
          </w:p>
        </w:tc>
      </w:tr>
      <w:tr w:rsidR="00610E66" w:rsidRPr="00610E66" w14:paraId="47084D6C" w14:textId="77777777" w:rsidTr="00402191">
        <w:tc>
          <w:tcPr>
            <w:tcW w:w="1213" w:type="dxa"/>
            <w:vMerge w:val="restart"/>
          </w:tcPr>
          <w:p w14:paraId="0156DAA3" w14:textId="77777777" w:rsidR="00610E66" w:rsidRPr="00610E66" w:rsidRDefault="00610E66" w:rsidP="00610E66">
            <w:r w:rsidRPr="00610E66">
              <w:t>Искусство</w:t>
            </w:r>
          </w:p>
        </w:tc>
        <w:tc>
          <w:tcPr>
            <w:tcW w:w="1213" w:type="dxa"/>
          </w:tcPr>
          <w:p w14:paraId="7C0E4C18" w14:textId="77777777" w:rsidR="00610E66" w:rsidRPr="00610E66" w:rsidRDefault="00610E66" w:rsidP="00610E66">
            <w:r w:rsidRPr="00610E66">
              <w:t>Изобразительное искусство</w:t>
            </w:r>
          </w:p>
        </w:tc>
        <w:tc>
          <w:tcPr>
            <w:tcW w:w="1213" w:type="dxa"/>
          </w:tcPr>
          <w:p w14:paraId="4B8A2D5B" w14:textId="77777777" w:rsidR="00610E66" w:rsidRPr="00610E66" w:rsidRDefault="00610E66" w:rsidP="00610E66">
            <w:pPr>
              <w:jc w:val="center"/>
            </w:pPr>
            <w:r w:rsidRPr="00610E66">
              <w:t>1</w:t>
            </w:r>
          </w:p>
        </w:tc>
        <w:tc>
          <w:tcPr>
            <w:tcW w:w="1213" w:type="dxa"/>
          </w:tcPr>
          <w:p w14:paraId="0EFACC03" w14:textId="77777777" w:rsidR="00610E66" w:rsidRPr="00610E66" w:rsidRDefault="00610E66" w:rsidP="00610E66">
            <w:pPr>
              <w:jc w:val="center"/>
            </w:pPr>
            <w:r w:rsidRPr="00610E66">
              <w:t>1</w:t>
            </w:r>
          </w:p>
        </w:tc>
        <w:tc>
          <w:tcPr>
            <w:tcW w:w="1213" w:type="dxa"/>
          </w:tcPr>
          <w:p w14:paraId="46713B4C" w14:textId="77777777" w:rsidR="00610E66" w:rsidRPr="00610E66" w:rsidRDefault="00610E66" w:rsidP="00610E66">
            <w:pPr>
              <w:jc w:val="center"/>
            </w:pPr>
            <w:r w:rsidRPr="00610E66">
              <w:t>1</w:t>
            </w:r>
          </w:p>
        </w:tc>
        <w:tc>
          <w:tcPr>
            <w:tcW w:w="1213" w:type="dxa"/>
          </w:tcPr>
          <w:p w14:paraId="00FCB2E5" w14:textId="77777777" w:rsidR="00610E66" w:rsidRPr="00610E66" w:rsidRDefault="00610E66" w:rsidP="00610E66">
            <w:pPr>
              <w:jc w:val="center"/>
            </w:pPr>
            <w:r w:rsidRPr="00610E66">
              <w:t>1</w:t>
            </w:r>
          </w:p>
        </w:tc>
        <w:tc>
          <w:tcPr>
            <w:tcW w:w="1213" w:type="dxa"/>
          </w:tcPr>
          <w:p w14:paraId="7967BE53" w14:textId="77777777" w:rsidR="00610E66" w:rsidRPr="00610E66" w:rsidRDefault="00610E66" w:rsidP="00610E66">
            <w:pPr>
              <w:jc w:val="center"/>
            </w:pPr>
            <w:r w:rsidRPr="00610E66">
              <w:t>1</w:t>
            </w:r>
          </w:p>
        </w:tc>
        <w:tc>
          <w:tcPr>
            <w:tcW w:w="1213" w:type="dxa"/>
          </w:tcPr>
          <w:p w14:paraId="1BFD6CC4" w14:textId="77777777" w:rsidR="00610E66" w:rsidRPr="00610E66" w:rsidRDefault="00610E66" w:rsidP="00610E66">
            <w:pPr>
              <w:jc w:val="center"/>
            </w:pPr>
            <w:r w:rsidRPr="00610E66">
              <w:t>1</w:t>
            </w:r>
          </w:p>
        </w:tc>
        <w:tc>
          <w:tcPr>
            <w:tcW w:w="1213" w:type="dxa"/>
          </w:tcPr>
          <w:p w14:paraId="64426EE5" w14:textId="77777777" w:rsidR="00610E66" w:rsidRPr="00610E66" w:rsidRDefault="00610E66" w:rsidP="00610E66">
            <w:pPr>
              <w:jc w:val="center"/>
            </w:pPr>
            <w:r w:rsidRPr="00610E66">
              <w:t>1</w:t>
            </w:r>
          </w:p>
        </w:tc>
        <w:tc>
          <w:tcPr>
            <w:tcW w:w="1213" w:type="dxa"/>
          </w:tcPr>
          <w:p w14:paraId="63A54345" w14:textId="77777777" w:rsidR="00610E66" w:rsidRPr="00610E66" w:rsidRDefault="00610E66" w:rsidP="00610E66">
            <w:pPr>
              <w:jc w:val="center"/>
            </w:pPr>
            <w:r w:rsidRPr="00610E66">
              <w:t>1</w:t>
            </w:r>
          </w:p>
        </w:tc>
        <w:tc>
          <w:tcPr>
            <w:tcW w:w="1213" w:type="dxa"/>
          </w:tcPr>
          <w:p w14:paraId="5612A67A" w14:textId="77777777" w:rsidR="00610E66" w:rsidRPr="00610E66" w:rsidRDefault="00610E66" w:rsidP="00610E66">
            <w:pPr>
              <w:jc w:val="center"/>
            </w:pPr>
            <w:r w:rsidRPr="00610E66">
              <w:t>1</w:t>
            </w:r>
          </w:p>
        </w:tc>
        <w:tc>
          <w:tcPr>
            <w:tcW w:w="1213" w:type="dxa"/>
          </w:tcPr>
          <w:p w14:paraId="24896C31" w14:textId="77777777" w:rsidR="00610E66" w:rsidRPr="00610E66" w:rsidRDefault="00610E66" w:rsidP="00610E66">
            <w:pPr>
              <w:jc w:val="center"/>
            </w:pPr>
            <w:r w:rsidRPr="00610E66">
              <w:t>1</w:t>
            </w:r>
          </w:p>
        </w:tc>
      </w:tr>
      <w:tr w:rsidR="00610E66" w:rsidRPr="00610E66" w14:paraId="05EF8B8B" w14:textId="77777777" w:rsidTr="00402191">
        <w:tc>
          <w:tcPr>
            <w:tcW w:w="1213" w:type="dxa"/>
            <w:vMerge/>
          </w:tcPr>
          <w:p w14:paraId="248EF5DD" w14:textId="77777777" w:rsidR="00610E66" w:rsidRPr="00610E66" w:rsidRDefault="00610E66" w:rsidP="00610E66"/>
        </w:tc>
        <w:tc>
          <w:tcPr>
            <w:tcW w:w="1213" w:type="dxa"/>
          </w:tcPr>
          <w:p w14:paraId="1B7AD9A8" w14:textId="77777777" w:rsidR="00610E66" w:rsidRPr="00610E66" w:rsidRDefault="00610E66" w:rsidP="00610E66">
            <w:r w:rsidRPr="00610E66">
              <w:t>Музыка</w:t>
            </w:r>
          </w:p>
        </w:tc>
        <w:tc>
          <w:tcPr>
            <w:tcW w:w="1213" w:type="dxa"/>
          </w:tcPr>
          <w:p w14:paraId="52FCC89D" w14:textId="77777777" w:rsidR="00610E66" w:rsidRPr="00610E66" w:rsidRDefault="00610E66" w:rsidP="00610E66">
            <w:pPr>
              <w:jc w:val="center"/>
            </w:pPr>
            <w:r w:rsidRPr="00610E66">
              <w:t>1</w:t>
            </w:r>
          </w:p>
        </w:tc>
        <w:tc>
          <w:tcPr>
            <w:tcW w:w="1213" w:type="dxa"/>
          </w:tcPr>
          <w:p w14:paraId="46A90CEC" w14:textId="77777777" w:rsidR="00610E66" w:rsidRPr="00610E66" w:rsidRDefault="00610E66" w:rsidP="00610E66">
            <w:pPr>
              <w:jc w:val="center"/>
            </w:pPr>
            <w:r w:rsidRPr="00610E66">
              <w:t>1</w:t>
            </w:r>
          </w:p>
        </w:tc>
        <w:tc>
          <w:tcPr>
            <w:tcW w:w="1213" w:type="dxa"/>
          </w:tcPr>
          <w:p w14:paraId="5E618410" w14:textId="77777777" w:rsidR="00610E66" w:rsidRPr="00610E66" w:rsidRDefault="00610E66" w:rsidP="00610E66">
            <w:pPr>
              <w:jc w:val="center"/>
            </w:pPr>
            <w:r w:rsidRPr="00610E66">
              <w:t>1</w:t>
            </w:r>
          </w:p>
        </w:tc>
        <w:tc>
          <w:tcPr>
            <w:tcW w:w="1213" w:type="dxa"/>
          </w:tcPr>
          <w:p w14:paraId="5E143AD8" w14:textId="77777777" w:rsidR="00610E66" w:rsidRPr="00610E66" w:rsidRDefault="00610E66" w:rsidP="00610E66">
            <w:pPr>
              <w:jc w:val="center"/>
            </w:pPr>
            <w:r w:rsidRPr="00610E66">
              <w:t>1</w:t>
            </w:r>
          </w:p>
        </w:tc>
        <w:tc>
          <w:tcPr>
            <w:tcW w:w="1213" w:type="dxa"/>
          </w:tcPr>
          <w:p w14:paraId="492252ED" w14:textId="77777777" w:rsidR="00610E66" w:rsidRPr="00610E66" w:rsidRDefault="00610E66" w:rsidP="00610E66">
            <w:pPr>
              <w:jc w:val="center"/>
            </w:pPr>
            <w:r w:rsidRPr="00610E66">
              <w:t>1</w:t>
            </w:r>
          </w:p>
        </w:tc>
        <w:tc>
          <w:tcPr>
            <w:tcW w:w="1213" w:type="dxa"/>
          </w:tcPr>
          <w:p w14:paraId="44D41B80" w14:textId="77777777" w:rsidR="00610E66" w:rsidRPr="00610E66" w:rsidRDefault="00610E66" w:rsidP="00610E66">
            <w:pPr>
              <w:jc w:val="center"/>
            </w:pPr>
            <w:r w:rsidRPr="00610E66">
              <w:t>1</w:t>
            </w:r>
          </w:p>
        </w:tc>
        <w:tc>
          <w:tcPr>
            <w:tcW w:w="1213" w:type="dxa"/>
          </w:tcPr>
          <w:p w14:paraId="182FC955" w14:textId="77777777" w:rsidR="00610E66" w:rsidRPr="00610E66" w:rsidRDefault="00610E66" w:rsidP="00610E66">
            <w:pPr>
              <w:jc w:val="center"/>
            </w:pPr>
            <w:r w:rsidRPr="00610E66">
              <w:t>1</w:t>
            </w:r>
          </w:p>
        </w:tc>
        <w:tc>
          <w:tcPr>
            <w:tcW w:w="1213" w:type="dxa"/>
          </w:tcPr>
          <w:p w14:paraId="7C4B6E75" w14:textId="77777777" w:rsidR="00610E66" w:rsidRPr="00610E66" w:rsidRDefault="00610E66" w:rsidP="00610E66">
            <w:pPr>
              <w:jc w:val="center"/>
            </w:pPr>
            <w:r w:rsidRPr="00610E66">
              <w:t>1</w:t>
            </w:r>
          </w:p>
        </w:tc>
        <w:tc>
          <w:tcPr>
            <w:tcW w:w="1213" w:type="dxa"/>
          </w:tcPr>
          <w:p w14:paraId="74D981A0" w14:textId="77777777" w:rsidR="00610E66" w:rsidRPr="00610E66" w:rsidRDefault="00610E66" w:rsidP="00610E66">
            <w:pPr>
              <w:jc w:val="center"/>
            </w:pPr>
            <w:r w:rsidRPr="00610E66">
              <w:t>1</w:t>
            </w:r>
          </w:p>
        </w:tc>
        <w:tc>
          <w:tcPr>
            <w:tcW w:w="1213" w:type="dxa"/>
          </w:tcPr>
          <w:p w14:paraId="574ED288" w14:textId="77777777" w:rsidR="00610E66" w:rsidRPr="00610E66" w:rsidRDefault="00610E66" w:rsidP="00610E66">
            <w:pPr>
              <w:jc w:val="center"/>
            </w:pPr>
            <w:r w:rsidRPr="00610E66">
              <w:t>1</w:t>
            </w:r>
          </w:p>
        </w:tc>
      </w:tr>
      <w:tr w:rsidR="00610E66" w:rsidRPr="00610E66" w14:paraId="400EDCF4" w14:textId="77777777" w:rsidTr="00402191">
        <w:tc>
          <w:tcPr>
            <w:tcW w:w="1213" w:type="dxa"/>
          </w:tcPr>
          <w:p w14:paraId="51C908B2" w14:textId="77777777" w:rsidR="00610E66" w:rsidRPr="00610E66" w:rsidRDefault="00610E66" w:rsidP="00610E66">
            <w:r w:rsidRPr="00610E66">
              <w:t>Технология</w:t>
            </w:r>
          </w:p>
        </w:tc>
        <w:tc>
          <w:tcPr>
            <w:tcW w:w="1213" w:type="dxa"/>
          </w:tcPr>
          <w:p w14:paraId="285F6D28" w14:textId="77777777" w:rsidR="00610E66" w:rsidRPr="00610E66" w:rsidRDefault="00610E66" w:rsidP="00610E66">
            <w:r w:rsidRPr="00610E66">
              <w:t>Технология</w:t>
            </w:r>
          </w:p>
        </w:tc>
        <w:tc>
          <w:tcPr>
            <w:tcW w:w="1213" w:type="dxa"/>
          </w:tcPr>
          <w:p w14:paraId="6FEB5EDC" w14:textId="77777777" w:rsidR="00610E66" w:rsidRPr="00610E66" w:rsidRDefault="00610E66" w:rsidP="00610E66">
            <w:pPr>
              <w:jc w:val="center"/>
            </w:pPr>
            <w:r w:rsidRPr="00610E66">
              <w:t>1</w:t>
            </w:r>
          </w:p>
        </w:tc>
        <w:tc>
          <w:tcPr>
            <w:tcW w:w="1213" w:type="dxa"/>
          </w:tcPr>
          <w:p w14:paraId="33A31B21" w14:textId="77777777" w:rsidR="00610E66" w:rsidRPr="00610E66" w:rsidRDefault="00610E66" w:rsidP="00610E66">
            <w:pPr>
              <w:jc w:val="center"/>
            </w:pPr>
            <w:r w:rsidRPr="00610E66">
              <w:t>1</w:t>
            </w:r>
          </w:p>
        </w:tc>
        <w:tc>
          <w:tcPr>
            <w:tcW w:w="1213" w:type="dxa"/>
          </w:tcPr>
          <w:p w14:paraId="1354888C" w14:textId="77777777" w:rsidR="00610E66" w:rsidRPr="00610E66" w:rsidRDefault="00610E66" w:rsidP="00610E66">
            <w:pPr>
              <w:jc w:val="center"/>
            </w:pPr>
            <w:r w:rsidRPr="00610E66">
              <w:t>1</w:t>
            </w:r>
          </w:p>
        </w:tc>
        <w:tc>
          <w:tcPr>
            <w:tcW w:w="1213" w:type="dxa"/>
          </w:tcPr>
          <w:p w14:paraId="2D07283F" w14:textId="77777777" w:rsidR="00610E66" w:rsidRPr="00610E66" w:rsidRDefault="00610E66" w:rsidP="00610E66">
            <w:pPr>
              <w:jc w:val="center"/>
            </w:pPr>
            <w:r w:rsidRPr="00610E66">
              <w:t>1</w:t>
            </w:r>
          </w:p>
        </w:tc>
        <w:tc>
          <w:tcPr>
            <w:tcW w:w="1213" w:type="dxa"/>
          </w:tcPr>
          <w:p w14:paraId="069FB402" w14:textId="77777777" w:rsidR="00610E66" w:rsidRPr="00610E66" w:rsidRDefault="00610E66" w:rsidP="00610E66">
            <w:pPr>
              <w:jc w:val="center"/>
            </w:pPr>
            <w:r w:rsidRPr="00610E66">
              <w:t>1</w:t>
            </w:r>
          </w:p>
        </w:tc>
        <w:tc>
          <w:tcPr>
            <w:tcW w:w="1213" w:type="dxa"/>
          </w:tcPr>
          <w:p w14:paraId="37C97044" w14:textId="77777777" w:rsidR="00610E66" w:rsidRPr="00610E66" w:rsidRDefault="00610E66" w:rsidP="00610E66">
            <w:pPr>
              <w:jc w:val="center"/>
            </w:pPr>
            <w:r w:rsidRPr="00610E66">
              <w:t>1</w:t>
            </w:r>
          </w:p>
        </w:tc>
        <w:tc>
          <w:tcPr>
            <w:tcW w:w="1213" w:type="dxa"/>
          </w:tcPr>
          <w:p w14:paraId="45E4BBBE" w14:textId="77777777" w:rsidR="00610E66" w:rsidRPr="00610E66" w:rsidRDefault="00610E66" w:rsidP="00610E66">
            <w:pPr>
              <w:jc w:val="center"/>
            </w:pPr>
            <w:r w:rsidRPr="00610E66">
              <w:t>1</w:t>
            </w:r>
          </w:p>
        </w:tc>
        <w:tc>
          <w:tcPr>
            <w:tcW w:w="1213" w:type="dxa"/>
          </w:tcPr>
          <w:p w14:paraId="73033619" w14:textId="77777777" w:rsidR="00610E66" w:rsidRPr="00610E66" w:rsidRDefault="00610E66" w:rsidP="00610E66">
            <w:pPr>
              <w:jc w:val="center"/>
            </w:pPr>
            <w:r w:rsidRPr="00610E66">
              <w:t>1</w:t>
            </w:r>
          </w:p>
        </w:tc>
        <w:tc>
          <w:tcPr>
            <w:tcW w:w="1213" w:type="dxa"/>
          </w:tcPr>
          <w:p w14:paraId="5D3F4142" w14:textId="77777777" w:rsidR="00610E66" w:rsidRPr="00610E66" w:rsidRDefault="00610E66" w:rsidP="00610E66">
            <w:pPr>
              <w:jc w:val="center"/>
            </w:pPr>
            <w:r w:rsidRPr="00610E66">
              <w:t>1</w:t>
            </w:r>
          </w:p>
        </w:tc>
        <w:tc>
          <w:tcPr>
            <w:tcW w:w="1213" w:type="dxa"/>
          </w:tcPr>
          <w:p w14:paraId="5EB77BA2" w14:textId="77777777" w:rsidR="00610E66" w:rsidRPr="00610E66" w:rsidRDefault="00610E66" w:rsidP="00610E66">
            <w:pPr>
              <w:jc w:val="center"/>
            </w:pPr>
            <w:r w:rsidRPr="00610E66">
              <w:t>1</w:t>
            </w:r>
          </w:p>
        </w:tc>
      </w:tr>
      <w:tr w:rsidR="00610E66" w:rsidRPr="00610E66" w14:paraId="61F720DA" w14:textId="77777777" w:rsidTr="00402191">
        <w:tc>
          <w:tcPr>
            <w:tcW w:w="1213" w:type="dxa"/>
          </w:tcPr>
          <w:p w14:paraId="153F5416" w14:textId="77777777" w:rsidR="00610E66" w:rsidRPr="00610E66" w:rsidRDefault="00610E66" w:rsidP="00610E66">
            <w:r w:rsidRPr="00610E66">
              <w:t>Физическая культура</w:t>
            </w:r>
          </w:p>
        </w:tc>
        <w:tc>
          <w:tcPr>
            <w:tcW w:w="1213" w:type="dxa"/>
          </w:tcPr>
          <w:p w14:paraId="3989827F" w14:textId="77777777" w:rsidR="00610E66" w:rsidRPr="00610E66" w:rsidRDefault="00610E66" w:rsidP="00610E66">
            <w:r w:rsidRPr="00610E66">
              <w:t>Физическая культура</w:t>
            </w:r>
          </w:p>
        </w:tc>
        <w:tc>
          <w:tcPr>
            <w:tcW w:w="1213" w:type="dxa"/>
          </w:tcPr>
          <w:p w14:paraId="6B6005F2" w14:textId="77777777" w:rsidR="00610E66" w:rsidRPr="00610E66" w:rsidRDefault="00610E66" w:rsidP="00610E66">
            <w:pPr>
              <w:jc w:val="center"/>
            </w:pPr>
            <w:r w:rsidRPr="00610E66">
              <w:t>2</w:t>
            </w:r>
          </w:p>
        </w:tc>
        <w:tc>
          <w:tcPr>
            <w:tcW w:w="1213" w:type="dxa"/>
          </w:tcPr>
          <w:p w14:paraId="5DD0FD83" w14:textId="77777777" w:rsidR="00610E66" w:rsidRPr="00610E66" w:rsidRDefault="00610E66" w:rsidP="00610E66">
            <w:pPr>
              <w:jc w:val="center"/>
            </w:pPr>
            <w:r w:rsidRPr="00610E66">
              <w:t>2</w:t>
            </w:r>
          </w:p>
        </w:tc>
        <w:tc>
          <w:tcPr>
            <w:tcW w:w="1213" w:type="dxa"/>
          </w:tcPr>
          <w:p w14:paraId="359A7A4F" w14:textId="77777777" w:rsidR="00610E66" w:rsidRPr="00610E66" w:rsidRDefault="00610E66" w:rsidP="00610E66">
            <w:pPr>
              <w:jc w:val="center"/>
            </w:pPr>
            <w:r w:rsidRPr="00610E66">
              <w:t>2</w:t>
            </w:r>
          </w:p>
        </w:tc>
        <w:tc>
          <w:tcPr>
            <w:tcW w:w="1213" w:type="dxa"/>
          </w:tcPr>
          <w:p w14:paraId="0252FBE0" w14:textId="77777777" w:rsidR="00610E66" w:rsidRPr="00610E66" w:rsidRDefault="00610E66" w:rsidP="00610E66">
            <w:pPr>
              <w:jc w:val="center"/>
            </w:pPr>
            <w:r w:rsidRPr="00610E66">
              <w:t>2</w:t>
            </w:r>
          </w:p>
        </w:tc>
        <w:tc>
          <w:tcPr>
            <w:tcW w:w="1213" w:type="dxa"/>
          </w:tcPr>
          <w:p w14:paraId="44956551" w14:textId="77777777" w:rsidR="00610E66" w:rsidRPr="00610E66" w:rsidRDefault="00610E66" w:rsidP="00610E66">
            <w:pPr>
              <w:jc w:val="center"/>
            </w:pPr>
            <w:r w:rsidRPr="00610E66">
              <w:t>2</w:t>
            </w:r>
          </w:p>
        </w:tc>
        <w:tc>
          <w:tcPr>
            <w:tcW w:w="1213" w:type="dxa"/>
          </w:tcPr>
          <w:p w14:paraId="325C9CF6" w14:textId="77777777" w:rsidR="00610E66" w:rsidRPr="00610E66" w:rsidRDefault="00610E66" w:rsidP="00610E66">
            <w:pPr>
              <w:jc w:val="center"/>
            </w:pPr>
            <w:r w:rsidRPr="00610E66">
              <w:t>2</w:t>
            </w:r>
          </w:p>
        </w:tc>
        <w:tc>
          <w:tcPr>
            <w:tcW w:w="1213" w:type="dxa"/>
          </w:tcPr>
          <w:p w14:paraId="25FE4D41" w14:textId="77777777" w:rsidR="00610E66" w:rsidRPr="00610E66" w:rsidRDefault="00610E66" w:rsidP="00610E66">
            <w:pPr>
              <w:jc w:val="center"/>
            </w:pPr>
            <w:r w:rsidRPr="00610E66">
              <w:t>2</w:t>
            </w:r>
          </w:p>
        </w:tc>
        <w:tc>
          <w:tcPr>
            <w:tcW w:w="1213" w:type="dxa"/>
          </w:tcPr>
          <w:p w14:paraId="27E67FD2" w14:textId="77777777" w:rsidR="00610E66" w:rsidRPr="00610E66" w:rsidRDefault="00610E66" w:rsidP="00610E66">
            <w:pPr>
              <w:jc w:val="center"/>
            </w:pPr>
            <w:r w:rsidRPr="00610E66">
              <w:t>2</w:t>
            </w:r>
          </w:p>
        </w:tc>
        <w:tc>
          <w:tcPr>
            <w:tcW w:w="1213" w:type="dxa"/>
          </w:tcPr>
          <w:p w14:paraId="50C26086" w14:textId="77777777" w:rsidR="00610E66" w:rsidRPr="00610E66" w:rsidRDefault="00610E66" w:rsidP="00610E66">
            <w:pPr>
              <w:jc w:val="center"/>
            </w:pPr>
            <w:r w:rsidRPr="00610E66">
              <w:t>2</w:t>
            </w:r>
          </w:p>
        </w:tc>
        <w:tc>
          <w:tcPr>
            <w:tcW w:w="1213" w:type="dxa"/>
          </w:tcPr>
          <w:p w14:paraId="4BFDC839" w14:textId="77777777" w:rsidR="00610E66" w:rsidRPr="00610E66" w:rsidRDefault="00610E66" w:rsidP="00610E66">
            <w:pPr>
              <w:jc w:val="center"/>
            </w:pPr>
            <w:r w:rsidRPr="00610E66">
              <w:t>2</w:t>
            </w:r>
          </w:p>
        </w:tc>
      </w:tr>
      <w:tr w:rsidR="00610E66" w:rsidRPr="00610E66" w14:paraId="27ED16AA" w14:textId="77777777" w:rsidTr="00402191">
        <w:tc>
          <w:tcPr>
            <w:tcW w:w="2426" w:type="dxa"/>
            <w:gridSpan w:val="2"/>
            <w:shd w:val="clear" w:color="auto" w:fill="00FF00"/>
          </w:tcPr>
          <w:p w14:paraId="60B4257B" w14:textId="77777777" w:rsidR="00610E66" w:rsidRPr="00610E66" w:rsidRDefault="00610E66" w:rsidP="00610E66">
            <w:r w:rsidRPr="00610E66">
              <w:t>Итого</w:t>
            </w:r>
          </w:p>
        </w:tc>
        <w:tc>
          <w:tcPr>
            <w:tcW w:w="1213" w:type="dxa"/>
            <w:shd w:val="clear" w:color="auto" w:fill="00FF00"/>
          </w:tcPr>
          <w:p w14:paraId="7A0EDB2A" w14:textId="77777777" w:rsidR="00610E66" w:rsidRPr="00610E66" w:rsidRDefault="00610E66" w:rsidP="00610E66">
            <w:pPr>
              <w:jc w:val="center"/>
            </w:pPr>
            <w:r w:rsidRPr="00610E66">
              <w:t>20</w:t>
            </w:r>
          </w:p>
        </w:tc>
        <w:tc>
          <w:tcPr>
            <w:tcW w:w="1213" w:type="dxa"/>
            <w:shd w:val="clear" w:color="auto" w:fill="00FF00"/>
          </w:tcPr>
          <w:p w14:paraId="26FAC149" w14:textId="77777777" w:rsidR="00610E66" w:rsidRPr="00610E66" w:rsidRDefault="00610E66" w:rsidP="00610E66">
            <w:pPr>
              <w:jc w:val="center"/>
            </w:pPr>
            <w:r w:rsidRPr="00610E66">
              <w:t>20</w:t>
            </w:r>
          </w:p>
        </w:tc>
        <w:tc>
          <w:tcPr>
            <w:tcW w:w="1213" w:type="dxa"/>
            <w:shd w:val="clear" w:color="auto" w:fill="00FF00"/>
          </w:tcPr>
          <w:p w14:paraId="7CD5DE10" w14:textId="77777777" w:rsidR="00610E66" w:rsidRPr="00610E66" w:rsidRDefault="00610E66" w:rsidP="00610E66">
            <w:pPr>
              <w:jc w:val="center"/>
            </w:pPr>
            <w:r w:rsidRPr="00610E66">
              <w:t>22</w:t>
            </w:r>
          </w:p>
        </w:tc>
        <w:tc>
          <w:tcPr>
            <w:tcW w:w="1213" w:type="dxa"/>
            <w:shd w:val="clear" w:color="auto" w:fill="00FF00"/>
          </w:tcPr>
          <w:p w14:paraId="33B51622" w14:textId="77777777" w:rsidR="00610E66" w:rsidRPr="00610E66" w:rsidRDefault="00610E66" w:rsidP="00610E66">
            <w:pPr>
              <w:jc w:val="center"/>
            </w:pPr>
            <w:r w:rsidRPr="00610E66">
              <w:t>22</w:t>
            </w:r>
          </w:p>
        </w:tc>
        <w:tc>
          <w:tcPr>
            <w:tcW w:w="1213" w:type="dxa"/>
            <w:shd w:val="clear" w:color="auto" w:fill="00FF00"/>
          </w:tcPr>
          <w:p w14:paraId="451ED5D1" w14:textId="77777777" w:rsidR="00610E66" w:rsidRPr="00610E66" w:rsidRDefault="00610E66" w:rsidP="00610E66">
            <w:pPr>
              <w:jc w:val="center"/>
            </w:pPr>
            <w:r w:rsidRPr="00610E66">
              <w:t>22</w:t>
            </w:r>
          </w:p>
        </w:tc>
        <w:tc>
          <w:tcPr>
            <w:tcW w:w="1213" w:type="dxa"/>
            <w:shd w:val="clear" w:color="auto" w:fill="00FF00"/>
          </w:tcPr>
          <w:p w14:paraId="4AFD86FF" w14:textId="77777777" w:rsidR="00610E66" w:rsidRPr="00610E66" w:rsidRDefault="00610E66" w:rsidP="00610E66">
            <w:pPr>
              <w:jc w:val="center"/>
            </w:pPr>
            <w:r w:rsidRPr="00610E66">
              <w:t>22</w:t>
            </w:r>
          </w:p>
        </w:tc>
        <w:tc>
          <w:tcPr>
            <w:tcW w:w="1213" w:type="dxa"/>
            <w:shd w:val="clear" w:color="auto" w:fill="00FF00"/>
          </w:tcPr>
          <w:p w14:paraId="7B30B6D4" w14:textId="77777777" w:rsidR="00610E66" w:rsidRPr="00610E66" w:rsidRDefault="00610E66" w:rsidP="00610E66">
            <w:pPr>
              <w:jc w:val="center"/>
            </w:pPr>
            <w:r w:rsidRPr="00610E66">
              <w:t>22</w:t>
            </w:r>
          </w:p>
        </w:tc>
        <w:tc>
          <w:tcPr>
            <w:tcW w:w="1213" w:type="dxa"/>
            <w:shd w:val="clear" w:color="auto" w:fill="00FF00"/>
          </w:tcPr>
          <w:p w14:paraId="16E2ED30" w14:textId="77777777" w:rsidR="00610E66" w:rsidRPr="00610E66" w:rsidRDefault="00610E66" w:rsidP="00610E66">
            <w:pPr>
              <w:jc w:val="center"/>
            </w:pPr>
            <w:r w:rsidRPr="00610E66">
              <w:t>23</w:t>
            </w:r>
          </w:p>
        </w:tc>
        <w:tc>
          <w:tcPr>
            <w:tcW w:w="1213" w:type="dxa"/>
            <w:shd w:val="clear" w:color="auto" w:fill="00FF00"/>
          </w:tcPr>
          <w:p w14:paraId="1AB1FBD1" w14:textId="77777777" w:rsidR="00610E66" w:rsidRPr="00610E66" w:rsidRDefault="00610E66" w:rsidP="00610E66">
            <w:pPr>
              <w:jc w:val="center"/>
            </w:pPr>
            <w:r w:rsidRPr="00610E66">
              <w:t>23</w:t>
            </w:r>
          </w:p>
        </w:tc>
        <w:tc>
          <w:tcPr>
            <w:tcW w:w="1213" w:type="dxa"/>
            <w:shd w:val="clear" w:color="auto" w:fill="00FF00"/>
          </w:tcPr>
          <w:p w14:paraId="39164F4D" w14:textId="77777777" w:rsidR="00610E66" w:rsidRPr="00610E66" w:rsidRDefault="00610E66" w:rsidP="00610E66">
            <w:pPr>
              <w:jc w:val="center"/>
            </w:pPr>
            <w:r w:rsidRPr="00610E66">
              <w:t>23</w:t>
            </w:r>
          </w:p>
        </w:tc>
      </w:tr>
      <w:tr w:rsidR="00610E66" w:rsidRPr="00610E66" w14:paraId="71763267" w14:textId="77777777" w:rsidTr="00402191">
        <w:tc>
          <w:tcPr>
            <w:tcW w:w="14556" w:type="dxa"/>
            <w:gridSpan w:val="12"/>
            <w:shd w:val="clear" w:color="auto" w:fill="FFFFB3"/>
          </w:tcPr>
          <w:p w14:paraId="4D8B3B7E" w14:textId="77777777" w:rsidR="00610E66" w:rsidRPr="00610E66" w:rsidRDefault="00610E66" w:rsidP="00610E66">
            <w:pPr>
              <w:jc w:val="center"/>
            </w:pPr>
            <w:r w:rsidRPr="00610E66">
              <w:rPr>
                <w:b/>
              </w:rPr>
              <w:t>Часть, формируемая участниками образовательных отношений</w:t>
            </w:r>
          </w:p>
        </w:tc>
      </w:tr>
      <w:tr w:rsidR="00610E66" w:rsidRPr="00610E66" w14:paraId="77422FE6" w14:textId="77777777" w:rsidTr="00402191">
        <w:tc>
          <w:tcPr>
            <w:tcW w:w="2426" w:type="dxa"/>
            <w:gridSpan w:val="2"/>
            <w:shd w:val="clear" w:color="auto" w:fill="D9D9D9"/>
          </w:tcPr>
          <w:p w14:paraId="5E788D41" w14:textId="77777777" w:rsidR="00610E66" w:rsidRPr="00610E66" w:rsidRDefault="00610E66" w:rsidP="00610E66">
            <w:r w:rsidRPr="00610E66">
              <w:rPr>
                <w:b/>
              </w:rPr>
              <w:t>Наименование учебного курса</w:t>
            </w:r>
          </w:p>
        </w:tc>
        <w:tc>
          <w:tcPr>
            <w:tcW w:w="1213" w:type="dxa"/>
            <w:shd w:val="clear" w:color="auto" w:fill="D9D9D9"/>
          </w:tcPr>
          <w:p w14:paraId="51CFEFEC" w14:textId="77777777" w:rsidR="00610E66" w:rsidRPr="00610E66" w:rsidRDefault="00610E66" w:rsidP="00610E66"/>
        </w:tc>
        <w:tc>
          <w:tcPr>
            <w:tcW w:w="1213" w:type="dxa"/>
            <w:shd w:val="clear" w:color="auto" w:fill="D9D9D9"/>
          </w:tcPr>
          <w:p w14:paraId="31340D7F" w14:textId="77777777" w:rsidR="00610E66" w:rsidRPr="00610E66" w:rsidRDefault="00610E66" w:rsidP="00610E66"/>
        </w:tc>
        <w:tc>
          <w:tcPr>
            <w:tcW w:w="1213" w:type="dxa"/>
            <w:shd w:val="clear" w:color="auto" w:fill="D9D9D9"/>
          </w:tcPr>
          <w:p w14:paraId="34F69608" w14:textId="77777777" w:rsidR="00610E66" w:rsidRPr="00610E66" w:rsidRDefault="00610E66" w:rsidP="00610E66"/>
        </w:tc>
        <w:tc>
          <w:tcPr>
            <w:tcW w:w="1213" w:type="dxa"/>
            <w:shd w:val="clear" w:color="auto" w:fill="D9D9D9"/>
          </w:tcPr>
          <w:p w14:paraId="72E68306" w14:textId="77777777" w:rsidR="00610E66" w:rsidRPr="00610E66" w:rsidRDefault="00610E66" w:rsidP="00610E66"/>
        </w:tc>
        <w:tc>
          <w:tcPr>
            <w:tcW w:w="1213" w:type="dxa"/>
            <w:shd w:val="clear" w:color="auto" w:fill="D9D9D9"/>
          </w:tcPr>
          <w:p w14:paraId="103D8062" w14:textId="77777777" w:rsidR="00610E66" w:rsidRPr="00610E66" w:rsidRDefault="00610E66" w:rsidP="00610E66"/>
        </w:tc>
        <w:tc>
          <w:tcPr>
            <w:tcW w:w="1213" w:type="dxa"/>
            <w:shd w:val="clear" w:color="auto" w:fill="D9D9D9"/>
          </w:tcPr>
          <w:p w14:paraId="2272E52D" w14:textId="77777777" w:rsidR="00610E66" w:rsidRPr="00610E66" w:rsidRDefault="00610E66" w:rsidP="00610E66"/>
        </w:tc>
        <w:tc>
          <w:tcPr>
            <w:tcW w:w="1213" w:type="dxa"/>
            <w:shd w:val="clear" w:color="auto" w:fill="D9D9D9"/>
          </w:tcPr>
          <w:p w14:paraId="2CCEC451" w14:textId="77777777" w:rsidR="00610E66" w:rsidRPr="00610E66" w:rsidRDefault="00610E66" w:rsidP="00610E66"/>
        </w:tc>
        <w:tc>
          <w:tcPr>
            <w:tcW w:w="1213" w:type="dxa"/>
            <w:shd w:val="clear" w:color="auto" w:fill="D9D9D9"/>
          </w:tcPr>
          <w:p w14:paraId="134E3085" w14:textId="77777777" w:rsidR="00610E66" w:rsidRPr="00610E66" w:rsidRDefault="00610E66" w:rsidP="00610E66"/>
        </w:tc>
        <w:tc>
          <w:tcPr>
            <w:tcW w:w="1213" w:type="dxa"/>
            <w:shd w:val="clear" w:color="auto" w:fill="D9D9D9"/>
          </w:tcPr>
          <w:p w14:paraId="39A810AB" w14:textId="77777777" w:rsidR="00610E66" w:rsidRPr="00610E66" w:rsidRDefault="00610E66" w:rsidP="00610E66"/>
        </w:tc>
        <w:tc>
          <w:tcPr>
            <w:tcW w:w="1213" w:type="dxa"/>
            <w:shd w:val="clear" w:color="auto" w:fill="D9D9D9"/>
          </w:tcPr>
          <w:p w14:paraId="7F944C5B" w14:textId="77777777" w:rsidR="00610E66" w:rsidRPr="00610E66" w:rsidRDefault="00610E66" w:rsidP="00610E66"/>
        </w:tc>
      </w:tr>
      <w:tr w:rsidR="00610E66" w:rsidRPr="00610E66" w14:paraId="49F86801" w14:textId="77777777" w:rsidTr="00402191">
        <w:tc>
          <w:tcPr>
            <w:tcW w:w="2426" w:type="dxa"/>
            <w:gridSpan w:val="2"/>
          </w:tcPr>
          <w:p w14:paraId="413479AC" w14:textId="77777777" w:rsidR="00610E66" w:rsidRPr="00610E66" w:rsidRDefault="00610E66" w:rsidP="00610E66">
            <w:r w:rsidRPr="00610E66">
              <w:t>Физическая культура</w:t>
            </w:r>
          </w:p>
        </w:tc>
        <w:tc>
          <w:tcPr>
            <w:tcW w:w="1213" w:type="dxa"/>
          </w:tcPr>
          <w:p w14:paraId="152CA3B6" w14:textId="77777777" w:rsidR="00610E66" w:rsidRPr="00610E66" w:rsidRDefault="00610E66" w:rsidP="00610E66">
            <w:pPr>
              <w:jc w:val="center"/>
            </w:pPr>
            <w:r w:rsidRPr="00610E66">
              <w:t>1</w:t>
            </w:r>
          </w:p>
        </w:tc>
        <w:tc>
          <w:tcPr>
            <w:tcW w:w="1213" w:type="dxa"/>
          </w:tcPr>
          <w:p w14:paraId="6C9149FE" w14:textId="77777777" w:rsidR="00610E66" w:rsidRPr="00610E66" w:rsidRDefault="00610E66" w:rsidP="00610E66">
            <w:pPr>
              <w:jc w:val="center"/>
            </w:pPr>
            <w:r w:rsidRPr="00610E66">
              <w:t>1</w:t>
            </w:r>
          </w:p>
        </w:tc>
        <w:tc>
          <w:tcPr>
            <w:tcW w:w="1213" w:type="dxa"/>
          </w:tcPr>
          <w:p w14:paraId="1CD07D0D" w14:textId="77777777" w:rsidR="00610E66" w:rsidRPr="00610E66" w:rsidRDefault="00610E66" w:rsidP="00610E66">
            <w:pPr>
              <w:jc w:val="center"/>
            </w:pPr>
            <w:r w:rsidRPr="00610E66">
              <w:t>1</w:t>
            </w:r>
          </w:p>
        </w:tc>
        <w:tc>
          <w:tcPr>
            <w:tcW w:w="1213" w:type="dxa"/>
          </w:tcPr>
          <w:p w14:paraId="055A253B" w14:textId="77777777" w:rsidR="00610E66" w:rsidRPr="00610E66" w:rsidRDefault="00610E66" w:rsidP="00610E66">
            <w:pPr>
              <w:jc w:val="center"/>
            </w:pPr>
            <w:r w:rsidRPr="00610E66">
              <w:t>1</w:t>
            </w:r>
          </w:p>
        </w:tc>
        <w:tc>
          <w:tcPr>
            <w:tcW w:w="1213" w:type="dxa"/>
          </w:tcPr>
          <w:p w14:paraId="6E53032D" w14:textId="77777777" w:rsidR="00610E66" w:rsidRPr="00610E66" w:rsidRDefault="00610E66" w:rsidP="00610E66">
            <w:pPr>
              <w:jc w:val="center"/>
            </w:pPr>
            <w:r w:rsidRPr="00610E66">
              <w:t>1</w:t>
            </w:r>
          </w:p>
        </w:tc>
        <w:tc>
          <w:tcPr>
            <w:tcW w:w="1213" w:type="dxa"/>
          </w:tcPr>
          <w:p w14:paraId="01ADBEC7" w14:textId="77777777" w:rsidR="00610E66" w:rsidRPr="00610E66" w:rsidRDefault="00610E66" w:rsidP="00610E66">
            <w:pPr>
              <w:jc w:val="center"/>
            </w:pPr>
            <w:r w:rsidRPr="00610E66">
              <w:t>1</w:t>
            </w:r>
          </w:p>
        </w:tc>
        <w:tc>
          <w:tcPr>
            <w:tcW w:w="1213" w:type="dxa"/>
          </w:tcPr>
          <w:p w14:paraId="017C7B4A" w14:textId="77777777" w:rsidR="00610E66" w:rsidRPr="00610E66" w:rsidRDefault="00610E66" w:rsidP="00610E66">
            <w:pPr>
              <w:jc w:val="center"/>
            </w:pPr>
            <w:r w:rsidRPr="00610E66">
              <w:t>1</w:t>
            </w:r>
          </w:p>
        </w:tc>
        <w:tc>
          <w:tcPr>
            <w:tcW w:w="1213" w:type="dxa"/>
          </w:tcPr>
          <w:p w14:paraId="1F9272B2" w14:textId="77777777" w:rsidR="00610E66" w:rsidRPr="00610E66" w:rsidRDefault="00610E66" w:rsidP="00610E66">
            <w:pPr>
              <w:jc w:val="center"/>
            </w:pPr>
            <w:r w:rsidRPr="00610E66">
              <w:t>0</w:t>
            </w:r>
          </w:p>
        </w:tc>
        <w:tc>
          <w:tcPr>
            <w:tcW w:w="1213" w:type="dxa"/>
          </w:tcPr>
          <w:p w14:paraId="5046D29A" w14:textId="77777777" w:rsidR="00610E66" w:rsidRPr="00610E66" w:rsidRDefault="00610E66" w:rsidP="00610E66">
            <w:pPr>
              <w:jc w:val="center"/>
            </w:pPr>
            <w:r w:rsidRPr="00610E66">
              <w:t>0</w:t>
            </w:r>
          </w:p>
        </w:tc>
        <w:tc>
          <w:tcPr>
            <w:tcW w:w="1213" w:type="dxa"/>
          </w:tcPr>
          <w:p w14:paraId="480A30A1" w14:textId="77777777" w:rsidR="00610E66" w:rsidRPr="00610E66" w:rsidRDefault="00610E66" w:rsidP="00610E66">
            <w:pPr>
              <w:jc w:val="center"/>
            </w:pPr>
            <w:r w:rsidRPr="00610E66">
              <w:t>0</w:t>
            </w:r>
          </w:p>
        </w:tc>
      </w:tr>
      <w:tr w:rsidR="00610E66" w:rsidRPr="00610E66" w14:paraId="3ED65CC9" w14:textId="77777777" w:rsidTr="00402191">
        <w:tc>
          <w:tcPr>
            <w:tcW w:w="2426" w:type="dxa"/>
            <w:gridSpan w:val="2"/>
            <w:shd w:val="clear" w:color="auto" w:fill="00FF00"/>
          </w:tcPr>
          <w:p w14:paraId="59BACE32" w14:textId="77777777" w:rsidR="00610E66" w:rsidRPr="00610E66" w:rsidRDefault="00610E66" w:rsidP="00610E66">
            <w:r w:rsidRPr="00610E66">
              <w:t>Итого</w:t>
            </w:r>
          </w:p>
        </w:tc>
        <w:tc>
          <w:tcPr>
            <w:tcW w:w="1213" w:type="dxa"/>
            <w:shd w:val="clear" w:color="auto" w:fill="00FF00"/>
          </w:tcPr>
          <w:p w14:paraId="6E853A37" w14:textId="77777777" w:rsidR="00610E66" w:rsidRPr="00610E66" w:rsidRDefault="00610E66" w:rsidP="00610E66">
            <w:pPr>
              <w:jc w:val="center"/>
            </w:pPr>
            <w:r w:rsidRPr="00610E66">
              <w:t>1</w:t>
            </w:r>
          </w:p>
        </w:tc>
        <w:tc>
          <w:tcPr>
            <w:tcW w:w="1213" w:type="dxa"/>
            <w:shd w:val="clear" w:color="auto" w:fill="00FF00"/>
          </w:tcPr>
          <w:p w14:paraId="081738F5" w14:textId="77777777" w:rsidR="00610E66" w:rsidRPr="00610E66" w:rsidRDefault="00610E66" w:rsidP="00610E66">
            <w:pPr>
              <w:jc w:val="center"/>
            </w:pPr>
            <w:r w:rsidRPr="00610E66">
              <w:t>1</w:t>
            </w:r>
          </w:p>
        </w:tc>
        <w:tc>
          <w:tcPr>
            <w:tcW w:w="1213" w:type="dxa"/>
            <w:shd w:val="clear" w:color="auto" w:fill="00FF00"/>
          </w:tcPr>
          <w:p w14:paraId="7DF0D4E9" w14:textId="77777777" w:rsidR="00610E66" w:rsidRPr="00610E66" w:rsidRDefault="00610E66" w:rsidP="00610E66">
            <w:pPr>
              <w:jc w:val="center"/>
            </w:pPr>
            <w:r w:rsidRPr="00610E66">
              <w:t>1</w:t>
            </w:r>
          </w:p>
        </w:tc>
        <w:tc>
          <w:tcPr>
            <w:tcW w:w="1213" w:type="dxa"/>
            <w:shd w:val="clear" w:color="auto" w:fill="00FF00"/>
          </w:tcPr>
          <w:p w14:paraId="1B24DA8B" w14:textId="77777777" w:rsidR="00610E66" w:rsidRPr="00610E66" w:rsidRDefault="00610E66" w:rsidP="00610E66">
            <w:pPr>
              <w:jc w:val="center"/>
            </w:pPr>
            <w:r w:rsidRPr="00610E66">
              <w:t>1</w:t>
            </w:r>
          </w:p>
        </w:tc>
        <w:tc>
          <w:tcPr>
            <w:tcW w:w="1213" w:type="dxa"/>
            <w:shd w:val="clear" w:color="auto" w:fill="00FF00"/>
          </w:tcPr>
          <w:p w14:paraId="6FE0CF8C" w14:textId="77777777" w:rsidR="00610E66" w:rsidRPr="00610E66" w:rsidRDefault="00610E66" w:rsidP="00610E66">
            <w:pPr>
              <w:jc w:val="center"/>
            </w:pPr>
            <w:r w:rsidRPr="00610E66">
              <w:t>1</w:t>
            </w:r>
          </w:p>
        </w:tc>
        <w:tc>
          <w:tcPr>
            <w:tcW w:w="1213" w:type="dxa"/>
            <w:shd w:val="clear" w:color="auto" w:fill="00FF00"/>
          </w:tcPr>
          <w:p w14:paraId="1E8731E3" w14:textId="77777777" w:rsidR="00610E66" w:rsidRPr="00610E66" w:rsidRDefault="00610E66" w:rsidP="00610E66">
            <w:pPr>
              <w:jc w:val="center"/>
            </w:pPr>
            <w:r w:rsidRPr="00610E66">
              <w:t>1</w:t>
            </w:r>
          </w:p>
        </w:tc>
        <w:tc>
          <w:tcPr>
            <w:tcW w:w="1213" w:type="dxa"/>
            <w:shd w:val="clear" w:color="auto" w:fill="00FF00"/>
          </w:tcPr>
          <w:p w14:paraId="4391870A" w14:textId="77777777" w:rsidR="00610E66" w:rsidRPr="00610E66" w:rsidRDefault="00610E66" w:rsidP="00610E66">
            <w:pPr>
              <w:jc w:val="center"/>
            </w:pPr>
            <w:r w:rsidRPr="00610E66">
              <w:t>1</w:t>
            </w:r>
          </w:p>
        </w:tc>
        <w:tc>
          <w:tcPr>
            <w:tcW w:w="1213" w:type="dxa"/>
            <w:shd w:val="clear" w:color="auto" w:fill="00FF00"/>
          </w:tcPr>
          <w:p w14:paraId="40F65F9A" w14:textId="77777777" w:rsidR="00610E66" w:rsidRPr="00610E66" w:rsidRDefault="00610E66" w:rsidP="00610E66">
            <w:pPr>
              <w:jc w:val="center"/>
            </w:pPr>
            <w:r w:rsidRPr="00610E66">
              <w:t>0</w:t>
            </w:r>
          </w:p>
        </w:tc>
        <w:tc>
          <w:tcPr>
            <w:tcW w:w="1213" w:type="dxa"/>
            <w:shd w:val="clear" w:color="auto" w:fill="00FF00"/>
          </w:tcPr>
          <w:p w14:paraId="46BE7009" w14:textId="77777777" w:rsidR="00610E66" w:rsidRPr="00610E66" w:rsidRDefault="00610E66" w:rsidP="00610E66">
            <w:pPr>
              <w:jc w:val="center"/>
            </w:pPr>
            <w:r w:rsidRPr="00610E66">
              <w:t>0</w:t>
            </w:r>
          </w:p>
        </w:tc>
        <w:tc>
          <w:tcPr>
            <w:tcW w:w="1213" w:type="dxa"/>
            <w:shd w:val="clear" w:color="auto" w:fill="00FF00"/>
          </w:tcPr>
          <w:p w14:paraId="12DCE1FD" w14:textId="77777777" w:rsidR="00610E66" w:rsidRPr="00610E66" w:rsidRDefault="00610E66" w:rsidP="00610E66">
            <w:pPr>
              <w:jc w:val="center"/>
            </w:pPr>
            <w:r w:rsidRPr="00610E66">
              <w:t>0</w:t>
            </w:r>
          </w:p>
        </w:tc>
      </w:tr>
      <w:tr w:rsidR="00610E66" w:rsidRPr="00610E66" w14:paraId="5BFC9D1B" w14:textId="77777777" w:rsidTr="00402191">
        <w:tc>
          <w:tcPr>
            <w:tcW w:w="2426" w:type="dxa"/>
            <w:gridSpan w:val="2"/>
            <w:shd w:val="clear" w:color="auto" w:fill="00FF00"/>
          </w:tcPr>
          <w:p w14:paraId="40B25580" w14:textId="77777777" w:rsidR="00610E66" w:rsidRPr="00610E66" w:rsidRDefault="00610E66" w:rsidP="00610E66">
            <w:r w:rsidRPr="00610E66">
              <w:t>ИТОГО недельная нагрузка</w:t>
            </w:r>
          </w:p>
        </w:tc>
        <w:tc>
          <w:tcPr>
            <w:tcW w:w="1213" w:type="dxa"/>
            <w:shd w:val="clear" w:color="auto" w:fill="00FF00"/>
          </w:tcPr>
          <w:p w14:paraId="1486D81C" w14:textId="77777777" w:rsidR="00610E66" w:rsidRPr="00610E66" w:rsidRDefault="00610E66" w:rsidP="00610E66">
            <w:pPr>
              <w:jc w:val="center"/>
            </w:pPr>
            <w:r w:rsidRPr="00610E66">
              <w:t>21</w:t>
            </w:r>
          </w:p>
        </w:tc>
        <w:tc>
          <w:tcPr>
            <w:tcW w:w="1213" w:type="dxa"/>
            <w:shd w:val="clear" w:color="auto" w:fill="00FF00"/>
          </w:tcPr>
          <w:p w14:paraId="141D5E06" w14:textId="77777777" w:rsidR="00610E66" w:rsidRPr="00610E66" w:rsidRDefault="00610E66" w:rsidP="00610E66">
            <w:pPr>
              <w:jc w:val="center"/>
            </w:pPr>
            <w:r w:rsidRPr="00610E66">
              <w:t>21</w:t>
            </w:r>
          </w:p>
        </w:tc>
        <w:tc>
          <w:tcPr>
            <w:tcW w:w="1213" w:type="dxa"/>
            <w:shd w:val="clear" w:color="auto" w:fill="00FF00"/>
          </w:tcPr>
          <w:p w14:paraId="45ACDA54" w14:textId="77777777" w:rsidR="00610E66" w:rsidRPr="00610E66" w:rsidRDefault="00610E66" w:rsidP="00610E66">
            <w:pPr>
              <w:jc w:val="center"/>
            </w:pPr>
            <w:r w:rsidRPr="00610E66">
              <w:t>23</w:t>
            </w:r>
          </w:p>
        </w:tc>
        <w:tc>
          <w:tcPr>
            <w:tcW w:w="1213" w:type="dxa"/>
            <w:shd w:val="clear" w:color="auto" w:fill="00FF00"/>
          </w:tcPr>
          <w:p w14:paraId="1340B3AB" w14:textId="77777777" w:rsidR="00610E66" w:rsidRPr="00610E66" w:rsidRDefault="00610E66" w:rsidP="00610E66">
            <w:pPr>
              <w:jc w:val="center"/>
            </w:pPr>
            <w:r w:rsidRPr="00610E66">
              <w:t>23</w:t>
            </w:r>
          </w:p>
        </w:tc>
        <w:tc>
          <w:tcPr>
            <w:tcW w:w="1213" w:type="dxa"/>
            <w:shd w:val="clear" w:color="auto" w:fill="00FF00"/>
          </w:tcPr>
          <w:p w14:paraId="343950DB" w14:textId="77777777" w:rsidR="00610E66" w:rsidRPr="00610E66" w:rsidRDefault="00610E66" w:rsidP="00610E66">
            <w:pPr>
              <w:jc w:val="center"/>
            </w:pPr>
            <w:r w:rsidRPr="00610E66">
              <w:t>23</w:t>
            </w:r>
          </w:p>
        </w:tc>
        <w:tc>
          <w:tcPr>
            <w:tcW w:w="1213" w:type="dxa"/>
            <w:shd w:val="clear" w:color="auto" w:fill="00FF00"/>
          </w:tcPr>
          <w:p w14:paraId="15DFC212" w14:textId="77777777" w:rsidR="00610E66" w:rsidRPr="00610E66" w:rsidRDefault="00610E66" w:rsidP="00610E66">
            <w:pPr>
              <w:jc w:val="center"/>
            </w:pPr>
            <w:r w:rsidRPr="00610E66">
              <w:t>23</w:t>
            </w:r>
          </w:p>
        </w:tc>
        <w:tc>
          <w:tcPr>
            <w:tcW w:w="1213" w:type="dxa"/>
            <w:shd w:val="clear" w:color="auto" w:fill="00FF00"/>
          </w:tcPr>
          <w:p w14:paraId="4424DE37" w14:textId="77777777" w:rsidR="00610E66" w:rsidRPr="00610E66" w:rsidRDefault="00610E66" w:rsidP="00610E66">
            <w:pPr>
              <w:jc w:val="center"/>
            </w:pPr>
            <w:r w:rsidRPr="00610E66">
              <w:t>23</w:t>
            </w:r>
          </w:p>
        </w:tc>
        <w:tc>
          <w:tcPr>
            <w:tcW w:w="1213" w:type="dxa"/>
            <w:shd w:val="clear" w:color="auto" w:fill="00FF00"/>
          </w:tcPr>
          <w:p w14:paraId="556DCE3A" w14:textId="77777777" w:rsidR="00610E66" w:rsidRPr="00610E66" w:rsidRDefault="00610E66" w:rsidP="00610E66">
            <w:pPr>
              <w:jc w:val="center"/>
            </w:pPr>
            <w:r w:rsidRPr="00610E66">
              <w:t>23</w:t>
            </w:r>
          </w:p>
        </w:tc>
        <w:tc>
          <w:tcPr>
            <w:tcW w:w="1213" w:type="dxa"/>
            <w:shd w:val="clear" w:color="auto" w:fill="00FF00"/>
          </w:tcPr>
          <w:p w14:paraId="708D76A3" w14:textId="77777777" w:rsidR="00610E66" w:rsidRPr="00610E66" w:rsidRDefault="00610E66" w:rsidP="00610E66">
            <w:pPr>
              <w:jc w:val="center"/>
            </w:pPr>
            <w:r w:rsidRPr="00610E66">
              <w:t>23</w:t>
            </w:r>
          </w:p>
        </w:tc>
        <w:tc>
          <w:tcPr>
            <w:tcW w:w="1213" w:type="dxa"/>
            <w:shd w:val="clear" w:color="auto" w:fill="00FF00"/>
          </w:tcPr>
          <w:p w14:paraId="7E0D36CF" w14:textId="77777777" w:rsidR="00610E66" w:rsidRPr="00610E66" w:rsidRDefault="00610E66" w:rsidP="00610E66">
            <w:pPr>
              <w:jc w:val="center"/>
            </w:pPr>
            <w:r w:rsidRPr="00610E66">
              <w:t>23</w:t>
            </w:r>
          </w:p>
        </w:tc>
      </w:tr>
      <w:tr w:rsidR="00610E66" w:rsidRPr="00610E66" w14:paraId="636649AA" w14:textId="77777777" w:rsidTr="00402191">
        <w:tc>
          <w:tcPr>
            <w:tcW w:w="2426" w:type="dxa"/>
            <w:gridSpan w:val="2"/>
            <w:shd w:val="clear" w:color="auto" w:fill="FCE3FC"/>
          </w:tcPr>
          <w:p w14:paraId="05240308" w14:textId="77777777" w:rsidR="00610E66" w:rsidRPr="00610E66" w:rsidRDefault="00610E66" w:rsidP="00610E66">
            <w:r w:rsidRPr="00610E66">
              <w:t>Количество учебных недель</w:t>
            </w:r>
          </w:p>
        </w:tc>
        <w:tc>
          <w:tcPr>
            <w:tcW w:w="1213" w:type="dxa"/>
            <w:shd w:val="clear" w:color="auto" w:fill="FCE3FC"/>
          </w:tcPr>
          <w:p w14:paraId="519504CD" w14:textId="77777777" w:rsidR="00610E66" w:rsidRPr="00610E66" w:rsidRDefault="00610E66" w:rsidP="00610E66">
            <w:pPr>
              <w:jc w:val="center"/>
            </w:pPr>
            <w:r w:rsidRPr="00610E66">
              <w:t>33</w:t>
            </w:r>
          </w:p>
        </w:tc>
        <w:tc>
          <w:tcPr>
            <w:tcW w:w="1213" w:type="dxa"/>
            <w:shd w:val="clear" w:color="auto" w:fill="FCE3FC"/>
          </w:tcPr>
          <w:p w14:paraId="5CE5FD78" w14:textId="77777777" w:rsidR="00610E66" w:rsidRPr="00610E66" w:rsidRDefault="00610E66" w:rsidP="00610E66">
            <w:pPr>
              <w:jc w:val="center"/>
            </w:pPr>
            <w:r w:rsidRPr="00610E66">
              <w:t>33</w:t>
            </w:r>
          </w:p>
        </w:tc>
        <w:tc>
          <w:tcPr>
            <w:tcW w:w="1213" w:type="dxa"/>
            <w:shd w:val="clear" w:color="auto" w:fill="FCE3FC"/>
          </w:tcPr>
          <w:p w14:paraId="7E39CBFE" w14:textId="77777777" w:rsidR="00610E66" w:rsidRPr="00610E66" w:rsidRDefault="00610E66" w:rsidP="00610E66">
            <w:pPr>
              <w:jc w:val="center"/>
            </w:pPr>
            <w:r w:rsidRPr="00610E66">
              <w:t>34</w:t>
            </w:r>
          </w:p>
        </w:tc>
        <w:tc>
          <w:tcPr>
            <w:tcW w:w="1213" w:type="dxa"/>
            <w:shd w:val="clear" w:color="auto" w:fill="FCE3FC"/>
          </w:tcPr>
          <w:p w14:paraId="0A53C297" w14:textId="77777777" w:rsidR="00610E66" w:rsidRPr="00610E66" w:rsidRDefault="00610E66" w:rsidP="00610E66">
            <w:pPr>
              <w:jc w:val="center"/>
            </w:pPr>
            <w:r w:rsidRPr="00610E66">
              <w:t>34</w:t>
            </w:r>
          </w:p>
        </w:tc>
        <w:tc>
          <w:tcPr>
            <w:tcW w:w="1213" w:type="dxa"/>
            <w:shd w:val="clear" w:color="auto" w:fill="FCE3FC"/>
          </w:tcPr>
          <w:p w14:paraId="4A5CE350" w14:textId="77777777" w:rsidR="00610E66" w:rsidRPr="00610E66" w:rsidRDefault="00610E66" w:rsidP="00610E66">
            <w:pPr>
              <w:jc w:val="center"/>
            </w:pPr>
            <w:r w:rsidRPr="00610E66">
              <w:t>34</w:t>
            </w:r>
          </w:p>
        </w:tc>
        <w:tc>
          <w:tcPr>
            <w:tcW w:w="1213" w:type="dxa"/>
            <w:shd w:val="clear" w:color="auto" w:fill="FCE3FC"/>
          </w:tcPr>
          <w:p w14:paraId="68894056" w14:textId="77777777" w:rsidR="00610E66" w:rsidRPr="00610E66" w:rsidRDefault="00610E66" w:rsidP="00610E66">
            <w:pPr>
              <w:jc w:val="center"/>
            </w:pPr>
            <w:r w:rsidRPr="00610E66">
              <w:t>34</w:t>
            </w:r>
          </w:p>
        </w:tc>
        <w:tc>
          <w:tcPr>
            <w:tcW w:w="1213" w:type="dxa"/>
            <w:shd w:val="clear" w:color="auto" w:fill="FCE3FC"/>
          </w:tcPr>
          <w:p w14:paraId="74761FFF" w14:textId="77777777" w:rsidR="00610E66" w:rsidRPr="00610E66" w:rsidRDefault="00610E66" w:rsidP="00610E66">
            <w:pPr>
              <w:jc w:val="center"/>
            </w:pPr>
            <w:r w:rsidRPr="00610E66">
              <w:t>34</w:t>
            </w:r>
          </w:p>
        </w:tc>
        <w:tc>
          <w:tcPr>
            <w:tcW w:w="1213" w:type="dxa"/>
            <w:shd w:val="clear" w:color="auto" w:fill="FCE3FC"/>
          </w:tcPr>
          <w:p w14:paraId="72B66408" w14:textId="77777777" w:rsidR="00610E66" w:rsidRPr="00610E66" w:rsidRDefault="00610E66" w:rsidP="00610E66">
            <w:pPr>
              <w:jc w:val="center"/>
            </w:pPr>
            <w:r w:rsidRPr="00610E66">
              <w:t>34</w:t>
            </w:r>
          </w:p>
        </w:tc>
        <w:tc>
          <w:tcPr>
            <w:tcW w:w="1213" w:type="dxa"/>
            <w:shd w:val="clear" w:color="auto" w:fill="FCE3FC"/>
          </w:tcPr>
          <w:p w14:paraId="5A288469" w14:textId="77777777" w:rsidR="00610E66" w:rsidRPr="00610E66" w:rsidRDefault="00610E66" w:rsidP="00610E66">
            <w:pPr>
              <w:jc w:val="center"/>
            </w:pPr>
            <w:r w:rsidRPr="00610E66">
              <w:t>34</w:t>
            </w:r>
          </w:p>
        </w:tc>
        <w:tc>
          <w:tcPr>
            <w:tcW w:w="1213" w:type="dxa"/>
            <w:shd w:val="clear" w:color="auto" w:fill="FCE3FC"/>
          </w:tcPr>
          <w:p w14:paraId="5F6C9393" w14:textId="77777777" w:rsidR="00610E66" w:rsidRPr="00610E66" w:rsidRDefault="00610E66" w:rsidP="00610E66">
            <w:pPr>
              <w:jc w:val="center"/>
            </w:pPr>
            <w:r w:rsidRPr="00610E66">
              <w:t>34</w:t>
            </w:r>
          </w:p>
        </w:tc>
      </w:tr>
      <w:tr w:rsidR="00610E66" w:rsidRPr="00610E66" w14:paraId="03512D2D" w14:textId="77777777" w:rsidTr="00402191">
        <w:tc>
          <w:tcPr>
            <w:tcW w:w="2426" w:type="dxa"/>
            <w:gridSpan w:val="2"/>
            <w:shd w:val="clear" w:color="auto" w:fill="FCE3FC"/>
          </w:tcPr>
          <w:p w14:paraId="6624E1BC" w14:textId="77777777" w:rsidR="00610E66" w:rsidRPr="00610E66" w:rsidRDefault="00610E66" w:rsidP="00610E66">
            <w:r w:rsidRPr="00610E66">
              <w:t>Всего часов в год</w:t>
            </w:r>
          </w:p>
        </w:tc>
        <w:tc>
          <w:tcPr>
            <w:tcW w:w="1213" w:type="dxa"/>
            <w:shd w:val="clear" w:color="auto" w:fill="FCE3FC"/>
          </w:tcPr>
          <w:p w14:paraId="2FF4E77A" w14:textId="77777777" w:rsidR="00610E66" w:rsidRPr="00610E66" w:rsidRDefault="00610E66" w:rsidP="00610E66">
            <w:pPr>
              <w:jc w:val="center"/>
            </w:pPr>
            <w:r w:rsidRPr="00610E66">
              <w:t>693</w:t>
            </w:r>
          </w:p>
        </w:tc>
        <w:tc>
          <w:tcPr>
            <w:tcW w:w="1213" w:type="dxa"/>
            <w:shd w:val="clear" w:color="auto" w:fill="FCE3FC"/>
          </w:tcPr>
          <w:p w14:paraId="616108A9" w14:textId="77777777" w:rsidR="00610E66" w:rsidRPr="00610E66" w:rsidRDefault="00610E66" w:rsidP="00610E66">
            <w:pPr>
              <w:jc w:val="center"/>
            </w:pPr>
            <w:r w:rsidRPr="00610E66">
              <w:t>693</w:t>
            </w:r>
          </w:p>
        </w:tc>
        <w:tc>
          <w:tcPr>
            <w:tcW w:w="1213" w:type="dxa"/>
            <w:shd w:val="clear" w:color="auto" w:fill="FCE3FC"/>
          </w:tcPr>
          <w:p w14:paraId="62963753" w14:textId="77777777" w:rsidR="00610E66" w:rsidRPr="00610E66" w:rsidRDefault="00610E66" w:rsidP="00610E66">
            <w:pPr>
              <w:jc w:val="center"/>
            </w:pPr>
            <w:r w:rsidRPr="00610E66">
              <w:t>782</w:t>
            </w:r>
          </w:p>
        </w:tc>
        <w:tc>
          <w:tcPr>
            <w:tcW w:w="1213" w:type="dxa"/>
            <w:shd w:val="clear" w:color="auto" w:fill="FCE3FC"/>
          </w:tcPr>
          <w:p w14:paraId="37D555A0" w14:textId="77777777" w:rsidR="00610E66" w:rsidRPr="00610E66" w:rsidRDefault="00610E66" w:rsidP="00610E66">
            <w:pPr>
              <w:jc w:val="center"/>
            </w:pPr>
            <w:r w:rsidRPr="00610E66">
              <w:t>782</w:t>
            </w:r>
          </w:p>
        </w:tc>
        <w:tc>
          <w:tcPr>
            <w:tcW w:w="1213" w:type="dxa"/>
            <w:shd w:val="clear" w:color="auto" w:fill="FCE3FC"/>
          </w:tcPr>
          <w:p w14:paraId="0E42B93D" w14:textId="77777777" w:rsidR="00610E66" w:rsidRPr="00610E66" w:rsidRDefault="00610E66" w:rsidP="00610E66">
            <w:pPr>
              <w:jc w:val="center"/>
            </w:pPr>
            <w:r w:rsidRPr="00610E66">
              <w:t>782</w:t>
            </w:r>
          </w:p>
        </w:tc>
        <w:tc>
          <w:tcPr>
            <w:tcW w:w="1213" w:type="dxa"/>
            <w:shd w:val="clear" w:color="auto" w:fill="FCE3FC"/>
          </w:tcPr>
          <w:p w14:paraId="30C91208" w14:textId="77777777" w:rsidR="00610E66" w:rsidRPr="00610E66" w:rsidRDefault="00610E66" w:rsidP="00610E66">
            <w:pPr>
              <w:jc w:val="center"/>
            </w:pPr>
            <w:r w:rsidRPr="00610E66">
              <w:t>782</w:t>
            </w:r>
          </w:p>
        </w:tc>
        <w:tc>
          <w:tcPr>
            <w:tcW w:w="1213" w:type="dxa"/>
            <w:shd w:val="clear" w:color="auto" w:fill="FCE3FC"/>
          </w:tcPr>
          <w:p w14:paraId="2CC59194" w14:textId="77777777" w:rsidR="00610E66" w:rsidRPr="00610E66" w:rsidRDefault="00610E66" w:rsidP="00610E66">
            <w:pPr>
              <w:jc w:val="center"/>
            </w:pPr>
            <w:r w:rsidRPr="00610E66">
              <w:t>782</w:t>
            </w:r>
          </w:p>
        </w:tc>
        <w:tc>
          <w:tcPr>
            <w:tcW w:w="1213" w:type="dxa"/>
            <w:shd w:val="clear" w:color="auto" w:fill="FCE3FC"/>
          </w:tcPr>
          <w:p w14:paraId="326E97FC" w14:textId="77777777" w:rsidR="00610E66" w:rsidRPr="00610E66" w:rsidRDefault="00610E66" w:rsidP="00610E66">
            <w:pPr>
              <w:jc w:val="center"/>
            </w:pPr>
            <w:r w:rsidRPr="00610E66">
              <w:t>782</w:t>
            </w:r>
          </w:p>
        </w:tc>
        <w:tc>
          <w:tcPr>
            <w:tcW w:w="1213" w:type="dxa"/>
            <w:shd w:val="clear" w:color="auto" w:fill="FCE3FC"/>
          </w:tcPr>
          <w:p w14:paraId="57C96162" w14:textId="77777777" w:rsidR="00610E66" w:rsidRPr="00610E66" w:rsidRDefault="00610E66" w:rsidP="00610E66">
            <w:pPr>
              <w:jc w:val="center"/>
            </w:pPr>
            <w:r w:rsidRPr="00610E66">
              <w:t>782</w:t>
            </w:r>
          </w:p>
        </w:tc>
        <w:tc>
          <w:tcPr>
            <w:tcW w:w="1213" w:type="dxa"/>
            <w:shd w:val="clear" w:color="auto" w:fill="FCE3FC"/>
          </w:tcPr>
          <w:p w14:paraId="63A9C756" w14:textId="77777777" w:rsidR="00610E66" w:rsidRPr="00610E66" w:rsidRDefault="00610E66" w:rsidP="00610E66">
            <w:pPr>
              <w:jc w:val="center"/>
            </w:pPr>
            <w:r w:rsidRPr="00610E66">
              <w:t>782</w:t>
            </w:r>
          </w:p>
        </w:tc>
      </w:tr>
    </w:tbl>
    <w:p w14:paraId="7F7D8763" w14:textId="77777777" w:rsidR="00610E66" w:rsidRDefault="00610E66" w:rsidP="00610E66">
      <w:pPr>
        <w:rPr>
          <w:sz w:val="28"/>
          <w:szCs w:val="28"/>
        </w:rPr>
      </w:pPr>
    </w:p>
    <w:p w14:paraId="173C08C7" w14:textId="77777777" w:rsidR="00610E66" w:rsidRDefault="00610E66" w:rsidP="00610E66">
      <w:pPr>
        <w:rPr>
          <w:sz w:val="28"/>
          <w:szCs w:val="28"/>
        </w:rPr>
      </w:pPr>
    </w:p>
    <w:p w14:paraId="134DF4D9" w14:textId="0DBFEEE2" w:rsidR="007D1BD4" w:rsidRPr="007D1BD4" w:rsidRDefault="00610E66" w:rsidP="00610E66">
      <w:pPr>
        <w:spacing w:line="360" w:lineRule="auto"/>
        <w:ind w:firstLine="851"/>
        <w:rPr>
          <w:sz w:val="28"/>
          <w:szCs w:val="28"/>
        </w:rPr>
      </w:pPr>
      <w:r>
        <w:rPr>
          <w:sz w:val="28"/>
          <w:szCs w:val="28"/>
        </w:rPr>
        <w:t>3</w:t>
      </w:r>
      <w:r w:rsidR="007D1BD4" w:rsidRPr="00610E66">
        <w:rPr>
          <w:sz w:val="28"/>
          <w:szCs w:val="28"/>
        </w:rPr>
        <w:t xml:space="preserve">4.17. </w:t>
      </w:r>
      <w:r w:rsidR="007D1BD4" w:rsidRPr="007D1BD4">
        <w:rPr>
          <w:sz w:val="28"/>
          <w:szCs w:val="28"/>
        </w:rPr>
        <w:t>Учебный</w:t>
      </w:r>
      <w:r w:rsidR="007D1BD4" w:rsidRPr="007D1BD4">
        <w:rPr>
          <w:spacing w:val="1"/>
          <w:sz w:val="28"/>
          <w:szCs w:val="28"/>
        </w:rPr>
        <w:t xml:space="preserve"> </w:t>
      </w:r>
      <w:r w:rsidR="007D1BD4" w:rsidRPr="007D1BD4">
        <w:rPr>
          <w:sz w:val="28"/>
          <w:szCs w:val="28"/>
        </w:rPr>
        <w:t>план</w:t>
      </w:r>
      <w:r w:rsidR="007D1BD4" w:rsidRPr="007D1BD4">
        <w:rPr>
          <w:spacing w:val="1"/>
          <w:sz w:val="28"/>
          <w:szCs w:val="28"/>
        </w:rPr>
        <w:t xml:space="preserve"> </w:t>
      </w:r>
      <w:r w:rsidR="007D1BD4" w:rsidRPr="007D1BD4">
        <w:rPr>
          <w:sz w:val="28"/>
          <w:szCs w:val="28"/>
        </w:rPr>
        <w:t>начального</w:t>
      </w:r>
      <w:r w:rsidR="007D1BD4" w:rsidRPr="007D1BD4">
        <w:rPr>
          <w:spacing w:val="1"/>
          <w:sz w:val="28"/>
          <w:szCs w:val="28"/>
        </w:rPr>
        <w:t xml:space="preserve"> </w:t>
      </w:r>
      <w:r w:rsidR="007D1BD4" w:rsidRPr="007D1BD4">
        <w:rPr>
          <w:sz w:val="28"/>
          <w:szCs w:val="28"/>
        </w:rPr>
        <w:t>общего</w:t>
      </w:r>
      <w:r w:rsidR="007D1BD4" w:rsidRPr="007D1BD4">
        <w:rPr>
          <w:spacing w:val="1"/>
          <w:sz w:val="28"/>
          <w:szCs w:val="28"/>
        </w:rPr>
        <w:t xml:space="preserve"> </w:t>
      </w:r>
      <w:r w:rsidR="007D1BD4" w:rsidRPr="007D1BD4">
        <w:rPr>
          <w:sz w:val="28"/>
          <w:szCs w:val="28"/>
        </w:rPr>
        <w:t>образования</w:t>
      </w:r>
      <w:r w:rsidR="007D1BD4" w:rsidRPr="007D1BD4">
        <w:rPr>
          <w:spacing w:val="1"/>
          <w:sz w:val="28"/>
          <w:szCs w:val="28"/>
        </w:rPr>
        <w:t xml:space="preserve"> </w:t>
      </w:r>
      <w:r w:rsidR="007D1BD4" w:rsidRPr="007D1BD4">
        <w:rPr>
          <w:sz w:val="28"/>
          <w:szCs w:val="28"/>
        </w:rPr>
        <w:t>Муниципального</w:t>
      </w:r>
      <w:r w:rsidR="007D1BD4" w:rsidRPr="007D1BD4">
        <w:rPr>
          <w:spacing w:val="1"/>
          <w:sz w:val="28"/>
          <w:szCs w:val="28"/>
        </w:rPr>
        <w:t xml:space="preserve"> </w:t>
      </w:r>
      <w:r w:rsidR="007D1BD4" w:rsidRPr="007D1BD4">
        <w:rPr>
          <w:sz w:val="28"/>
          <w:szCs w:val="28"/>
        </w:rPr>
        <w:t>бюджетного</w:t>
      </w:r>
      <w:r w:rsidR="007D1BD4" w:rsidRPr="007D1BD4">
        <w:rPr>
          <w:spacing w:val="1"/>
          <w:sz w:val="28"/>
          <w:szCs w:val="28"/>
        </w:rPr>
        <w:t xml:space="preserve"> </w:t>
      </w:r>
      <w:r w:rsidR="007D1BD4" w:rsidRPr="007D1BD4">
        <w:rPr>
          <w:sz w:val="28"/>
          <w:szCs w:val="28"/>
        </w:rPr>
        <w:t>общеобразовательного</w:t>
      </w:r>
      <w:r w:rsidR="007D1BD4" w:rsidRPr="007D1BD4">
        <w:rPr>
          <w:spacing w:val="1"/>
          <w:sz w:val="28"/>
          <w:szCs w:val="28"/>
        </w:rPr>
        <w:t xml:space="preserve"> </w:t>
      </w:r>
      <w:r w:rsidR="007D1BD4" w:rsidRPr="007D1BD4">
        <w:rPr>
          <w:sz w:val="28"/>
          <w:szCs w:val="28"/>
        </w:rPr>
        <w:t>учреждения</w:t>
      </w:r>
      <w:r w:rsidR="007D1BD4" w:rsidRPr="007D1BD4">
        <w:rPr>
          <w:spacing w:val="1"/>
          <w:sz w:val="28"/>
          <w:szCs w:val="28"/>
        </w:rPr>
        <w:t xml:space="preserve"> </w:t>
      </w:r>
      <w:bookmarkStart w:id="294" w:name="_Hlk145615774"/>
      <w:r w:rsidR="007D1BD4" w:rsidRPr="007D1BD4">
        <w:rPr>
          <w:sz w:val="28"/>
          <w:szCs w:val="28"/>
        </w:rPr>
        <w:t xml:space="preserve">средней общеобразовательной школы №38 </w:t>
      </w:r>
      <w:bookmarkEnd w:id="294"/>
      <w:r w:rsidR="007D1BD4" w:rsidRPr="007D1BD4">
        <w:rPr>
          <w:sz w:val="28"/>
          <w:szCs w:val="28"/>
        </w:rPr>
        <w:t>(далее</w:t>
      </w:r>
      <w:r w:rsidR="007D1BD4" w:rsidRPr="007D1BD4">
        <w:rPr>
          <w:spacing w:val="1"/>
          <w:sz w:val="28"/>
          <w:szCs w:val="28"/>
        </w:rPr>
        <w:t xml:space="preserve"> </w:t>
      </w:r>
      <w:r w:rsidR="007D1BD4" w:rsidRPr="007D1BD4">
        <w:rPr>
          <w:sz w:val="28"/>
          <w:szCs w:val="28"/>
        </w:rPr>
        <w:t>-</w:t>
      </w:r>
      <w:r w:rsidR="007D1BD4" w:rsidRPr="007D1BD4">
        <w:rPr>
          <w:spacing w:val="1"/>
          <w:sz w:val="28"/>
          <w:szCs w:val="28"/>
        </w:rPr>
        <w:t xml:space="preserve"> </w:t>
      </w:r>
      <w:r w:rsidR="007D1BD4" w:rsidRPr="007D1BD4">
        <w:rPr>
          <w:sz w:val="28"/>
          <w:szCs w:val="28"/>
        </w:rPr>
        <w:t>учебный</w:t>
      </w:r>
      <w:r w:rsidR="007D1BD4" w:rsidRPr="007D1BD4">
        <w:rPr>
          <w:spacing w:val="1"/>
          <w:sz w:val="28"/>
          <w:szCs w:val="28"/>
        </w:rPr>
        <w:t xml:space="preserve"> </w:t>
      </w:r>
      <w:r w:rsidR="007D1BD4" w:rsidRPr="007D1BD4">
        <w:rPr>
          <w:sz w:val="28"/>
          <w:szCs w:val="28"/>
        </w:rPr>
        <w:t>план)</w:t>
      </w:r>
      <w:r w:rsidR="007D1BD4" w:rsidRPr="007D1BD4">
        <w:rPr>
          <w:spacing w:val="1"/>
          <w:sz w:val="28"/>
          <w:szCs w:val="28"/>
        </w:rPr>
        <w:t xml:space="preserve"> </w:t>
      </w:r>
      <w:r w:rsidR="007D1BD4" w:rsidRPr="007D1BD4">
        <w:rPr>
          <w:sz w:val="28"/>
          <w:szCs w:val="28"/>
        </w:rPr>
        <w:t>для</w:t>
      </w:r>
      <w:r w:rsidR="007D1BD4" w:rsidRPr="007D1BD4">
        <w:rPr>
          <w:spacing w:val="1"/>
          <w:sz w:val="28"/>
          <w:szCs w:val="28"/>
        </w:rPr>
        <w:t xml:space="preserve"> </w:t>
      </w:r>
      <w:r w:rsidR="007D1BD4" w:rsidRPr="007D1BD4">
        <w:rPr>
          <w:sz w:val="28"/>
          <w:szCs w:val="28"/>
        </w:rPr>
        <w:t>1-4</w:t>
      </w:r>
      <w:r w:rsidR="007D1BD4" w:rsidRPr="007D1BD4">
        <w:rPr>
          <w:spacing w:val="1"/>
          <w:sz w:val="28"/>
          <w:szCs w:val="28"/>
        </w:rPr>
        <w:t xml:space="preserve"> </w:t>
      </w:r>
      <w:r w:rsidR="007D1BD4" w:rsidRPr="007D1BD4">
        <w:rPr>
          <w:sz w:val="28"/>
          <w:szCs w:val="28"/>
        </w:rPr>
        <w:t>классов,</w:t>
      </w:r>
      <w:r w:rsidR="007D1BD4" w:rsidRPr="007D1BD4">
        <w:rPr>
          <w:spacing w:val="1"/>
          <w:sz w:val="28"/>
          <w:szCs w:val="28"/>
        </w:rPr>
        <w:t xml:space="preserve"> </w:t>
      </w:r>
      <w:r w:rsidR="007D1BD4" w:rsidRPr="007D1BD4">
        <w:rPr>
          <w:sz w:val="28"/>
          <w:szCs w:val="28"/>
        </w:rPr>
        <w:t>реализующих основную</w:t>
      </w:r>
      <w:r w:rsidR="007D1BD4" w:rsidRPr="007D1BD4">
        <w:rPr>
          <w:spacing w:val="1"/>
          <w:sz w:val="28"/>
          <w:szCs w:val="28"/>
        </w:rPr>
        <w:t xml:space="preserve"> </w:t>
      </w:r>
      <w:r w:rsidR="007D1BD4" w:rsidRPr="007D1BD4">
        <w:rPr>
          <w:sz w:val="28"/>
          <w:szCs w:val="28"/>
        </w:rPr>
        <w:t>образовательную</w:t>
      </w:r>
      <w:r w:rsidR="007D1BD4" w:rsidRPr="007D1BD4">
        <w:rPr>
          <w:spacing w:val="1"/>
          <w:sz w:val="28"/>
          <w:szCs w:val="28"/>
        </w:rPr>
        <w:t xml:space="preserve"> </w:t>
      </w:r>
      <w:r w:rsidR="007D1BD4" w:rsidRPr="007D1BD4">
        <w:rPr>
          <w:sz w:val="28"/>
          <w:szCs w:val="28"/>
        </w:rPr>
        <w:t>программу</w:t>
      </w:r>
      <w:r w:rsidR="007D1BD4" w:rsidRPr="007D1BD4">
        <w:rPr>
          <w:spacing w:val="1"/>
          <w:sz w:val="28"/>
          <w:szCs w:val="28"/>
        </w:rPr>
        <w:t xml:space="preserve"> </w:t>
      </w:r>
      <w:r w:rsidR="007D1BD4" w:rsidRPr="007D1BD4">
        <w:rPr>
          <w:sz w:val="28"/>
          <w:szCs w:val="28"/>
        </w:rPr>
        <w:t>начального</w:t>
      </w:r>
      <w:r w:rsidR="007D1BD4" w:rsidRPr="007D1BD4">
        <w:rPr>
          <w:spacing w:val="1"/>
          <w:sz w:val="28"/>
          <w:szCs w:val="28"/>
        </w:rPr>
        <w:t xml:space="preserve"> </w:t>
      </w:r>
      <w:r w:rsidR="007D1BD4" w:rsidRPr="007D1BD4">
        <w:rPr>
          <w:sz w:val="28"/>
          <w:szCs w:val="28"/>
        </w:rPr>
        <w:t>общего</w:t>
      </w:r>
      <w:r w:rsidR="007D1BD4" w:rsidRPr="007D1BD4">
        <w:rPr>
          <w:spacing w:val="1"/>
          <w:sz w:val="28"/>
          <w:szCs w:val="28"/>
        </w:rPr>
        <w:t xml:space="preserve"> </w:t>
      </w:r>
      <w:r w:rsidR="007D1BD4" w:rsidRPr="007D1BD4">
        <w:rPr>
          <w:sz w:val="28"/>
          <w:szCs w:val="28"/>
        </w:rPr>
        <w:t>образования,</w:t>
      </w:r>
      <w:r w:rsidR="007D1BD4" w:rsidRPr="007D1BD4">
        <w:rPr>
          <w:spacing w:val="1"/>
          <w:sz w:val="28"/>
          <w:szCs w:val="28"/>
        </w:rPr>
        <w:t xml:space="preserve"> </w:t>
      </w:r>
      <w:r w:rsidR="007D1BD4" w:rsidRPr="007D1BD4">
        <w:rPr>
          <w:sz w:val="28"/>
          <w:szCs w:val="28"/>
        </w:rPr>
        <w:t>соответствующую ФГОС НОО (приказ Министерства просвещения Российской Федерации от</w:t>
      </w:r>
      <w:r w:rsidR="007D1BD4" w:rsidRPr="007D1BD4">
        <w:rPr>
          <w:spacing w:val="1"/>
          <w:sz w:val="28"/>
          <w:szCs w:val="28"/>
        </w:rPr>
        <w:t xml:space="preserve"> </w:t>
      </w:r>
      <w:r w:rsidR="007D1BD4" w:rsidRPr="007D1BD4">
        <w:rPr>
          <w:sz w:val="28"/>
          <w:szCs w:val="28"/>
        </w:rPr>
        <w:t>31.05.2021</w:t>
      </w:r>
      <w:r w:rsidR="007D1BD4" w:rsidRPr="007D1BD4">
        <w:rPr>
          <w:spacing w:val="1"/>
          <w:sz w:val="28"/>
          <w:szCs w:val="28"/>
        </w:rPr>
        <w:t xml:space="preserve"> </w:t>
      </w:r>
      <w:r w:rsidR="007D1BD4" w:rsidRPr="007D1BD4">
        <w:rPr>
          <w:sz w:val="28"/>
          <w:szCs w:val="28"/>
        </w:rPr>
        <w:t>№</w:t>
      </w:r>
      <w:r w:rsidR="007D1BD4" w:rsidRPr="007D1BD4">
        <w:rPr>
          <w:spacing w:val="1"/>
          <w:sz w:val="28"/>
          <w:szCs w:val="28"/>
        </w:rPr>
        <w:t xml:space="preserve"> </w:t>
      </w:r>
      <w:r w:rsidR="007D1BD4" w:rsidRPr="007D1BD4">
        <w:rPr>
          <w:sz w:val="28"/>
          <w:szCs w:val="28"/>
        </w:rPr>
        <w:t>286</w:t>
      </w:r>
      <w:r w:rsidR="007D1BD4" w:rsidRPr="007D1BD4">
        <w:rPr>
          <w:spacing w:val="1"/>
          <w:sz w:val="28"/>
          <w:szCs w:val="28"/>
        </w:rPr>
        <w:t xml:space="preserve"> </w:t>
      </w:r>
      <w:r w:rsidR="007D1BD4" w:rsidRPr="007D1BD4">
        <w:rPr>
          <w:sz w:val="28"/>
          <w:szCs w:val="28"/>
        </w:rPr>
        <w:t>«Об</w:t>
      </w:r>
      <w:r w:rsidR="007D1BD4" w:rsidRPr="007D1BD4">
        <w:rPr>
          <w:spacing w:val="1"/>
          <w:sz w:val="28"/>
          <w:szCs w:val="28"/>
        </w:rPr>
        <w:t xml:space="preserve"> </w:t>
      </w:r>
      <w:r w:rsidR="007D1BD4" w:rsidRPr="007D1BD4">
        <w:rPr>
          <w:sz w:val="28"/>
          <w:szCs w:val="28"/>
        </w:rPr>
        <w:t>утверждении</w:t>
      </w:r>
      <w:r w:rsidR="007D1BD4" w:rsidRPr="007D1BD4">
        <w:rPr>
          <w:spacing w:val="1"/>
          <w:sz w:val="28"/>
          <w:szCs w:val="28"/>
        </w:rPr>
        <w:t xml:space="preserve"> </w:t>
      </w:r>
      <w:r w:rsidR="007D1BD4" w:rsidRPr="007D1BD4">
        <w:rPr>
          <w:sz w:val="28"/>
          <w:szCs w:val="28"/>
        </w:rPr>
        <w:t>федерального</w:t>
      </w:r>
      <w:r w:rsidR="007D1BD4" w:rsidRPr="007D1BD4">
        <w:rPr>
          <w:spacing w:val="1"/>
          <w:sz w:val="28"/>
          <w:szCs w:val="28"/>
        </w:rPr>
        <w:t xml:space="preserve"> </w:t>
      </w:r>
      <w:r w:rsidR="007D1BD4" w:rsidRPr="007D1BD4">
        <w:rPr>
          <w:sz w:val="28"/>
          <w:szCs w:val="28"/>
        </w:rPr>
        <w:t>государственного</w:t>
      </w:r>
      <w:r w:rsidR="007D1BD4" w:rsidRPr="007D1BD4">
        <w:rPr>
          <w:spacing w:val="1"/>
          <w:sz w:val="28"/>
          <w:szCs w:val="28"/>
        </w:rPr>
        <w:t xml:space="preserve"> </w:t>
      </w:r>
      <w:r w:rsidR="007D1BD4" w:rsidRPr="007D1BD4">
        <w:rPr>
          <w:sz w:val="28"/>
          <w:szCs w:val="28"/>
        </w:rPr>
        <w:t>образовательного</w:t>
      </w:r>
      <w:r w:rsidR="007D1BD4" w:rsidRPr="007D1BD4">
        <w:rPr>
          <w:spacing w:val="1"/>
          <w:sz w:val="28"/>
          <w:szCs w:val="28"/>
        </w:rPr>
        <w:t xml:space="preserve"> </w:t>
      </w:r>
      <w:r w:rsidR="007D1BD4" w:rsidRPr="007D1BD4">
        <w:rPr>
          <w:sz w:val="28"/>
          <w:szCs w:val="28"/>
        </w:rPr>
        <w:t>стандарта начального общего образования»), фиксирует общий объём нагрузки, максимальный</w:t>
      </w:r>
      <w:r w:rsidR="007D1BD4" w:rsidRPr="007D1BD4">
        <w:rPr>
          <w:spacing w:val="-47"/>
          <w:sz w:val="28"/>
          <w:szCs w:val="28"/>
        </w:rPr>
        <w:t xml:space="preserve"> </w:t>
      </w:r>
      <w:r w:rsidR="007D1BD4" w:rsidRPr="007D1BD4">
        <w:rPr>
          <w:sz w:val="28"/>
          <w:szCs w:val="28"/>
        </w:rPr>
        <w:t>объём</w:t>
      </w:r>
      <w:r w:rsidR="007D1BD4" w:rsidRPr="007D1BD4">
        <w:rPr>
          <w:spacing w:val="1"/>
          <w:sz w:val="28"/>
          <w:szCs w:val="28"/>
        </w:rPr>
        <w:t xml:space="preserve"> </w:t>
      </w:r>
      <w:r w:rsidR="007D1BD4" w:rsidRPr="007D1BD4">
        <w:rPr>
          <w:sz w:val="28"/>
          <w:szCs w:val="28"/>
        </w:rPr>
        <w:t>аудиторной</w:t>
      </w:r>
      <w:r w:rsidR="007D1BD4" w:rsidRPr="007D1BD4">
        <w:rPr>
          <w:spacing w:val="1"/>
          <w:sz w:val="28"/>
          <w:szCs w:val="28"/>
        </w:rPr>
        <w:t xml:space="preserve"> </w:t>
      </w:r>
      <w:r w:rsidR="007D1BD4" w:rsidRPr="007D1BD4">
        <w:rPr>
          <w:sz w:val="28"/>
          <w:szCs w:val="28"/>
        </w:rPr>
        <w:t>нагрузки</w:t>
      </w:r>
      <w:r w:rsidR="007D1BD4" w:rsidRPr="007D1BD4">
        <w:rPr>
          <w:spacing w:val="1"/>
          <w:sz w:val="28"/>
          <w:szCs w:val="28"/>
        </w:rPr>
        <w:t xml:space="preserve"> </w:t>
      </w:r>
      <w:r w:rsidR="007D1BD4" w:rsidRPr="007D1BD4">
        <w:rPr>
          <w:sz w:val="28"/>
          <w:szCs w:val="28"/>
        </w:rPr>
        <w:t>обучающихся,</w:t>
      </w:r>
      <w:r w:rsidR="007D1BD4" w:rsidRPr="007D1BD4">
        <w:rPr>
          <w:spacing w:val="1"/>
          <w:sz w:val="28"/>
          <w:szCs w:val="28"/>
        </w:rPr>
        <w:t xml:space="preserve"> </w:t>
      </w:r>
      <w:r w:rsidR="007D1BD4" w:rsidRPr="007D1BD4">
        <w:rPr>
          <w:sz w:val="28"/>
          <w:szCs w:val="28"/>
        </w:rPr>
        <w:t>состав</w:t>
      </w:r>
      <w:r w:rsidR="007D1BD4" w:rsidRPr="007D1BD4">
        <w:rPr>
          <w:spacing w:val="1"/>
          <w:sz w:val="28"/>
          <w:szCs w:val="28"/>
        </w:rPr>
        <w:t xml:space="preserve"> </w:t>
      </w:r>
      <w:r w:rsidR="007D1BD4" w:rsidRPr="007D1BD4">
        <w:rPr>
          <w:sz w:val="28"/>
          <w:szCs w:val="28"/>
        </w:rPr>
        <w:t>и</w:t>
      </w:r>
      <w:r w:rsidR="007D1BD4" w:rsidRPr="007D1BD4">
        <w:rPr>
          <w:spacing w:val="1"/>
          <w:sz w:val="28"/>
          <w:szCs w:val="28"/>
        </w:rPr>
        <w:t xml:space="preserve"> </w:t>
      </w:r>
      <w:r w:rsidR="007D1BD4" w:rsidRPr="007D1BD4">
        <w:rPr>
          <w:sz w:val="28"/>
          <w:szCs w:val="28"/>
        </w:rPr>
        <w:t>структуру</w:t>
      </w:r>
      <w:r w:rsidR="007D1BD4" w:rsidRPr="007D1BD4">
        <w:rPr>
          <w:spacing w:val="1"/>
          <w:sz w:val="28"/>
          <w:szCs w:val="28"/>
        </w:rPr>
        <w:t xml:space="preserve"> </w:t>
      </w:r>
      <w:r w:rsidR="007D1BD4" w:rsidRPr="007D1BD4">
        <w:rPr>
          <w:sz w:val="28"/>
          <w:szCs w:val="28"/>
        </w:rPr>
        <w:t>предметных</w:t>
      </w:r>
      <w:r w:rsidR="007D1BD4" w:rsidRPr="007D1BD4">
        <w:rPr>
          <w:spacing w:val="1"/>
          <w:sz w:val="28"/>
          <w:szCs w:val="28"/>
        </w:rPr>
        <w:t xml:space="preserve"> </w:t>
      </w:r>
      <w:r w:rsidR="007D1BD4" w:rsidRPr="007D1BD4">
        <w:rPr>
          <w:sz w:val="28"/>
          <w:szCs w:val="28"/>
        </w:rPr>
        <w:t>областей,</w:t>
      </w:r>
      <w:r w:rsidR="007D1BD4" w:rsidRPr="007D1BD4">
        <w:rPr>
          <w:spacing w:val="1"/>
          <w:sz w:val="28"/>
          <w:szCs w:val="28"/>
        </w:rPr>
        <w:t xml:space="preserve"> </w:t>
      </w:r>
      <w:r w:rsidR="007D1BD4" w:rsidRPr="007D1BD4">
        <w:rPr>
          <w:sz w:val="28"/>
          <w:szCs w:val="28"/>
        </w:rPr>
        <w:t>распределяет</w:t>
      </w:r>
      <w:r w:rsidR="007D1BD4" w:rsidRPr="007D1BD4">
        <w:rPr>
          <w:spacing w:val="2"/>
          <w:sz w:val="28"/>
          <w:szCs w:val="28"/>
        </w:rPr>
        <w:t xml:space="preserve"> </w:t>
      </w:r>
      <w:r w:rsidR="007D1BD4" w:rsidRPr="007D1BD4">
        <w:rPr>
          <w:sz w:val="28"/>
          <w:szCs w:val="28"/>
        </w:rPr>
        <w:t>учебное</w:t>
      </w:r>
      <w:r w:rsidR="007D1BD4" w:rsidRPr="007D1BD4">
        <w:rPr>
          <w:spacing w:val="-3"/>
          <w:sz w:val="28"/>
          <w:szCs w:val="28"/>
        </w:rPr>
        <w:t xml:space="preserve"> </w:t>
      </w:r>
      <w:r w:rsidR="007D1BD4" w:rsidRPr="007D1BD4">
        <w:rPr>
          <w:sz w:val="28"/>
          <w:szCs w:val="28"/>
        </w:rPr>
        <w:t>время,</w:t>
      </w:r>
      <w:r w:rsidR="007D1BD4" w:rsidRPr="007D1BD4">
        <w:rPr>
          <w:spacing w:val="2"/>
          <w:sz w:val="28"/>
          <w:szCs w:val="28"/>
        </w:rPr>
        <w:t xml:space="preserve"> </w:t>
      </w:r>
      <w:r w:rsidR="007D1BD4" w:rsidRPr="007D1BD4">
        <w:rPr>
          <w:sz w:val="28"/>
          <w:szCs w:val="28"/>
        </w:rPr>
        <w:t>отводимое</w:t>
      </w:r>
      <w:r w:rsidR="007D1BD4" w:rsidRPr="007D1BD4">
        <w:rPr>
          <w:spacing w:val="-3"/>
          <w:sz w:val="28"/>
          <w:szCs w:val="28"/>
        </w:rPr>
        <w:t xml:space="preserve"> </w:t>
      </w:r>
      <w:r w:rsidR="007D1BD4" w:rsidRPr="007D1BD4">
        <w:rPr>
          <w:sz w:val="28"/>
          <w:szCs w:val="28"/>
        </w:rPr>
        <w:t>на</w:t>
      </w:r>
      <w:r w:rsidR="007D1BD4" w:rsidRPr="007D1BD4">
        <w:rPr>
          <w:spacing w:val="2"/>
          <w:sz w:val="28"/>
          <w:szCs w:val="28"/>
        </w:rPr>
        <w:t xml:space="preserve"> </w:t>
      </w:r>
      <w:r w:rsidR="007D1BD4" w:rsidRPr="007D1BD4">
        <w:rPr>
          <w:sz w:val="28"/>
          <w:szCs w:val="28"/>
        </w:rPr>
        <w:t>их освоение</w:t>
      </w:r>
      <w:r w:rsidR="007D1BD4" w:rsidRPr="007D1BD4">
        <w:rPr>
          <w:spacing w:val="-3"/>
          <w:sz w:val="28"/>
          <w:szCs w:val="28"/>
        </w:rPr>
        <w:t xml:space="preserve"> </w:t>
      </w:r>
      <w:r w:rsidR="007D1BD4" w:rsidRPr="007D1BD4">
        <w:rPr>
          <w:sz w:val="28"/>
          <w:szCs w:val="28"/>
        </w:rPr>
        <w:t>по</w:t>
      </w:r>
      <w:r w:rsidR="007D1BD4" w:rsidRPr="007D1BD4">
        <w:rPr>
          <w:spacing w:val="-5"/>
          <w:sz w:val="28"/>
          <w:szCs w:val="28"/>
        </w:rPr>
        <w:t xml:space="preserve"> </w:t>
      </w:r>
      <w:r w:rsidR="007D1BD4" w:rsidRPr="007D1BD4">
        <w:rPr>
          <w:sz w:val="28"/>
          <w:szCs w:val="28"/>
        </w:rPr>
        <w:t>классам</w:t>
      </w:r>
      <w:r w:rsidR="007D1BD4" w:rsidRPr="007D1BD4">
        <w:rPr>
          <w:spacing w:val="2"/>
          <w:sz w:val="28"/>
          <w:szCs w:val="28"/>
        </w:rPr>
        <w:t xml:space="preserve"> </w:t>
      </w:r>
      <w:r w:rsidR="007D1BD4" w:rsidRPr="007D1BD4">
        <w:rPr>
          <w:sz w:val="28"/>
          <w:szCs w:val="28"/>
        </w:rPr>
        <w:t>и</w:t>
      </w:r>
      <w:r w:rsidR="007D1BD4" w:rsidRPr="007D1BD4">
        <w:rPr>
          <w:spacing w:val="-2"/>
          <w:sz w:val="28"/>
          <w:szCs w:val="28"/>
        </w:rPr>
        <w:t xml:space="preserve"> </w:t>
      </w:r>
      <w:r w:rsidR="007D1BD4" w:rsidRPr="007D1BD4">
        <w:rPr>
          <w:sz w:val="28"/>
          <w:szCs w:val="28"/>
        </w:rPr>
        <w:t>учебным</w:t>
      </w:r>
      <w:r w:rsidR="007D1BD4" w:rsidRPr="007D1BD4">
        <w:rPr>
          <w:spacing w:val="2"/>
          <w:sz w:val="28"/>
          <w:szCs w:val="28"/>
        </w:rPr>
        <w:t xml:space="preserve"> </w:t>
      </w:r>
      <w:r w:rsidR="007D1BD4" w:rsidRPr="007D1BD4">
        <w:rPr>
          <w:sz w:val="28"/>
          <w:szCs w:val="28"/>
        </w:rPr>
        <w:t>предметам.</w:t>
      </w:r>
    </w:p>
    <w:p w14:paraId="30B6E201" w14:textId="10415A23" w:rsidR="007D1BD4" w:rsidRPr="00610E66" w:rsidRDefault="007D1BD4" w:rsidP="00610E66">
      <w:pPr>
        <w:spacing w:before="2" w:line="360" w:lineRule="auto"/>
        <w:ind w:left="-284" w:firstLine="1135"/>
        <w:jc w:val="both"/>
        <w:rPr>
          <w:sz w:val="28"/>
          <w:szCs w:val="28"/>
        </w:rPr>
      </w:pPr>
      <w:r w:rsidRPr="00610E66">
        <w:rPr>
          <w:sz w:val="28"/>
          <w:szCs w:val="28"/>
        </w:rPr>
        <w:t xml:space="preserve">34.18. </w:t>
      </w:r>
      <w:r w:rsidRPr="007D1BD4">
        <w:rPr>
          <w:sz w:val="28"/>
          <w:szCs w:val="28"/>
        </w:rPr>
        <w:t>Учебный план является частью образовательной программы Муниципального бюджетного</w:t>
      </w:r>
      <w:r w:rsidRPr="007D1BD4">
        <w:rPr>
          <w:spacing w:val="1"/>
          <w:sz w:val="28"/>
          <w:szCs w:val="28"/>
        </w:rPr>
        <w:t xml:space="preserve"> </w:t>
      </w:r>
      <w:r w:rsidRPr="007D1BD4">
        <w:rPr>
          <w:sz w:val="28"/>
          <w:szCs w:val="28"/>
        </w:rPr>
        <w:t>общеобразовательного</w:t>
      </w:r>
      <w:r w:rsidRPr="007D1BD4">
        <w:rPr>
          <w:spacing w:val="1"/>
          <w:sz w:val="28"/>
          <w:szCs w:val="28"/>
        </w:rPr>
        <w:t xml:space="preserve"> </w:t>
      </w:r>
      <w:r w:rsidRPr="007D1BD4">
        <w:rPr>
          <w:sz w:val="28"/>
          <w:szCs w:val="28"/>
        </w:rPr>
        <w:t>учреждения средней общеобразовательной школы №38,</w:t>
      </w:r>
      <w:r w:rsidRPr="007D1BD4">
        <w:rPr>
          <w:spacing w:val="1"/>
          <w:sz w:val="28"/>
          <w:szCs w:val="28"/>
        </w:rPr>
        <w:t xml:space="preserve"> </w:t>
      </w:r>
      <w:r w:rsidRPr="007D1BD4">
        <w:rPr>
          <w:sz w:val="28"/>
          <w:szCs w:val="28"/>
        </w:rPr>
        <w:t>разработанной</w:t>
      </w:r>
      <w:r w:rsidRPr="007D1BD4">
        <w:rPr>
          <w:spacing w:val="1"/>
          <w:sz w:val="28"/>
          <w:szCs w:val="28"/>
        </w:rPr>
        <w:t xml:space="preserve"> </w:t>
      </w:r>
      <w:r w:rsidRPr="007D1BD4">
        <w:rPr>
          <w:sz w:val="28"/>
          <w:szCs w:val="28"/>
        </w:rPr>
        <w:t>в</w:t>
      </w:r>
      <w:r w:rsidRPr="007D1BD4">
        <w:rPr>
          <w:spacing w:val="1"/>
          <w:sz w:val="28"/>
          <w:szCs w:val="28"/>
        </w:rPr>
        <w:t xml:space="preserve"> </w:t>
      </w:r>
      <w:r w:rsidRPr="007D1BD4">
        <w:rPr>
          <w:sz w:val="28"/>
          <w:szCs w:val="28"/>
        </w:rPr>
        <w:t>соответствии</w:t>
      </w:r>
      <w:r w:rsidRPr="007D1BD4">
        <w:rPr>
          <w:spacing w:val="1"/>
          <w:sz w:val="28"/>
          <w:szCs w:val="28"/>
        </w:rPr>
        <w:t xml:space="preserve"> </w:t>
      </w:r>
      <w:r w:rsidRPr="007D1BD4">
        <w:rPr>
          <w:sz w:val="28"/>
          <w:szCs w:val="28"/>
        </w:rPr>
        <w:t>с</w:t>
      </w:r>
      <w:r w:rsidRPr="007D1BD4">
        <w:rPr>
          <w:spacing w:val="1"/>
          <w:sz w:val="28"/>
          <w:szCs w:val="28"/>
        </w:rPr>
        <w:t xml:space="preserve"> </w:t>
      </w:r>
      <w:r w:rsidRPr="007D1BD4">
        <w:rPr>
          <w:sz w:val="28"/>
          <w:szCs w:val="28"/>
        </w:rPr>
        <w:t>ФГОС</w:t>
      </w:r>
      <w:r w:rsidRPr="007D1BD4">
        <w:rPr>
          <w:spacing w:val="1"/>
          <w:sz w:val="28"/>
          <w:szCs w:val="28"/>
        </w:rPr>
        <w:t xml:space="preserve"> </w:t>
      </w:r>
      <w:r w:rsidRPr="007D1BD4">
        <w:rPr>
          <w:sz w:val="28"/>
          <w:szCs w:val="28"/>
        </w:rPr>
        <w:t>начального общего</w:t>
      </w:r>
      <w:r w:rsidRPr="007D1BD4">
        <w:rPr>
          <w:spacing w:val="1"/>
          <w:sz w:val="28"/>
          <w:szCs w:val="28"/>
        </w:rPr>
        <w:t xml:space="preserve"> </w:t>
      </w:r>
      <w:r w:rsidRPr="007D1BD4">
        <w:rPr>
          <w:sz w:val="28"/>
          <w:szCs w:val="28"/>
        </w:rPr>
        <w:t>образования,</w:t>
      </w:r>
      <w:r w:rsidRPr="007D1BD4">
        <w:rPr>
          <w:spacing w:val="1"/>
          <w:sz w:val="28"/>
          <w:szCs w:val="28"/>
        </w:rPr>
        <w:t xml:space="preserve"> </w:t>
      </w:r>
      <w:r w:rsidRPr="007D1BD4">
        <w:rPr>
          <w:sz w:val="28"/>
          <w:szCs w:val="28"/>
        </w:rPr>
        <w:t>с</w:t>
      </w:r>
      <w:r w:rsidRPr="007D1BD4">
        <w:rPr>
          <w:spacing w:val="1"/>
          <w:sz w:val="28"/>
          <w:szCs w:val="28"/>
        </w:rPr>
        <w:t xml:space="preserve"> </w:t>
      </w:r>
      <w:r w:rsidRPr="007D1BD4">
        <w:rPr>
          <w:sz w:val="28"/>
          <w:szCs w:val="28"/>
        </w:rPr>
        <w:t>учетом</w:t>
      </w:r>
      <w:r w:rsidRPr="007D1BD4">
        <w:rPr>
          <w:spacing w:val="1"/>
          <w:sz w:val="28"/>
          <w:szCs w:val="28"/>
        </w:rPr>
        <w:t xml:space="preserve"> </w:t>
      </w:r>
      <w:r w:rsidRPr="007D1BD4">
        <w:rPr>
          <w:sz w:val="28"/>
          <w:szCs w:val="28"/>
        </w:rPr>
        <w:t>Федеральной</w:t>
      </w:r>
      <w:r w:rsidRPr="007D1BD4">
        <w:rPr>
          <w:spacing w:val="1"/>
          <w:sz w:val="28"/>
          <w:szCs w:val="28"/>
        </w:rPr>
        <w:t xml:space="preserve"> </w:t>
      </w:r>
      <w:r w:rsidRPr="007D1BD4">
        <w:rPr>
          <w:sz w:val="28"/>
          <w:szCs w:val="28"/>
        </w:rPr>
        <w:t>образовательной программой</w:t>
      </w:r>
      <w:r w:rsidRPr="007D1BD4">
        <w:rPr>
          <w:spacing w:val="1"/>
          <w:sz w:val="28"/>
          <w:szCs w:val="28"/>
        </w:rPr>
        <w:t xml:space="preserve"> </w:t>
      </w:r>
      <w:r w:rsidRPr="007D1BD4">
        <w:rPr>
          <w:sz w:val="28"/>
          <w:szCs w:val="28"/>
        </w:rPr>
        <w:t>начального общего образования, и обеспечивает выполнение санитарно-эпидемиологических</w:t>
      </w:r>
      <w:r w:rsidRPr="007D1BD4">
        <w:rPr>
          <w:spacing w:val="1"/>
          <w:sz w:val="28"/>
          <w:szCs w:val="28"/>
        </w:rPr>
        <w:t xml:space="preserve"> </w:t>
      </w:r>
      <w:r w:rsidRPr="007D1BD4">
        <w:rPr>
          <w:sz w:val="28"/>
          <w:szCs w:val="28"/>
        </w:rPr>
        <w:t>требований</w:t>
      </w:r>
      <w:r w:rsidRPr="007D1BD4">
        <w:rPr>
          <w:spacing w:val="-2"/>
          <w:sz w:val="28"/>
          <w:szCs w:val="28"/>
        </w:rPr>
        <w:t xml:space="preserve"> </w:t>
      </w:r>
      <w:r w:rsidRPr="007D1BD4">
        <w:rPr>
          <w:sz w:val="28"/>
          <w:szCs w:val="28"/>
        </w:rPr>
        <w:t>СП 2.4.3648-20</w:t>
      </w:r>
      <w:r w:rsidRPr="007D1BD4">
        <w:rPr>
          <w:spacing w:val="-5"/>
          <w:sz w:val="28"/>
          <w:szCs w:val="28"/>
        </w:rPr>
        <w:t xml:space="preserve"> </w:t>
      </w:r>
      <w:r w:rsidRPr="007D1BD4">
        <w:rPr>
          <w:sz w:val="28"/>
          <w:szCs w:val="28"/>
        </w:rPr>
        <w:t>и гигиенических</w:t>
      </w:r>
      <w:r w:rsidRPr="007D1BD4">
        <w:rPr>
          <w:spacing w:val="1"/>
          <w:sz w:val="28"/>
          <w:szCs w:val="28"/>
        </w:rPr>
        <w:t xml:space="preserve"> </w:t>
      </w:r>
      <w:r w:rsidRPr="007D1BD4">
        <w:rPr>
          <w:sz w:val="28"/>
          <w:szCs w:val="28"/>
        </w:rPr>
        <w:t>нормативов</w:t>
      </w:r>
      <w:r w:rsidRPr="007D1BD4">
        <w:rPr>
          <w:spacing w:val="2"/>
          <w:sz w:val="28"/>
          <w:szCs w:val="28"/>
        </w:rPr>
        <w:t xml:space="preserve"> </w:t>
      </w:r>
      <w:r w:rsidRPr="007D1BD4">
        <w:rPr>
          <w:sz w:val="28"/>
          <w:szCs w:val="28"/>
        </w:rPr>
        <w:t>и</w:t>
      </w:r>
      <w:r w:rsidRPr="007D1BD4">
        <w:rPr>
          <w:spacing w:val="-2"/>
          <w:sz w:val="28"/>
          <w:szCs w:val="28"/>
        </w:rPr>
        <w:t xml:space="preserve"> </w:t>
      </w:r>
      <w:r w:rsidRPr="007D1BD4">
        <w:rPr>
          <w:sz w:val="28"/>
          <w:szCs w:val="28"/>
        </w:rPr>
        <w:t>требований</w:t>
      </w:r>
      <w:r w:rsidRPr="007D1BD4">
        <w:rPr>
          <w:spacing w:val="-1"/>
          <w:sz w:val="28"/>
          <w:szCs w:val="28"/>
        </w:rPr>
        <w:t xml:space="preserve"> </w:t>
      </w:r>
      <w:r w:rsidRPr="007D1BD4">
        <w:rPr>
          <w:sz w:val="28"/>
          <w:szCs w:val="28"/>
        </w:rPr>
        <w:t>СанПиН</w:t>
      </w:r>
      <w:r w:rsidRPr="007D1BD4">
        <w:rPr>
          <w:spacing w:val="-5"/>
          <w:sz w:val="28"/>
          <w:szCs w:val="28"/>
        </w:rPr>
        <w:t xml:space="preserve"> </w:t>
      </w:r>
      <w:r w:rsidRPr="007D1BD4">
        <w:rPr>
          <w:sz w:val="28"/>
          <w:szCs w:val="28"/>
        </w:rPr>
        <w:t>1.2.3685-21.</w:t>
      </w:r>
    </w:p>
    <w:p w14:paraId="14DE5B87" w14:textId="450240E5" w:rsidR="00693EAF" w:rsidRPr="00693EAF" w:rsidRDefault="00693EAF" w:rsidP="00610E66">
      <w:pPr>
        <w:keepNext/>
        <w:keepLines/>
        <w:widowControl/>
        <w:autoSpaceDE/>
        <w:autoSpaceDN/>
        <w:spacing w:line="360" w:lineRule="auto"/>
        <w:ind w:left="-284" w:firstLine="1135"/>
        <w:outlineLvl w:val="2"/>
        <w:rPr>
          <w:rFonts w:eastAsia="OfficinaSansBoldITC"/>
          <w:b/>
          <w:bCs/>
          <w:sz w:val="28"/>
          <w:szCs w:val="28"/>
          <w:lang w:val="x-none"/>
        </w:rPr>
      </w:pPr>
      <w:r w:rsidRPr="00610E66">
        <w:rPr>
          <w:rFonts w:eastAsia="OfficinaSansBoldITC"/>
          <w:b/>
          <w:bCs/>
          <w:sz w:val="28"/>
          <w:szCs w:val="28"/>
        </w:rPr>
        <w:t>35</w:t>
      </w:r>
      <w:r w:rsidRPr="00693EAF">
        <w:rPr>
          <w:rFonts w:eastAsia="OfficinaSansBoldITC"/>
          <w:b/>
          <w:bCs/>
          <w:sz w:val="28"/>
          <w:szCs w:val="28"/>
          <w:lang w:val="x-none"/>
        </w:rPr>
        <w:t xml:space="preserve">. </w:t>
      </w:r>
      <w:r w:rsidRPr="00610E66">
        <w:rPr>
          <w:rFonts w:eastAsia="OfficinaSansBoldITC"/>
          <w:b/>
          <w:bCs/>
          <w:sz w:val="28"/>
          <w:szCs w:val="28"/>
        </w:rPr>
        <w:t>К</w:t>
      </w:r>
      <w:r w:rsidRPr="00693EAF">
        <w:rPr>
          <w:rFonts w:eastAsia="OfficinaSansBoldITC"/>
          <w:b/>
          <w:bCs/>
          <w:sz w:val="28"/>
          <w:szCs w:val="28"/>
          <w:lang w:val="x-none"/>
        </w:rPr>
        <w:t xml:space="preserve">алендарный учебный график. </w:t>
      </w:r>
    </w:p>
    <w:p w14:paraId="3169F953" w14:textId="3B974614" w:rsidR="00693EAF" w:rsidRPr="00693EAF" w:rsidRDefault="00693EAF" w:rsidP="00610E66">
      <w:pPr>
        <w:widowControl/>
        <w:autoSpaceDE/>
        <w:autoSpaceDN/>
        <w:spacing w:line="360" w:lineRule="auto"/>
        <w:ind w:left="-284" w:firstLine="1135"/>
        <w:jc w:val="both"/>
        <w:rPr>
          <w:rFonts w:eastAsia="Calibri"/>
          <w:sz w:val="28"/>
          <w:szCs w:val="28"/>
        </w:rPr>
      </w:pPr>
      <w:r w:rsidRPr="00610E66">
        <w:rPr>
          <w:rFonts w:eastAsia="SchoolBookSanPin"/>
          <w:sz w:val="28"/>
          <w:szCs w:val="28"/>
        </w:rPr>
        <w:t>35</w:t>
      </w:r>
      <w:r w:rsidRPr="00693EAF">
        <w:rPr>
          <w:rFonts w:eastAsia="SchoolBookSanPin"/>
          <w:sz w:val="28"/>
          <w:szCs w:val="28"/>
        </w:rPr>
        <w:t>.1. Организация образовательной деятельности осуществляется по учебным четвертям.</w:t>
      </w:r>
      <w:r w:rsidRPr="00693EAF">
        <w:rPr>
          <w:rFonts w:eastAsia="Calibri"/>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498EB03B" w14:textId="7C10046A"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.2. Продолжительность учебного года при получении начального общего образования составляет 34 недели, в 1 классе – 33 недели.</w:t>
      </w:r>
    </w:p>
    <w:p w14:paraId="020BA16D" w14:textId="35C399D9"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 xml:space="preserve">.3. Учебный год в </w:t>
      </w:r>
      <w:r w:rsidRPr="00610E66">
        <w:rPr>
          <w:rFonts w:eastAsia="SchoolBookSanPin"/>
          <w:sz w:val="28"/>
          <w:szCs w:val="28"/>
        </w:rPr>
        <w:t xml:space="preserve">МБОУ СОШ №38 </w:t>
      </w:r>
      <w:r w:rsidRPr="00693EAF">
        <w:rPr>
          <w:rFonts w:eastAsia="SchoolBookSanPi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33C8BD9" w14:textId="54B824D9"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 xml:space="preserve">.4.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14:paraId="14CDAE9F" w14:textId="04F0C2D4"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C54AABD" w14:textId="55B2E936" w:rsidR="00693EAF" w:rsidRPr="00610E66" w:rsidRDefault="00693EAF" w:rsidP="00610E66">
      <w:pPr>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.6. </w:t>
      </w:r>
      <w:r w:rsidRPr="00610E66">
        <w:rPr>
          <w:rFonts w:eastAsia="Calibri"/>
          <w:sz w:val="28"/>
          <w:szCs w:val="28"/>
        </w:rPr>
        <w:t xml:space="preserve">Продолжительность триместров составляет: 1 триместр – 11 учебных недель (для 1-4 классов), 2 триместр – 11 учебных недель (для 1-4 классов), 3 триместр – 12 учебных недель (для 1-4 классов). </w:t>
      </w:r>
    </w:p>
    <w:p w14:paraId="662A49E1" w14:textId="139D9391" w:rsidR="00693EAF" w:rsidRPr="00610E66"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 xml:space="preserve">.7. Продолжительность каникул составляет: </w:t>
      </w:r>
    </w:p>
    <w:p w14:paraId="085686D4" w14:textId="107DB2A9" w:rsidR="00693EAF" w:rsidRPr="00610E66" w:rsidRDefault="00693EAF" w:rsidP="00610E66">
      <w:pPr>
        <w:pBdr>
          <w:top w:val="nil"/>
          <w:left w:val="nil"/>
          <w:bottom w:val="nil"/>
          <w:right w:val="nil"/>
          <w:between w:val="nil"/>
          <w:bar w:val="nil"/>
        </w:pBdr>
        <w:autoSpaceDE/>
        <w:autoSpaceDN/>
        <w:spacing w:line="360" w:lineRule="auto"/>
        <w:ind w:left="-284" w:firstLine="1135"/>
        <w:jc w:val="both"/>
        <w:rPr>
          <w:sz w:val="28"/>
          <w:szCs w:val="28"/>
          <w:u w:color="000000"/>
          <w:bdr w:val="nil"/>
          <w:lang w:eastAsia="ru-RU"/>
        </w:rPr>
      </w:pPr>
      <w:r w:rsidRPr="00610E66">
        <w:rPr>
          <w:sz w:val="28"/>
          <w:szCs w:val="28"/>
          <w:u w:color="000000"/>
          <w:bdr w:val="nil"/>
          <w:lang w:eastAsia="ru-RU"/>
        </w:rPr>
        <w:t>по окончанию 1 триместра: 1 модуль – 7 дней, 2 модуль – 7 дней (для 11-4 классов);</w:t>
      </w:r>
    </w:p>
    <w:p w14:paraId="7A7F32B4" w14:textId="075D6F4C" w:rsidR="00693EAF" w:rsidRPr="00610E66" w:rsidRDefault="00693EAF" w:rsidP="00610E66">
      <w:pPr>
        <w:pBdr>
          <w:top w:val="nil"/>
          <w:left w:val="nil"/>
          <w:bottom w:val="nil"/>
          <w:right w:val="nil"/>
          <w:between w:val="nil"/>
          <w:bar w:val="nil"/>
        </w:pBdr>
        <w:autoSpaceDE/>
        <w:autoSpaceDN/>
        <w:spacing w:line="360" w:lineRule="auto"/>
        <w:ind w:left="-284" w:firstLine="1135"/>
        <w:jc w:val="both"/>
        <w:rPr>
          <w:sz w:val="28"/>
          <w:szCs w:val="28"/>
          <w:u w:color="000000"/>
          <w:bdr w:val="nil"/>
          <w:lang w:eastAsia="ru-RU"/>
        </w:rPr>
      </w:pPr>
      <w:r w:rsidRPr="00610E66">
        <w:rPr>
          <w:sz w:val="28"/>
          <w:szCs w:val="28"/>
          <w:u w:color="000000"/>
          <w:bdr w:val="nil"/>
          <w:lang w:eastAsia="ru-RU"/>
        </w:rPr>
        <w:t>по окончанию 2 триместра: 3 модуль – 9 дней, 4 модуль – 7 дней (для 1-4 классов);</w:t>
      </w:r>
    </w:p>
    <w:p w14:paraId="7CC90C5D" w14:textId="7783623A" w:rsidR="00693EAF" w:rsidRPr="00610E66" w:rsidRDefault="00693EAF" w:rsidP="00610E66">
      <w:pPr>
        <w:pBdr>
          <w:top w:val="nil"/>
          <w:left w:val="nil"/>
          <w:bottom w:val="nil"/>
          <w:right w:val="nil"/>
          <w:between w:val="nil"/>
          <w:bar w:val="nil"/>
        </w:pBdr>
        <w:autoSpaceDE/>
        <w:autoSpaceDN/>
        <w:spacing w:line="360" w:lineRule="auto"/>
        <w:ind w:left="-284" w:firstLine="1135"/>
        <w:jc w:val="both"/>
        <w:rPr>
          <w:sz w:val="28"/>
          <w:szCs w:val="28"/>
          <w:u w:color="000000"/>
          <w:bdr w:val="nil"/>
          <w:lang w:eastAsia="ru-RU"/>
        </w:rPr>
      </w:pPr>
      <w:r w:rsidRPr="00610E66">
        <w:rPr>
          <w:sz w:val="28"/>
          <w:szCs w:val="28"/>
          <w:u w:color="000000"/>
          <w:bdr w:val="nil"/>
          <w:lang w:eastAsia="ru-RU"/>
        </w:rPr>
        <w:t>по окончанию 3 триместра: 5 модуль – 7 дней, 6 модуль – не менее 8 недель (для 1-4 классов);</w:t>
      </w:r>
    </w:p>
    <w:p w14:paraId="61DF5419" w14:textId="5DA7FE23"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.8. 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14:paraId="4FAA2D8E" w14:textId="4FF720A9"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4EA27EB2"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4AE351E6" w14:textId="670CC35D"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DC9B93A" w14:textId="3EC0B57B"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.11.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0ED3A34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для обучающихся 1-х классов – не должен превышать 4 уроков и один раз в неделю – 5 уроков, за счет урока физической культуры;</w:t>
      </w:r>
    </w:p>
    <w:p w14:paraId="682C10B7"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для обучающихся 2–4 классов – не более 5 уроков и один раз в неделю 6 уроков за счет урока физической культуры.</w:t>
      </w:r>
    </w:p>
    <w:p w14:paraId="7D8A3D94" w14:textId="724C16E0"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.12. Обучение в 1 классе осуществляется с соблюдением следующих требований:</w:t>
      </w:r>
    </w:p>
    <w:p w14:paraId="3B6955B2"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53095C1D"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в середине учебного дня организуется динамическая пауза продолжительностью не менее 40 минут;</w:t>
      </w:r>
    </w:p>
    <w:p w14:paraId="291FA532"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3E112EC7" w14:textId="0EB39C3F"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 xml:space="preserve">.13. Занятия начинаются не ранее 8 часов утра и заканчиваются не позднее 19 часов. </w:t>
      </w:r>
    </w:p>
    <w:p w14:paraId="343C6A4D" w14:textId="12909383"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CC6D5EE" w14:textId="6993B539"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309C9A7" w14:textId="350100C5"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35</w:t>
      </w:r>
      <w:r w:rsidRPr="00693EAF">
        <w:rPr>
          <w:rFonts w:eastAsia="SchoolBookSanPin"/>
          <w:sz w:val="28"/>
          <w:szCs w:val="28"/>
        </w:rPr>
        <w:t>.16.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649A98BC" w14:textId="77777777" w:rsidR="00693EAF" w:rsidRPr="00610E66" w:rsidRDefault="00693EAF" w:rsidP="00610E66">
      <w:pPr>
        <w:spacing w:before="2" w:line="360" w:lineRule="auto"/>
        <w:ind w:left="-284" w:firstLine="1135"/>
        <w:jc w:val="both"/>
        <w:rPr>
          <w:sz w:val="28"/>
          <w:szCs w:val="28"/>
        </w:rPr>
      </w:pPr>
    </w:p>
    <w:p w14:paraId="36592A12" w14:textId="47278804" w:rsidR="00693EAF" w:rsidRPr="00693EAF" w:rsidRDefault="00693EAF" w:rsidP="00610E66">
      <w:pPr>
        <w:keepNext/>
        <w:keepLines/>
        <w:widowControl/>
        <w:autoSpaceDE/>
        <w:autoSpaceDN/>
        <w:spacing w:line="360" w:lineRule="auto"/>
        <w:ind w:left="-284" w:firstLine="1135"/>
        <w:outlineLvl w:val="2"/>
        <w:rPr>
          <w:rFonts w:eastAsia="OfficinaSansBoldITC"/>
          <w:b/>
          <w:bCs/>
          <w:sz w:val="28"/>
          <w:szCs w:val="28"/>
          <w:lang w:val="x-none"/>
        </w:rPr>
      </w:pPr>
      <w:r w:rsidRPr="00610E66">
        <w:rPr>
          <w:rFonts w:eastAsia="OfficinaSansBoldITC"/>
          <w:b/>
          <w:bCs/>
          <w:sz w:val="28"/>
          <w:szCs w:val="28"/>
        </w:rPr>
        <w:t>36</w:t>
      </w:r>
      <w:r w:rsidRPr="00693EAF">
        <w:rPr>
          <w:rFonts w:eastAsia="OfficinaSansBoldITC"/>
          <w:b/>
          <w:bCs/>
          <w:sz w:val="28"/>
          <w:szCs w:val="28"/>
          <w:lang w:val="x-none"/>
        </w:rPr>
        <w:t>. План внеурочной деятельности.</w:t>
      </w:r>
    </w:p>
    <w:p w14:paraId="15AFCAEF" w14:textId="2FD2CBC1" w:rsidR="00693EAF" w:rsidRPr="00693EAF" w:rsidRDefault="00693EA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Pr="00693EAF">
        <w:rPr>
          <w:rFonts w:eastAsia="SchoolBookSanPin"/>
          <w:sz w:val="28"/>
          <w:szCs w:val="28"/>
        </w:rPr>
        <w:t>.1.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1408F6DD" w14:textId="6D67E136"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 xml:space="preserve">.2. Основными задачами организации внеурочной деятельности являются: </w:t>
      </w:r>
    </w:p>
    <w:p w14:paraId="36F32D10"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14:paraId="2A14A22B"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совершенствование навыков общения со сверстниками и коммуникативных умений в разновозрастной школьной среде;</w:t>
      </w:r>
    </w:p>
    <w:p w14:paraId="749E1FE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формирование навыков организации своей жизнедеятельности с учетом правил безопасного образа жизни;</w:t>
      </w:r>
    </w:p>
    <w:p w14:paraId="713B3B1B"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0857789E"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1EBAF7F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поддержка детских объединений, формирование умений ученического самоуправления;</w:t>
      </w:r>
    </w:p>
    <w:p w14:paraId="05C7FC9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формирование культуры поведения в информационной среде.</w:t>
      </w:r>
    </w:p>
    <w:p w14:paraId="64325E0F" w14:textId="41A0C529"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7B4F558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особенности образовательной организации (условия функционирования, тип школы, особенности контингента, кадровый состав);</w:t>
      </w:r>
    </w:p>
    <w:p w14:paraId="2D918525"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результаты диагностики успеваемости и уровня развития обучающихся, проблемы и трудности их учебной деятельности;</w:t>
      </w:r>
    </w:p>
    <w:p w14:paraId="42ADB994"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1DB53424"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4B9E0698" w14:textId="7C1B6218"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.4. </w:t>
      </w:r>
      <w:r w:rsidR="00693EAF" w:rsidRPr="00693EAF">
        <w:rPr>
          <w:rFonts w:eastAsia="OfficinaSansBoldITC"/>
          <w:sz w:val="28"/>
          <w:szCs w:val="28"/>
        </w:rPr>
        <w:t>Возможные направления внеурочной деятельности и их содержательное наполнение и</w:t>
      </w:r>
      <w:r w:rsidR="00693EAF" w:rsidRPr="00693EAF">
        <w:rPr>
          <w:rFonts w:eastAsia="SchoolBookSanPin"/>
          <w:sz w:val="28"/>
          <w:szCs w:val="28"/>
        </w:rPr>
        <w:t xml:space="preserve">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86FD3EF" w14:textId="60FF3202"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.5. Общий объём внеурочной деятельности не должен превышать 10 часов в неделю.</w:t>
      </w:r>
    </w:p>
    <w:p w14:paraId="45221BB7" w14:textId="302B8C8B"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 xml:space="preserve">.6. Один час в неделю рекомендуется отводить на внеурочное занятие «Разговоры о важном». </w:t>
      </w:r>
    </w:p>
    <w:p w14:paraId="488E158B" w14:textId="58A46F68"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 xml:space="preserve">.6.1.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0DDD5C14" w14:textId="367D14C2"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.6.2.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02211EF" w14:textId="0277AB1C"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.7. Направления и цели внеурочной деятельности.</w:t>
      </w:r>
    </w:p>
    <w:p w14:paraId="3616A6D0" w14:textId="44A7CB63"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.7.1. </w:t>
      </w:r>
      <w:r w:rsidR="00693EAF" w:rsidRPr="00693EAF">
        <w:rPr>
          <w:rFonts w:eastAsia="SchoolBookSanPin"/>
          <w:bCs/>
          <w:sz w:val="28"/>
          <w:szCs w:val="28"/>
        </w:rPr>
        <w:t xml:space="preserve">Спортивно-оздоровительная деятельность </w:t>
      </w:r>
      <w:r w:rsidR="00693EAF" w:rsidRPr="00693EAF">
        <w:rPr>
          <w:rFonts w:eastAsia="SchoolBookSanPin"/>
          <w:sz w:val="28"/>
          <w:szCs w:val="28"/>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1E0A3AC1" w14:textId="552A38BF"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.7.2. </w:t>
      </w:r>
      <w:r w:rsidR="00693EAF" w:rsidRPr="00693EAF">
        <w:rPr>
          <w:rFonts w:eastAsia="SchoolBookSanPin"/>
          <w:bCs/>
          <w:sz w:val="28"/>
          <w:szCs w:val="28"/>
        </w:rPr>
        <w:t xml:space="preserve">Проектно-исследовательская деятельность </w:t>
      </w:r>
      <w:r w:rsidR="00693EAF" w:rsidRPr="00693EAF">
        <w:rPr>
          <w:rFonts w:eastAsia="SchoolBookSanPin"/>
          <w:sz w:val="28"/>
          <w:szCs w:val="28"/>
        </w:rPr>
        <w:t>организуется как углубленное изучение учебных предметов в процессе совместной деятельности по выполнению проектов.</w:t>
      </w:r>
    </w:p>
    <w:p w14:paraId="097CC107" w14:textId="0A375E6F"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.7.3. </w:t>
      </w:r>
      <w:r w:rsidR="00693EAF" w:rsidRPr="00693EAF">
        <w:rPr>
          <w:rFonts w:eastAsia="SchoolBookSanPin"/>
          <w:bCs/>
          <w:sz w:val="28"/>
          <w:szCs w:val="28"/>
        </w:rPr>
        <w:t xml:space="preserve">Коммуникативная деятельность </w:t>
      </w:r>
      <w:r w:rsidR="00693EAF" w:rsidRPr="00693EAF">
        <w:rPr>
          <w:rFonts w:eastAsia="SchoolBookSanPi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14:paraId="1205E4E4" w14:textId="35F86DA4"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.7.4. </w:t>
      </w:r>
      <w:r w:rsidR="00693EAF" w:rsidRPr="00693EAF">
        <w:rPr>
          <w:rFonts w:eastAsia="SchoolBookSanPin"/>
          <w:bCs/>
          <w:sz w:val="28"/>
          <w:szCs w:val="28"/>
        </w:rPr>
        <w:t xml:space="preserve">Художественно-эстетическая творческая деятельность </w:t>
      </w:r>
      <w:r w:rsidR="00693EAF" w:rsidRPr="00693EAF">
        <w:rPr>
          <w:rFonts w:eastAsia="SchoolBookSanPin"/>
          <w:sz w:val="28"/>
          <w:szCs w:val="28"/>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072AACEA" w14:textId="2780E3E5"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.7.5. </w:t>
      </w:r>
      <w:r w:rsidR="00693EAF" w:rsidRPr="00693EAF">
        <w:rPr>
          <w:rFonts w:eastAsia="SchoolBookSanPin"/>
          <w:bCs/>
          <w:sz w:val="28"/>
          <w:szCs w:val="28"/>
        </w:rPr>
        <w:t xml:space="preserve">Информационная культура </w:t>
      </w:r>
      <w:r w:rsidR="00693EAF" w:rsidRPr="00693EAF">
        <w:rPr>
          <w:rFonts w:eastAsia="SchoolBookSanPi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0B383553" w14:textId="02CFA630"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.7.6. </w:t>
      </w:r>
      <w:r w:rsidR="00693EAF" w:rsidRPr="00693EAF">
        <w:rPr>
          <w:rFonts w:eastAsia="SchoolBookSanPin"/>
          <w:bCs/>
          <w:sz w:val="28"/>
          <w:szCs w:val="28"/>
        </w:rPr>
        <w:t xml:space="preserve">Интеллектуальные марафоны </w:t>
      </w:r>
      <w:r w:rsidR="00693EAF" w:rsidRPr="00693EAF">
        <w:rPr>
          <w:rFonts w:eastAsia="SchoolBookSanPi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066259FE" w14:textId="73B6E7B7"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 xml:space="preserve">.7.7. </w:t>
      </w:r>
      <w:r w:rsidR="00693EAF" w:rsidRPr="00693EAF">
        <w:rPr>
          <w:rFonts w:eastAsia="SchoolBookSanPin"/>
          <w:bCs/>
          <w:sz w:val="28"/>
          <w:szCs w:val="28"/>
        </w:rPr>
        <w:t xml:space="preserve">«Учение с увлечением!» </w:t>
      </w:r>
      <w:r w:rsidR="00693EAF" w:rsidRPr="00693EAF">
        <w:rPr>
          <w:rFonts w:eastAsia="SchoolBookSanPi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06231887" w14:textId="265B0EBF"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 xml:space="preserve">.8. Выбор </w:t>
      </w:r>
      <w:r w:rsidR="00693EAF" w:rsidRPr="00693EAF">
        <w:rPr>
          <w:rFonts w:eastAsia="SchoolBookSanPin"/>
          <w:bCs/>
          <w:sz w:val="28"/>
          <w:szCs w:val="28"/>
        </w:rPr>
        <w:t xml:space="preserve">форм организации внеурочной деятельности </w:t>
      </w:r>
      <w:r w:rsidR="00693EAF" w:rsidRPr="00693EAF">
        <w:rPr>
          <w:rFonts w:eastAsia="SchoolBookSanPin"/>
          <w:sz w:val="28"/>
          <w:szCs w:val="28"/>
        </w:rPr>
        <w:t>подчиняется следующим требованиям:</w:t>
      </w:r>
    </w:p>
    <w:p w14:paraId="0B70AFD0"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целесообразность использования данной формы для решения поставленных задач конкретного направления;</w:t>
      </w:r>
    </w:p>
    <w:p w14:paraId="7D157DF3"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3C8DC6BE"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учет специфики коммуникативной деятельности, которая сопровождает то или иное направление внеучебной деятельности;</w:t>
      </w:r>
    </w:p>
    <w:p w14:paraId="260E3D6B"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использование форм организации, предполагающих использование средств информационно-коммуникационных технологий.</w:t>
      </w:r>
    </w:p>
    <w:p w14:paraId="0B56F5E9" w14:textId="333B5812"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 xml:space="preserve">.9. Возможными формами организации внеурочной деятельности могут быть следующие: </w:t>
      </w:r>
    </w:p>
    <w:p w14:paraId="22249C6D"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 xml:space="preserve">учебные курсы и факультативы; </w:t>
      </w:r>
    </w:p>
    <w:p w14:paraId="7191BE96"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 xml:space="preserve">художественные, музыкальные и спортивные студии; </w:t>
      </w:r>
    </w:p>
    <w:p w14:paraId="7F497B25"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 xml:space="preserve">соревновательные мероприятия, дискуссионные клубы, секции, экскурсии, мини-исследования; </w:t>
      </w:r>
    </w:p>
    <w:p w14:paraId="410647FB"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общественно полезные практики и другие.</w:t>
      </w:r>
    </w:p>
    <w:p w14:paraId="290446AB" w14:textId="65129442"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2417E9D6"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14:paraId="447276CE" w14:textId="7F2B651C"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7644A249" w14:textId="0B14CCD5"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4212C879" w14:textId="179514AE" w:rsidR="00693EAF" w:rsidRPr="00693EAF" w:rsidRDefault="00EF6E4F" w:rsidP="00610E66">
      <w:pPr>
        <w:widowControl/>
        <w:autoSpaceDE/>
        <w:autoSpaceDN/>
        <w:spacing w:line="360" w:lineRule="auto"/>
        <w:ind w:left="-284" w:firstLine="1135"/>
        <w:jc w:val="both"/>
        <w:rPr>
          <w:rFonts w:eastAsia="OfficinaSansBoldITC"/>
          <w:sz w:val="28"/>
          <w:szCs w:val="28"/>
        </w:rPr>
      </w:pPr>
      <w:r w:rsidRPr="00610E66">
        <w:rPr>
          <w:rFonts w:eastAsia="SchoolBookSanPin"/>
          <w:sz w:val="28"/>
          <w:szCs w:val="28"/>
        </w:rPr>
        <w:t>36</w:t>
      </w:r>
      <w:r w:rsidR="00693EAF" w:rsidRPr="00693EAF">
        <w:rPr>
          <w:rFonts w:eastAsia="SchoolBookSanPin"/>
          <w:sz w:val="28"/>
          <w:szCs w:val="28"/>
        </w:rPr>
        <w:t>.13. </w:t>
      </w:r>
      <w:r w:rsidR="00693EAF" w:rsidRPr="00693EAF">
        <w:rPr>
          <w:rFonts w:eastAsia="OfficinaSansBoldITC"/>
          <w:sz w:val="28"/>
          <w:szCs w:val="28"/>
        </w:rPr>
        <w:t>Основные направления внеурочной деятельности.</w:t>
      </w:r>
    </w:p>
    <w:p w14:paraId="65A1B0D5" w14:textId="60D5E23B"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.13.1. </w:t>
      </w:r>
      <w:r w:rsidR="00693EAF" w:rsidRPr="00693EAF">
        <w:rPr>
          <w:rFonts w:eastAsia="SchoolBookSanPin"/>
          <w:bCs/>
          <w:sz w:val="28"/>
          <w:szCs w:val="28"/>
        </w:rPr>
        <w:t>Спортивно-оздоровительная деятельность.</w:t>
      </w:r>
    </w:p>
    <w:p w14:paraId="0709C448" w14:textId="7C94CAB9"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bCs/>
          <w:sz w:val="28"/>
          <w:szCs w:val="28"/>
        </w:rPr>
        <w:t>«Основы</w:t>
      </w:r>
      <w:r w:rsidR="00EF6E4F" w:rsidRPr="00610E66">
        <w:rPr>
          <w:rFonts w:eastAsia="SchoolBookSanPin"/>
          <w:bCs/>
          <w:sz w:val="28"/>
          <w:szCs w:val="28"/>
        </w:rPr>
        <w:t xml:space="preserve"> физической подготовки</w:t>
      </w:r>
      <w:r w:rsidRPr="00693EAF">
        <w:rPr>
          <w:rFonts w:eastAsia="SchoolBookSanPin"/>
          <w:bCs/>
          <w:sz w:val="28"/>
          <w:szCs w:val="28"/>
        </w:rPr>
        <w:t>»</w:t>
      </w:r>
      <w:r w:rsidR="00EF6E4F" w:rsidRPr="00610E66">
        <w:rPr>
          <w:rFonts w:eastAsia="SchoolBookSanPin"/>
          <w:bCs/>
          <w:sz w:val="28"/>
          <w:szCs w:val="28"/>
        </w:rPr>
        <w:t>, «Самооборона»</w:t>
      </w:r>
    </w:p>
    <w:p w14:paraId="23047E74"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 xml:space="preserve">Цель: формирование представлений </w:t>
      </w:r>
      <w:r w:rsidRPr="00693EAF">
        <w:rPr>
          <w:rFonts w:eastAsia="Calibri"/>
          <w:sz w:val="28"/>
          <w:szCs w:val="28"/>
        </w:rPr>
        <w:t>обучающихся</w:t>
      </w:r>
      <w:r w:rsidRPr="00693EAF">
        <w:rPr>
          <w:rFonts w:eastAsia="SchoolBookSanPin"/>
          <w:sz w:val="28"/>
          <w:szCs w:val="28"/>
        </w:rPr>
        <w:t xml:space="preserve"> о здоровом образе жизни, развитие физической активности и двигательных навыков.</w:t>
      </w:r>
    </w:p>
    <w:p w14:paraId="7E73E295"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Форма организации: спортивная студия: учебный курс физической культуры.</w:t>
      </w:r>
    </w:p>
    <w:p w14:paraId="3EC8620B" w14:textId="7332132A"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.13.2. </w:t>
      </w:r>
      <w:r w:rsidR="00693EAF" w:rsidRPr="00693EAF">
        <w:rPr>
          <w:rFonts w:eastAsia="SchoolBookSanPin"/>
          <w:bCs/>
          <w:sz w:val="28"/>
          <w:szCs w:val="28"/>
        </w:rPr>
        <w:t xml:space="preserve">Проектно-исследовательская деятельность. </w:t>
      </w:r>
    </w:p>
    <w:p w14:paraId="286619D6" w14:textId="073AD914" w:rsidR="00693EAF" w:rsidRPr="00693EAF" w:rsidRDefault="00EF6E4F" w:rsidP="00610E66">
      <w:pPr>
        <w:widowControl/>
        <w:autoSpaceDE/>
        <w:autoSpaceDN/>
        <w:spacing w:line="360" w:lineRule="auto"/>
        <w:ind w:left="-284" w:firstLine="1135"/>
        <w:jc w:val="both"/>
        <w:rPr>
          <w:rFonts w:eastAsia="SchoolBookSanPin"/>
          <w:bCs/>
          <w:sz w:val="28"/>
          <w:szCs w:val="28"/>
        </w:rPr>
      </w:pPr>
      <w:r w:rsidRPr="00610E66">
        <w:rPr>
          <w:rFonts w:eastAsia="SchoolBookSanPin"/>
          <w:sz w:val="28"/>
          <w:szCs w:val="28"/>
        </w:rPr>
        <w:t>36</w:t>
      </w:r>
      <w:r w:rsidR="00693EAF" w:rsidRPr="00693EAF">
        <w:rPr>
          <w:rFonts w:eastAsia="SchoolBookSanPin"/>
          <w:sz w:val="28"/>
          <w:szCs w:val="28"/>
        </w:rPr>
        <w:t xml:space="preserve">.13.2.1. </w:t>
      </w:r>
      <w:r w:rsidR="00693EAF" w:rsidRPr="00693EAF">
        <w:rPr>
          <w:rFonts w:eastAsia="SchoolBookSanPin"/>
          <w:bCs/>
          <w:sz w:val="28"/>
          <w:szCs w:val="28"/>
        </w:rPr>
        <w:t>«История родного края».</w:t>
      </w:r>
    </w:p>
    <w:p w14:paraId="6FF9F869"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 xml:space="preserve">Цель: расширение знаний </w:t>
      </w:r>
      <w:r w:rsidRPr="00693EAF">
        <w:rPr>
          <w:rFonts w:eastAsia="Calibri"/>
          <w:sz w:val="28"/>
          <w:szCs w:val="28"/>
        </w:rPr>
        <w:t>обучающихся</w:t>
      </w:r>
      <w:r w:rsidRPr="00693EAF">
        <w:rPr>
          <w:rFonts w:eastAsia="SchoolBookSanPin"/>
          <w:sz w:val="28"/>
          <w:szCs w:val="28"/>
        </w:rPr>
        <w:t xml:space="preserve">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63BBD3E5"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Форма организации: факультативный курс краеведения; творческие проекты «Достопримечательности родного края».</w:t>
      </w:r>
    </w:p>
    <w:p w14:paraId="7BBD94DA" w14:textId="6B3E70C3"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 xml:space="preserve">.13.3. </w:t>
      </w:r>
      <w:r w:rsidR="00693EAF" w:rsidRPr="00693EAF">
        <w:rPr>
          <w:rFonts w:eastAsia="SchoolBookSanPin"/>
          <w:bCs/>
          <w:sz w:val="28"/>
          <w:szCs w:val="28"/>
        </w:rPr>
        <w:t>Коммуникативная деятельность.</w:t>
      </w:r>
    </w:p>
    <w:p w14:paraId="59507540" w14:textId="72CD0FD2" w:rsidR="00693EAF" w:rsidRPr="00693EAF" w:rsidRDefault="00EF6E4F" w:rsidP="00610E66">
      <w:pPr>
        <w:widowControl/>
        <w:autoSpaceDE/>
        <w:autoSpaceDN/>
        <w:spacing w:line="360" w:lineRule="auto"/>
        <w:ind w:left="-284" w:firstLine="1135"/>
        <w:jc w:val="both"/>
        <w:rPr>
          <w:rFonts w:eastAsia="SchoolBookSanPin"/>
          <w:bCs/>
          <w:sz w:val="28"/>
          <w:szCs w:val="28"/>
        </w:rPr>
      </w:pPr>
      <w:r w:rsidRPr="00610E66">
        <w:rPr>
          <w:rFonts w:eastAsia="SchoolBookSanPin"/>
          <w:sz w:val="28"/>
          <w:szCs w:val="28"/>
        </w:rPr>
        <w:t>36</w:t>
      </w:r>
      <w:r w:rsidR="00693EAF" w:rsidRPr="00693EAF">
        <w:rPr>
          <w:rFonts w:eastAsia="SchoolBookSanPin"/>
          <w:sz w:val="28"/>
          <w:szCs w:val="28"/>
        </w:rPr>
        <w:t>.13.3.</w:t>
      </w:r>
      <w:r w:rsidRPr="00610E66">
        <w:rPr>
          <w:rFonts w:eastAsia="SchoolBookSanPin"/>
          <w:sz w:val="28"/>
          <w:szCs w:val="28"/>
        </w:rPr>
        <w:t>1</w:t>
      </w:r>
      <w:r w:rsidR="00693EAF" w:rsidRPr="00693EAF">
        <w:rPr>
          <w:rFonts w:eastAsia="SchoolBookSanPin"/>
          <w:sz w:val="28"/>
          <w:szCs w:val="28"/>
        </w:rPr>
        <w:t xml:space="preserve">. </w:t>
      </w:r>
      <w:r w:rsidR="00693EAF" w:rsidRPr="00693EAF">
        <w:rPr>
          <w:rFonts w:eastAsia="SchoolBookSanPin"/>
          <w:bCs/>
          <w:sz w:val="28"/>
          <w:szCs w:val="28"/>
        </w:rPr>
        <w:t>Становлюсь грамотным читателем: читаю, думаю, понимаю.</w:t>
      </w:r>
    </w:p>
    <w:p w14:paraId="7EAEF0BD"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14:paraId="1856705C"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Форма организации: учебный курс в форме факультатива; лаборатория текстов (система практических занятий).</w:t>
      </w:r>
    </w:p>
    <w:p w14:paraId="6A8C43FB" w14:textId="062A5FF3"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.13.4</w:t>
      </w:r>
      <w:r w:rsidR="00693EAF" w:rsidRPr="00693EAF">
        <w:rPr>
          <w:rFonts w:eastAsia="SchoolBookSanPin"/>
          <w:bCs/>
          <w:sz w:val="28"/>
          <w:szCs w:val="28"/>
        </w:rPr>
        <w:t>. Художественно-эстетическая творческая деятельность.</w:t>
      </w:r>
    </w:p>
    <w:p w14:paraId="7B10D158" w14:textId="4D993383" w:rsidR="00693EAF" w:rsidRPr="00693EAF" w:rsidRDefault="00EF6E4F"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.13.4</w:t>
      </w:r>
      <w:r w:rsidR="00693EAF" w:rsidRPr="00693EAF">
        <w:rPr>
          <w:rFonts w:eastAsia="SchoolBookSanPin"/>
          <w:bCs/>
          <w:sz w:val="28"/>
          <w:szCs w:val="28"/>
        </w:rPr>
        <w:t>.</w:t>
      </w:r>
      <w:r w:rsidRPr="00610E66">
        <w:rPr>
          <w:rFonts w:eastAsia="SchoolBookSanPin"/>
          <w:bCs/>
          <w:sz w:val="28"/>
          <w:szCs w:val="28"/>
        </w:rPr>
        <w:t>1</w:t>
      </w:r>
      <w:r w:rsidR="00693EAF" w:rsidRPr="00693EAF">
        <w:rPr>
          <w:rFonts w:eastAsia="SchoolBookSanPin"/>
          <w:bCs/>
          <w:sz w:val="28"/>
          <w:szCs w:val="28"/>
        </w:rPr>
        <w:t>. </w:t>
      </w:r>
      <w:r w:rsidRPr="00610E66">
        <w:rPr>
          <w:rFonts w:eastAsia="SchoolBookSanPin"/>
          <w:bCs/>
          <w:sz w:val="28"/>
          <w:szCs w:val="28"/>
        </w:rPr>
        <w:t>Хореография</w:t>
      </w:r>
      <w:r w:rsidR="00693EAF" w:rsidRPr="00693EAF">
        <w:rPr>
          <w:rFonts w:eastAsia="SchoolBookSanPin"/>
          <w:bCs/>
          <w:sz w:val="28"/>
          <w:szCs w:val="28"/>
        </w:rPr>
        <w:t>.</w:t>
      </w:r>
    </w:p>
    <w:p w14:paraId="4F3C2929" w14:textId="1032F80D"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 xml:space="preserve">Цель: формирование движений, свойственных </w:t>
      </w:r>
      <w:r w:rsidR="00EF6E4F" w:rsidRPr="00610E66">
        <w:rPr>
          <w:rFonts w:eastAsia="SchoolBookSanPin"/>
          <w:sz w:val="28"/>
          <w:szCs w:val="28"/>
        </w:rPr>
        <w:t>хореографии</w:t>
      </w:r>
      <w:r w:rsidRPr="00693EAF">
        <w:rPr>
          <w:rFonts w:eastAsia="SchoolBookSanPin"/>
          <w:sz w:val="28"/>
          <w:szCs w:val="28"/>
        </w:rPr>
        <w:t>; развитие культуры движений под музыку; способность к импровизации и творчеству.</w:t>
      </w:r>
    </w:p>
    <w:p w14:paraId="5203DE0A" w14:textId="29956865"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 xml:space="preserve">Форма организации: студия </w:t>
      </w:r>
      <w:r w:rsidR="004E3769" w:rsidRPr="00610E66">
        <w:rPr>
          <w:rFonts w:eastAsia="SchoolBookSanPin"/>
          <w:sz w:val="28"/>
          <w:szCs w:val="28"/>
        </w:rPr>
        <w:t>хореографии</w:t>
      </w:r>
      <w:r w:rsidRPr="00693EAF">
        <w:rPr>
          <w:rFonts w:eastAsia="SchoolBookSanPin"/>
          <w:sz w:val="28"/>
          <w:szCs w:val="28"/>
        </w:rPr>
        <w:t xml:space="preserve"> и пластики, постановка концертных номеров.</w:t>
      </w:r>
    </w:p>
    <w:p w14:paraId="02CEB13F" w14:textId="014D0618" w:rsidR="00693EAF" w:rsidRPr="00693EAF" w:rsidRDefault="004E3769" w:rsidP="00610E66">
      <w:pPr>
        <w:widowControl/>
        <w:autoSpaceDE/>
        <w:autoSpaceDN/>
        <w:spacing w:line="360" w:lineRule="auto"/>
        <w:ind w:left="-284" w:firstLine="1135"/>
        <w:jc w:val="both"/>
        <w:rPr>
          <w:rFonts w:eastAsia="SchoolBookSanPin"/>
          <w:bCs/>
          <w:sz w:val="28"/>
          <w:szCs w:val="28"/>
        </w:rPr>
      </w:pPr>
      <w:r w:rsidRPr="00610E66">
        <w:rPr>
          <w:rFonts w:eastAsia="SchoolBookSanPin"/>
          <w:sz w:val="28"/>
          <w:szCs w:val="28"/>
        </w:rPr>
        <w:t>36</w:t>
      </w:r>
      <w:r w:rsidR="00693EAF" w:rsidRPr="00693EAF">
        <w:rPr>
          <w:rFonts w:eastAsia="SchoolBookSanPin"/>
          <w:sz w:val="28"/>
          <w:szCs w:val="28"/>
        </w:rPr>
        <w:t>.13.4</w:t>
      </w:r>
      <w:r w:rsidR="00693EAF" w:rsidRPr="00693EAF">
        <w:rPr>
          <w:rFonts w:eastAsia="SchoolBookSanPin"/>
          <w:bCs/>
          <w:sz w:val="28"/>
          <w:szCs w:val="28"/>
        </w:rPr>
        <w:t>.</w:t>
      </w:r>
      <w:r w:rsidRPr="00610E66">
        <w:rPr>
          <w:rFonts w:eastAsia="SchoolBookSanPin"/>
          <w:bCs/>
          <w:sz w:val="28"/>
          <w:szCs w:val="28"/>
        </w:rPr>
        <w:t>2</w:t>
      </w:r>
      <w:r w:rsidR="00693EAF" w:rsidRPr="00693EAF">
        <w:rPr>
          <w:rFonts w:eastAsia="SchoolBookSanPin"/>
          <w:bCs/>
          <w:sz w:val="28"/>
          <w:szCs w:val="28"/>
        </w:rPr>
        <w:t>. </w:t>
      </w:r>
      <w:r w:rsidRPr="00610E66">
        <w:rPr>
          <w:rFonts w:eastAsia="SchoolBookSanPin"/>
          <w:bCs/>
          <w:sz w:val="28"/>
          <w:szCs w:val="28"/>
        </w:rPr>
        <w:t>Изо-студия</w:t>
      </w:r>
      <w:r w:rsidR="00693EAF" w:rsidRPr="00693EAF">
        <w:rPr>
          <w:rFonts w:eastAsia="SchoolBookSanPin"/>
          <w:bCs/>
          <w:sz w:val="28"/>
          <w:szCs w:val="28"/>
        </w:rPr>
        <w:t>.</w:t>
      </w:r>
    </w:p>
    <w:p w14:paraId="4E727F4C" w14:textId="389FBCCB"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Цель: развитие у обучающихся творческих способностей, интереса к изобразительной деятельности</w:t>
      </w:r>
      <w:r w:rsidR="004E3769" w:rsidRPr="00610E66">
        <w:rPr>
          <w:rFonts w:eastAsia="SchoolBookSanPin"/>
          <w:sz w:val="28"/>
          <w:szCs w:val="28"/>
        </w:rPr>
        <w:t>.</w:t>
      </w:r>
    </w:p>
    <w:p w14:paraId="198A7668" w14:textId="392DB073"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 xml:space="preserve">Форма организации: творческая </w:t>
      </w:r>
      <w:r w:rsidR="004E3769" w:rsidRPr="00610E66">
        <w:rPr>
          <w:rFonts w:eastAsia="SchoolBookSanPin"/>
          <w:sz w:val="28"/>
          <w:szCs w:val="28"/>
        </w:rPr>
        <w:t xml:space="preserve">студия изобразительного искусства </w:t>
      </w:r>
      <w:r w:rsidRPr="00693EAF">
        <w:rPr>
          <w:rFonts w:eastAsia="SchoolBookSanPin"/>
          <w:sz w:val="28"/>
          <w:szCs w:val="28"/>
        </w:rPr>
        <w:t>; конкурсы рисунков; выставки работ участников.</w:t>
      </w:r>
    </w:p>
    <w:p w14:paraId="4198DEE5" w14:textId="1879070C" w:rsidR="00693EAF" w:rsidRPr="00693EAF" w:rsidRDefault="004E376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.13.5</w:t>
      </w:r>
      <w:r w:rsidR="00693EAF" w:rsidRPr="00693EAF">
        <w:rPr>
          <w:rFonts w:eastAsia="SchoolBookSanPin"/>
          <w:bCs/>
          <w:sz w:val="28"/>
          <w:szCs w:val="28"/>
        </w:rPr>
        <w:t>. Информационная культура.</w:t>
      </w:r>
    </w:p>
    <w:p w14:paraId="6993F154" w14:textId="093E4F36" w:rsidR="00693EAF" w:rsidRPr="00693EAF" w:rsidRDefault="004E376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.13.5</w:t>
      </w:r>
      <w:r w:rsidR="00693EAF" w:rsidRPr="00693EAF">
        <w:rPr>
          <w:rFonts w:eastAsia="SchoolBookSanPin"/>
          <w:bCs/>
          <w:sz w:val="28"/>
          <w:szCs w:val="28"/>
        </w:rPr>
        <w:t>.</w:t>
      </w:r>
      <w:r w:rsidRPr="00610E66">
        <w:rPr>
          <w:rFonts w:eastAsia="SchoolBookSanPin"/>
          <w:bCs/>
          <w:sz w:val="28"/>
          <w:szCs w:val="28"/>
        </w:rPr>
        <w:t>1</w:t>
      </w:r>
      <w:r w:rsidR="00693EAF" w:rsidRPr="00693EAF">
        <w:rPr>
          <w:rFonts w:eastAsia="SchoolBookSanPin"/>
          <w:bCs/>
          <w:sz w:val="28"/>
          <w:szCs w:val="28"/>
        </w:rPr>
        <w:t>. Моя информационная культура.</w:t>
      </w:r>
    </w:p>
    <w:p w14:paraId="6B9E12DB" w14:textId="77777777" w:rsidR="00693EAF" w:rsidRPr="00693EAF" w:rsidRDefault="00693EAF" w:rsidP="00610E66">
      <w:pPr>
        <w:widowControl/>
        <w:tabs>
          <w:tab w:val="left" w:pos="1120"/>
          <w:tab w:val="left" w:pos="2480"/>
          <w:tab w:val="left" w:pos="2780"/>
          <w:tab w:val="left" w:pos="3660"/>
          <w:tab w:val="left" w:pos="5180"/>
        </w:tabs>
        <w:autoSpaceDE/>
        <w:autoSpaceDN/>
        <w:spacing w:line="360" w:lineRule="auto"/>
        <w:ind w:left="-284" w:firstLine="1135"/>
        <w:jc w:val="both"/>
        <w:rPr>
          <w:rFonts w:eastAsia="SchoolBookSanPin"/>
          <w:sz w:val="28"/>
          <w:szCs w:val="28"/>
        </w:rPr>
      </w:pPr>
      <w:r w:rsidRPr="00693EAF">
        <w:rPr>
          <w:rFonts w:eastAsia="SchoolBookSanPin"/>
          <w:sz w:val="28"/>
          <w:szCs w:val="28"/>
        </w:rPr>
        <w:t>Цель: знакомство с миром современных технических устройств и культурой их использования.</w:t>
      </w:r>
    </w:p>
    <w:p w14:paraId="2A46589E"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14:paraId="16A9DFBD" w14:textId="649C0D2E" w:rsidR="00693EAF" w:rsidRPr="00693EAF" w:rsidRDefault="004E376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.13.</w:t>
      </w:r>
      <w:r w:rsidRPr="00610E66">
        <w:rPr>
          <w:rFonts w:eastAsia="SchoolBookSanPin"/>
          <w:sz w:val="28"/>
          <w:szCs w:val="28"/>
        </w:rPr>
        <w:t>6</w:t>
      </w:r>
      <w:r w:rsidR="00693EAF" w:rsidRPr="00693EAF">
        <w:rPr>
          <w:rFonts w:eastAsia="SchoolBookSanPin"/>
          <w:sz w:val="28"/>
          <w:szCs w:val="28"/>
        </w:rPr>
        <w:t>.</w:t>
      </w:r>
      <w:r w:rsidR="00693EAF" w:rsidRPr="00693EAF">
        <w:rPr>
          <w:rFonts w:eastAsia="SchoolBookSanPin"/>
          <w:bCs/>
          <w:sz w:val="28"/>
          <w:szCs w:val="28"/>
        </w:rPr>
        <w:t> «Учение с увлечением!»:</w:t>
      </w:r>
    </w:p>
    <w:p w14:paraId="7A82C2F1" w14:textId="51274F84" w:rsidR="00693EAF" w:rsidRPr="00693EAF" w:rsidRDefault="004E376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36</w:t>
      </w:r>
      <w:r w:rsidR="00693EAF" w:rsidRPr="00693EAF">
        <w:rPr>
          <w:rFonts w:eastAsia="SchoolBookSanPin"/>
          <w:sz w:val="28"/>
          <w:szCs w:val="28"/>
        </w:rPr>
        <w:t>.13.</w:t>
      </w:r>
      <w:r w:rsidRPr="00610E66">
        <w:rPr>
          <w:rFonts w:eastAsia="SchoolBookSanPin"/>
          <w:sz w:val="28"/>
          <w:szCs w:val="28"/>
        </w:rPr>
        <w:t>6</w:t>
      </w:r>
      <w:r w:rsidR="00693EAF" w:rsidRPr="00693EAF">
        <w:rPr>
          <w:rFonts w:eastAsia="SchoolBookSanPin"/>
          <w:sz w:val="28"/>
          <w:szCs w:val="28"/>
        </w:rPr>
        <w:t>.</w:t>
      </w:r>
      <w:r w:rsidRPr="00610E66">
        <w:rPr>
          <w:rFonts w:eastAsia="SchoolBookSanPin"/>
          <w:sz w:val="28"/>
          <w:szCs w:val="28"/>
        </w:rPr>
        <w:t>1</w:t>
      </w:r>
      <w:r w:rsidR="00693EAF" w:rsidRPr="00693EAF">
        <w:rPr>
          <w:rFonts w:eastAsia="SchoolBookSanPin"/>
          <w:sz w:val="28"/>
          <w:szCs w:val="28"/>
        </w:rPr>
        <w:t>.</w:t>
      </w:r>
      <w:r w:rsidR="00693EAF" w:rsidRPr="00693EAF">
        <w:rPr>
          <w:rFonts w:eastAsia="SchoolBookSanPin"/>
          <w:bCs/>
          <w:sz w:val="28"/>
          <w:szCs w:val="28"/>
        </w:rPr>
        <w:t> Легко ли писать без ошибок?</w:t>
      </w:r>
    </w:p>
    <w:p w14:paraId="057D8087"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14:paraId="3AB880F4" w14:textId="77777777" w:rsidR="00693EAF" w:rsidRPr="00610E66"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Форма организации: учебный курс – факультатив по разделу «Орфография»; учебная лаборатория;</w:t>
      </w:r>
    </w:p>
    <w:p w14:paraId="277866EA" w14:textId="77777777" w:rsidR="004E3769" w:rsidRDefault="004E3769" w:rsidP="00610E66">
      <w:pPr>
        <w:spacing w:line="360" w:lineRule="auto"/>
        <w:ind w:left="-284" w:firstLine="1135"/>
        <w:rPr>
          <w:b/>
          <w:sz w:val="28"/>
          <w:szCs w:val="28"/>
        </w:rPr>
      </w:pPr>
      <w:r w:rsidRPr="004E3769">
        <w:rPr>
          <w:b/>
          <w:sz w:val="28"/>
          <w:szCs w:val="28"/>
        </w:rPr>
        <w:t>План внеурочной деятельности (недельный)</w:t>
      </w:r>
    </w:p>
    <w:p w14:paraId="5CB5D40F" w14:textId="77777777" w:rsidR="00610E66" w:rsidRPr="00610E66" w:rsidRDefault="00610E66" w:rsidP="00610E66">
      <w:r w:rsidRPr="00610E66">
        <w:t>Муниципальное бюджетное общеобразовательное учреждение  средняя общеобразовательная школа № 38</w:t>
      </w:r>
    </w:p>
    <w:tbl>
      <w:tblPr>
        <w:tblStyle w:val="363"/>
        <w:tblW w:w="0" w:type="auto"/>
        <w:tblLook w:val="04A0" w:firstRow="1" w:lastRow="0" w:firstColumn="1" w:lastColumn="0" w:noHBand="0" w:noVBand="1"/>
      </w:tblPr>
      <w:tblGrid>
        <w:gridCol w:w="2044"/>
        <w:gridCol w:w="750"/>
        <w:gridCol w:w="714"/>
        <w:gridCol w:w="751"/>
        <w:gridCol w:w="751"/>
        <w:gridCol w:w="751"/>
        <w:gridCol w:w="751"/>
        <w:gridCol w:w="721"/>
        <w:gridCol w:w="751"/>
        <w:gridCol w:w="751"/>
        <w:gridCol w:w="751"/>
      </w:tblGrid>
      <w:tr w:rsidR="00610E66" w:rsidRPr="00610E66" w14:paraId="5F9CDE19" w14:textId="77777777" w:rsidTr="00402191">
        <w:tc>
          <w:tcPr>
            <w:tcW w:w="2426" w:type="dxa"/>
            <w:vMerge w:val="restart"/>
            <w:shd w:val="clear" w:color="auto" w:fill="D9D9D9"/>
          </w:tcPr>
          <w:p w14:paraId="46952F0C" w14:textId="77777777" w:rsidR="00610E66" w:rsidRPr="00610E66" w:rsidRDefault="00610E66" w:rsidP="00610E66">
            <w:r w:rsidRPr="00610E66">
              <w:rPr>
                <w:b/>
              </w:rPr>
              <w:t>Учебные курсы</w:t>
            </w:r>
          </w:p>
          <w:p w14:paraId="643AB2E7" w14:textId="77777777" w:rsidR="00610E66" w:rsidRPr="00610E66" w:rsidRDefault="00610E66" w:rsidP="00610E66"/>
        </w:tc>
        <w:tc>
          <w:tcPr>
            <w:tcW w:w="12130" w:type="dxa"/>
            <w:gridSpan w:val="10"/>
            <w:shd w:val="clear" w:color="auto" w:fill="D9D9D9"/>
          </w:tcPr>
          <w:p w14:paraId="3AEE3610" w14:textId="77777777" w:rsidR="00610E66" w:rsidRPr="00610E66" w:rsidRDefault="00610E66" w:rsidP="00610E66">
            <w:pPr>
              <w:jc w:val="center"/>
            </w:pPr>
            <w:r w:rsidRPr="00610E66">
              <w:rPr>
                <w:b/>
              </w:rPr>
              <w:t>Количество часов в неделю</w:t>
            </w:r>
          </w:p>
        </w:tc>
      </w:tr>
      <w:tr w:rsidR="00610E66" w:rsidRPr="00610E66" w14:paraId="001FAAB7" w14:textId="77777777" w:rsidTr="00402191">
        <w:tc>
          <w:tcPr>
            <w:tcW w:w="2426" w:type="dxa"/>
            <w:vMerge/>
          </w:tcPr>
          <w:p w14:paraId="20016091" w14:textId="77777777" w:rsidR="00610E66" w:rsidRPr="00610E66" w:rsidRDefault="00610E66" w:rsidP="00610E66"/>
        </w:tc>
        <w:tc>
          <w:tcPr>
            <w:tcW w:w="1213" w:type="dxa"/>
            <w:shd w:val="clear" w:color="auto" w:fill="D9D9D9"/>
          </w:tcPr>
          <w:p w14:paraId="6FE25B56" w14:textId="77777777" w:rsidR="00610E66" w:rsidRPr="00610E66" w:rsidRDefault="00610E66" w:rsidP="00610E66">
            <w:pPr>
              <w:jc w:val="center"/>
            </w:pPr>
            <w:r w:rsidRPr="00610E66">
              <w:rPr>
                <w:b/>
              </w:rPr>
              <w:t>1а</w:t>
            </w:r>
          </w:p>
        </w:tc>
        <w:tc>
          <w:tcPr>
            <w:tcW w:w="1213" w:type="dxa"/>
            <w:shd w:val="clear" w:color="auto" w:fill="D9D9D9"/>
          </w:tcPr>
          <w:p w14:paraId="59D6E914" w14:textId="77777777" w:rsidR="00610E66" w:rsidRPr="00610E66" w:rsidRDefault="00610E66" w:rsidP="00610E66">
            <w:pPr>
              <w:jc w:val="center"/>
            </w:pPr>
            <w:r w:rsidRPr="00610E66">
              <w:rPr>
                <w:b/>
              </w:rPr>
              <w:t>1б</w:t>
            </w:r>
          </w:p>
        </w:tc>
        <w:tc>
          <w:tcPr>
            <w:tcW w:w="1213" w:type="dxa"/>
            <w:shd w:val="clear" w:color="auto" w:fill="D9D9D9"/>
          </w:tcPr>
          <w:p w14:paraId="24B88167" w14:textId="77777777" w:rsidR="00610E66" w:rsidRPr="00610E66" w:rsidRDefault="00610E66" w:rsidP="00610E66">
            <w:pPr>
              <w:jc w:val="center"/>
            </w:pPr>
            <w:r w:rsidRPr="00610E66">
              <w:rPr>
                <w:b/>
              </w:rPr>
              <w:t>2а</w:t>
            </w:r>
          </w:p>
        </w:tc>
        <w:tc>
          <w:tcPr>
            <w:tcW w:w="1213" w:type="dxa"/>
            <w:shd w:val="clear" w:color="auto" w:fill="D9D9D9"/>
          </w:tcPr>
          <w:p w14:paraId="55491DCA" w14:textId="77777777" w:rsidR="00610E66" w:rsidRPr="00610E66" w:rsidRDefault="00610E66" w:rsidP="00610E66">
            <w:pPr>
              <w:jc w:val="center"/>
            </w:pPr>
            <w:r w:rsidRPr="00610E66">
              <w:rPr>
                <w:b/>
              </w:rPr>
              <w:t>2б</w:t>
            </w:r>
          </w:p>
        </w:tc>
        <w:tc>
          <w:tcPr>
            <w:tcW w:w="1213" w:type="dxa"/>
            <w:shd w:val="clear" w:color="auto" w:fill="D9D9D9"/>
          </w:tcPr>
          <w:p w14:paraId="7108B242" w14:textId="77777777" w:rsidR="00610E66" w:rsidRPr="00610E66" w:rsidRDefault="00610E66" w:rsidP="00610E66">
            <w:pPr>
              <w:jc w:val="center"/>
            </w:pPr>
            <w:r w:rsidRPr="00610E66">
              <w:rPr>
                <w:b/>
              </w:rPr>
              <w:t>3а</w:t>
            </w:r>
          </w:p>
        </w:tc>
        <w:tc>
          <w:tcPr>
            <w:tcW w:w="1213" w:type="dxa"/>
            <w:shd w:val="clear" w:color="auto" w:fill="D9D9D9"/>
          </w:tcPr>
          <w:p w14:paraId="75AB930C" w14:textId="77777777" w:rsidR="00610E66" w:rsidRPr="00610E66" w:rsidRDefault="00610E66" w:rsidP="00610E66">
            <w:pPr>
              <w:jc w:val="center"/>
            </w:pPr>
            <w:r w:rsidRPr="00610E66">
              <w:rPr>
                <w:b/>
              </w:rPr>
              <w:t>3б</w:t>
            </w:r>
          </w:p>
        </w:tc>
        <w:tc>
          <w:tcPr>
            <w:tcW w:w="1213" w:type="dxa"/>
            <w:shd w:val="clear" w:color="auto" w:fill="D9D9D9"/>
          </w:tcPr>
          <w:p w14:paraId="523523FA" w14:textId="77777777" w:rsidR="00610E66" w:rsidRPr="00610E66" w:rsidRDefault="00610E66" w:rsidP="00610E66">
            <w:pPr>
              <w:jc w:val="center"/>
            </w:pPr>
            <w:r w:rsidRPr="00610E66">
              <w:rPr>
                <w:b/>
              </w:rPr>
              <w:t>3в</w:t>
            </w:r>
          </w:p>
        </w:tc>
        <w:tc>
          <w:tcPr>
            <w:tcW w:w="1213" w:type="dxa"/>
            <w:shd w:val="clear" w:color="auto" w:fill="D9D9D9"/>
          </w:tcPr>
          <w:p w14:paraId="5BB207F5" w14:textId="77777777" w:rsidR="00610E66" w:rsidRPr="00610E66" w:rsidRDefault="00610E66" w:rsidP="00610E66">
            <w:pPr>
              <w:jc w:val="center"/>
            </w:pPr>
            <w:r w:rsidRPr="00610E66">
              <w:rPr>
                <w:b/>
              </w:rPr>
              <w:t>4а</w:t>
            </w:r>
          </w:p>
        </w:tc>
        <w:tc>
          <w:tcPr>
            <w:tcW w:w="1213" w:type="dxa"/>
            <w:shd w:val="clear" w:color="auto" w:fill="D9D9D9"/>
          </w:tcPr>
          <w:p w14:paraId="57E82F8C" w14:textId="77777777" w:rsidR="00610E66" w:rsidRPr="00610E66" w:rsidRDefault="00610E66" w:rsidP="00610E66">
            <w:pPr>
              <w:jc w:val="center"/>
            </w:pPr>
            <w:r w:rsidRPr="00610E66">
              <w:rPr>
                <w:b/>
              </w:rPr>
              <w:t>4б</w:t>
            </w:r>
          </w:p>
        </w:tc>
        <w:tc>
          <w:tcPr>
            <w:tcW w:w="1213" w:type="dxa"/>
            <w:shd w:val="clear" w:color="auto" w:fill="D9D9D9"/>
          </w:tcPr>
          <w:p w14:paraId="0174FD22" w14:textId="77777777" w:rsidR="00610E66" w:rsidRPr="00610E66" w:rsidRDefault="00610E66" w:rsidP="00610E66">
            <w:pPr>
              <w:jc w:val="center"/>
            </w:pPr>
            <w:r w:rsidRPr="00610E66">
              <w:rPr>
                <w:b/>
              </w:rPr>
              <w:t>4в</w:t>
            </w:r>
          </w:p>
        </w:tc>
      </w:tr>
      <w:tr w:rsidR="00610E66" w:rsidRPr="00610E66" w14:paraId="57B2D6F5" w14:textId="77777777" w:rsidTr="00402191">
        <w:tc>
          <w:tcPr>
            <w:tcW w:w="2426" w:type="dxa"/>
          </w:tcPr>
          <w:p w14:paraId="59E4EC25" w14:textId="77777777" w:rsidR="00610E66" w:rsidRPr="00610E66" w:rsidRDefault="00610E66" w:rsidP="00610E66">
            <w:r w:rsidRPr="00610E66">
              <w:t>Разговоры о важном</w:t>
            </w:r>
          </w:p>
        </w:tc>
        <w:tc>
          <w:tcPr>
            <w:tcW w:w="1213" w:type="dxa"/>
          </w:tcPr>
          <w:p w14:paraId="3E443F96" w14:textId="77777777" w:rsidR="00610E66" w:rsidRPr="00610E66" w:rsidRDefault="00610E66" w:rsidP="00610E66">
            <w:pPr>
              <w:jc w:val="center"/>
            </w:pPr>
            <w:r w:rsidRPr="00610E66">
              <w:t>1</w:t>
            </w:r>
          </w:p>
        </w:tc>
        <w:tc>
          <w:tcPr>
            <w:tcW w:w="1213" w:type="dxa"/>
          </w:tcPr>
          <w:p w14:paraId="5B484065" w14:textId="77777777" w:rsidR="00610E66" w:rsidRPr="00610E66" w:rsidRDefault="00610E66" w:rsidP="00610E66">
            <w:pPr>
              <w:jc w:val="center"/>
            </w:pPr>
            <w:r w:rsidRPr="00610E66">
              <w:t>1</w:t>
            </w:r>
          </w:p>
        </w:tc>
        <w:tc>
          <w:tcPr>
            <w:tcW w:w="1213" w:type="dxa"/>
          </w:tcPr>
          <w:p w14:paraId="7DDB59E6" w14:textId="77777777" w:rsidR="00610E66" w:rsidRPr="00610E66" w:rsidRDefault="00610E66" w:rsidP="00610E66">
            <w:pPr>
              <w:jc w:val="center"/>
            </w:pPr>
            <w:r w:rsidRPr="00610E66">
              <w:t>1</w:t>
            </w:r>
          </w:p>
        </w:tc>
        <w:tc>
          <w:tcPr>
            <w:tcW w:w="1213" w:type="dxa"/>
          </w:tcPr>
          <w:p w14:paraId="6314CC61" w14:textId="77777777" w:rsidR="00610E66" w:rsidRPr="00610E66" w:rsidRDefault="00610E66" w:rsidP="00610E66">
            <w:pPr>
              <w:jc w:val="center"/>
            </w:pPr>
            <w:r w:rsidRPr="00610E66">
              <w:t>1</w:t>
            </w:r>
          </w:p>
        </w:tc>
        <w:tc>
          <w:tcPr>
            <w:tcW w:w="1213" w:type="dxa"/>
          </w:tcPr>
          <w:p w14:paraId="2FF1A0F2" w14:textId="77777777" w:rsidR="00610E66" w:rsidRPr="00610E66" w:rsidRDefault="00610E66" w:rsidP="00610E66">
            <w:pPr>
              <w:jc w:val="center"/>
            </w:pPr>
            <w:r w:rsidRPr="00610E66">
              <w:t>1</w:t>
            </w:r>
          </w:p>
        </w:tc>
        <w:tc>
          <w:tcPr>
            <w:tcW w:w="1213" w:type="dxa"/>
          </w:tcPr>
          <w:p w14:paraId="63B8397B" w14:textId="77777777" w:rsidR="00610E66" w:rsidRPr="00610E66" w:rsidRDefault="00610E66" w:rsidP="00610E66">
            <w:pPr>
              <w:jc w:val="center"/>
            </w:pPr>
            <w:r w:rsidRPr="00610E66">
              <w:t>1</w:t>
            </w:r>
          </w:p>
        </w:tc>
        <w:tc>
          <w:tcPr>
            <w:tcW w:w="1213" w:type="dxa"/>
          </w:tcPr>
          <w:p w14:paraId="2D820E28" w14:textId="77777777" w:rsidR="00610E66" w:rsidRPr="00610E66" w:rsidRDefault="00610E66" w:rsidP="00610E66">
            <w:pPr>
              <w:jc w:val="center"/>
            </w:pPr>
            <w:r w:rsidRPr="00610E66">
              <w:t>1</w:t>
            </w:r>
          </w:p>
        </w:tc>
        <w:tc>
          <w:tcPr>
            <w:tcW w:w="1213" w:type="dxa"/>
          </w:tcPr>
          <w:p w14:paraId="7165F2A3" w14:textId="77777777" w:rsidR="00610E66" w:rsidRPr="00610E66" w:rsidRDefault="00610E66" w:rsidP="00610E66">
            <w:pPr>
              <w:jc w:val="center"/>
            </w:pPr>
            <w:r w:rsidRPr="00610E66">
              <w:t>1</w:t>
            </w:r>
          </w:p>
        </w:tc>
        <w:tc>
          <w:tcPr>
            <w:tcW w:w="1213" w:type="dxa"/>
          </w:tcPr>
          <w:p w14:paraId="6F1A5CCF" w14:textId="77777777" w:rsidR="00610E66" w:rsidRPr="00610E66" w:rsidRDefault="00610E66" w:rsidP="00610E66">
            <w:pPr>
              <w:jc w:val="center"/>
            </w:pPr>
            <w:r w:rsidRPr="00610E66">
              <w:t>1</w:t>
            </w:r>
          </w:p>
        </w:tc>
        <w:tc>
          <w:tcPr>
            <w:tcW w:w="1213" w:type="dxa"/>
          </w:tcPr>
          <w:p w14:paraId="61676C4E" w14:textId="77777777" w:rsidR="00610E66" w:rsidRPr="00610E66" w:rsidRDefault="00610E66" w:rsidP="00610E66">
            <w:pPr>
              <w:jc w:val="center"/>
            </w:pPr>
            <w:r w:rsidRPr="00610E66">
              <w:t>1</w:t>
            </w:r>
          </w:p>
        </w:tc>
      </w:tr>
      <w:tr w:rsidR="00610E66" w:rsidRPr="00610E66" w14:paraId="739C4499" w14:textId="77777777" w:rsidTr="00402191">
        <w:tc>
          <w:tcPr>
            <w:tcW w:w="2426" w:type="dxa"/>
          </w:tcPr>
          <w:p w14:paraId="02ED610E" w14:textId="77777777" w:rsidR="00610E66" w:rsidRPr="00610E66" w:rsidRDefault="00610E66" w:rsidP="00610E66">
            <w:r w:rsidRPr="00610E66">
              <w:t>Самооборона</w:t>
            </w:r>
          </w:p>
        </w:tc>
        <w:tc>
          <w:tcPr>
            <w:tcW w:w="1213" w:type="dxa"/>
          </w:tcPr>
          <w:p w14:paraId="67B106B6" w14:textId="77777777" w:rsidR="00610E66" w:rsidRPr="00610E66" w:rsidRDefault="00610E66" w:rsidP="00610E66">
            <w:pPr>
              <w:jc w:val="center"/>
            </w:pPr>
            <w:r w:rsidRPr="00610E66">
              <w:t>2</w:t>
            </w:r>
          </w:p>
        </w:tc>
        <w:tc>
          <w:tcPr>
            <w:tcW w:w="1213" w:type="dxa"/>
          </w:tcPr>
          <w:p w14:paraId="0D5B6FE8" w14:textId="77777777" w:rsidR="00610E66" w:rsidRPr="00610E66" w:rsidRDefault="00610E66" w:rsidP="00610E66">
            <w:pPr>
              <w:jc w:val="center"/>
            </w:pPr>
            <w:r w:rsidRPr="00610E66">
              <w:t>0</w:t>
            </w:r>
          </w:p>
        </w:tc>
        <w:tc>
          <w:tcPr>
            <w:tcW w:w="1213" w:type="dxa"/>
          </w:tcPr>
          <w:p w14:paraId="07E0BE19" w14:textId="77777777" w:rsidR="00610E66" w:rsidRPr="00610E66" w:rsidRDefault="00610E66" w:rsidP="00610E66">
            <w:pPr>
              <w:jc w:val="center"/>
            </w:pPr>
            <w:r w:rsidRPr="00610E66">
              <w:t>2</w:t>
            </w:r>
          </w:p>
        </w:tc>
        <w:tc>
          <w:tcPr>
            <w:tcW w:w="1213" w:type="dxa"/>
          </w:tcPr>
          <w:p w14:paraId="53E97C01" w14:textId="77777777" w:rsidR="00610E66" w:rsidRPr="00610E66" w:rsidRDefault="00610E66" w:rsidP="00610E66">
            <w:pPr>
              <w:jc w:val="center"/>
            </w:pPr>
            <w:r w:rsidRPr="00610E66">
              <w:t>0</w:t>
            </w:r>
          </w:p>
        </w:tc>
        <w:tc>
          <w:tcPr>
            <w:tcW w:w="1213" w:type="dxa"/>
          </w:tcPr>
          <w:p w14:paraId="3F4711AC" w14:textId="77777777" w:rsidR="00610E66" w:rsidRPr="00610E66" w:rsidRDefault="00610E66" w:rsidP="00610E66">
            <w:pPr>
              <w:jc w:val="center"/>
            </w:pPr>
            <w:r w:rsidRPr="00610E66">
              <w:t>2</w:t>
            </w:r>
          </w:p>
        </w:tc>
        <w:tc>
          <w:tcPr>
            <w:tcW w:w="1213" w:type="dxa"/>
          </w:tcPr>
          <w:p w14:paraId="247DCF20" w14:textId="77777777" w:rsidR="00610E66" w:rsidRPr="00610E66" w:rsidRDefault="00610E66" w:rsidP="00610E66">
            <w:pPr>
              <w:jc w:val="center"/>
            </w:pPr>
            <w:r w:rsidRPr="00610E66">
              <w:t>2</w:t>
            </w:r>
          </w:p>
        </w:tc>
        <w:tc>
          <w:tcPr>
            <w:tcW w:w="1213" w:type="dxa"/>
          </w:tcPr>
          <w:p w14:paraId="097FB7B9" w14:textId="77777777" w:rsidR="00610E66" w:rsidRPr="00610E66" w:rsidRDefault="00610E66" w:rsidP="00610E66">
            <w:pPr>
              <w:jc w:val="center"/>
            </w:pPr>
            <w:r w:rsidRPr="00610E66">
              <w:t>0</w:t>
            </w:r>
          </w:p>
        </w:tc>
        <w:tc>
          <w:tcPr>
            <w:tcW w:w="1213" w:type="dxa"/>
          </w:tcPr>
          <w:p w14:paraId="03B7F76C" w14:textId="77777777" w:rsidR="00610E66" w:rsidRPr="00610E66" w:rsidRDefault="00610E66" w:rsidP="00610E66">
            <w:pPr>
              <w:jc w:val="center"/>
            </w:pPr>
            <w:r w:rsidRPr="00610E66">
              <w:t>2</w:t>
            </w:r>
          </w:p>
        </w:tc>
        <w:tc>
          <w:tcPr>
            <w:tcW w:w="1213" w:type="dxa"/>
          </w:tcPr>
          <w:p w14:paraId="439B9B16" w14:textId="77777777" w:rsidR="00610E66" w:rsidRPr="00610E66" w:rsidRDefault="00610E66" w:rsidP="00610E66">
            <w:pPr>
              <w:jc w:val="center"/>
            </w:pPr>
            <w:r w:rsidRPr="00610E66">
              <w:t>2</w:t>
            </w:r>
          </w:p>
        </w:tc>
        <w:tc>
          <w:tcPr>
            <w:tcW w:w="1213" w:type="dxa"/>
          </w:tcPr>
          <w:p w14:paraId="43998551" w14:textId="77777777" w:rsidR="00610E66" w:rsidRPr="00610E66" w:rsidRDefault="00610E66" w:rsidP="00610E66">
            <w:pPr>
              <w:jc w:val="center"/>
            </w:pPr>
            <w:r w:rsidRPr="00610E66">
              <w:t>0</w:t>
            </w:r>
          </w:p>
        </w:tc>
      </w:tr>
      <w:tr w:rsidR="00610E66" w:rsidRPr="00610E66" w14:paraId="27CF96B6" w14:textId="77777777" w:rsidTr="00402191">
        <w:tc>
          <w:tcPr>
            <w:tcW w:w="2426" w:type="dxa"/>
          </w:tcPr>
          <w:p w14:paraId="4D00890F" w14:textId="77777777" w:rsidR="00610E66" w:rsidRPr="00610E66" w:rsidRDefault="00610E66" w:rsidP="00610E66">
            <w:r w:rsidRPr="00610E66">
              <w:t>ОФП</w:t>
            </w:r>
          </w:p>
        </w:tc>
        <w:tc>
          <w:tcPr>
            <w:tcW w:w="1213" w:type="dxa"/>
          </w:tcPr>
          <w:p w14:paraId="2896D872" w14:textId="77777777" w:rsidR="00610E66" w:rsidRPr="00610E66" w:rsidRDefault="00610E66" w:rsidP="00610E66">
            <w:pPr>
              <w:jc w:val="center"/>
            </w:pPr>
            <w:r w:rsidRPr="00610E66">
              <w:t>0</w:t>
            </w:r>
          </w:p>
        </w:tc>
        <w:tc>
          <w:tcPr>
            <w:tcW w:w="1213" w:type="dxa"/>
          </w:tcPr>
          <w:p w14:paraId="3DFA58A4" w14:textId="77777777" w:rsidR="00610E66" w:rsidRPr="00610E66" w:rsidRDefault="00610E66" w:rsidP="00610E66">
            <w:pPr>
              <w:jc w:val="center"/>
            </w:pPr>
            <w:r w:rsidRPr="00610E66">
              <w:t>2</w:t>
            </w:r>
          </w:p>
        </w:tc>
        <w:tc>
          <w:tcPr>
            <w:tcW w:w="1213" w:type="dxa"/>
          </w:tcPr>
          <w:p w14:paraId="48277381" w14:textId="77777777" w:rsidR="00610E66" w:rsidRPr="00610E66" w:rsidRDefault="00610E66" w:rsidP="00610E66">
            <w:pPr>
              <w:jc w:val="center"/>
            </w:pPr>
            <w:r w:rsidRPr="00610E66">
              <w:t>0</w:t>
            </w:r>
          </w:p>
        </w:tc>
        <w:tc>
          <w:tcPr>
            <w:tcW w:w="1213" w:type="dxa"/>
          </w:tcPr>
          <w:p w14:paraId="2C86F33B" w14:textId="77777777" w:rsidR="00610E66" w:rsidRPr="00610E66" w:rsidRDefault="00610E66" w:rsidP="00610E66">
            <w:pPr>
              <w:jc w:val="center"/>
            </w:pPr>
            <w:r w:rsidRPr="00610E66">
              <w:t>2</w:t>
            </w:r>
          </w:p>
        </w:tc>
        <w:tc>
          <w:tcPr>
            <w:tcW w:w="1213" w:type="dxa"/>
          </w:tcPr>
          <w:p w14:paraId="502DF054" w14:textId="77777777" w:rsidR="00610E66" w:rsidRPr="00610E66" w:rsidRDefault="00610E66" w:rsidP="00610E66">
            <w:pPr>
              <w:jc w:val="center"/>
            </w:pPr>
            <w:r w:rsidRPr="00610E66">
              <w:t>0</w:t>
            </w:r>
          </w:p>
        </w:tc>
        <w:tc>
          <w:tcPr>
            <w:tcW w:w="1213" w:type="dxa"/>
          </w:tcPr>
          <w:p w14:paraId="0D69B4D0" w14:textId="77777777" w:rsidR="00610E66" w:rsidRPr="00610E66" w:rsidRDefault="00610E66" w:rsidP="00610E66">
            <w:pPr>
              <w:jc w:val="center"/>
            </w:pPr>
            <w:r w:rsidRPr="00610E66">
              <w:t>0</w:t>
            </w:r>
          </w:p>
        </w:tc>
        <w:tc>
          <w:tcPr>
            <w:tcW w:w="1213" w:type="dxa"/>
          </w:tcPr>
          <w:p w14:paraId="2B4A516D" w14:textId="77777777" w:rsidR="00610E66" w:rsidRPr="00610E66" w:rsidRDefault="00610E66" w:rsidP="00610E66">
            <w:pPr>
              <w:jc w:val="center"/>
            </w:pPr>
            <w:r w:rsidRPr="00610E66">
              <w:t>2</w:t>
            </w:r>
          </w:p>
        </w:tc>
        <w:tc>
          <w:tcPr>
            <w:tcW w:w="1213" w:type="dxa"/>
          </w:tcPr>
          <w:p w14:paraId="5D228F79" w14:textId="77777777" w:rsidR="00610E66" w:rsidRPr="00610E66" w:rsidRDefault="00610E66" w:rsidP="00610E66">
            <w:pPr>
              <w:jc w:val="center"/>
            </w:pPr>
            <w:r w:rsidRPr="00610E66">
              <w:t>0</w:t>
            </w:r>
          </w:p>
        </w:tc>
        <w:tc>
          <w:tcPr>
            <w:tcW w:w="1213" w:type="dxa"/>
          </w:tcPr>
          <w:p w14:paraId="11E6FCBC" w14:textId="77777777" w:rsidR="00610E66" w:rsidRPr="00610E66" w:rsidRDefault="00610E66" w:rsidP="00610E66">
            <w:pPr>
              <w:jc w:val="center"/>
            </w:pPr>
            <w:r w:rsidRPr="00610E66">
              <w:t>0</w:t>
            </w:r>
          </w:p>
        </w:tc>
        <w:tc>
          <w:tcPr>
            <w:tcW w:w="1213" w:type="dxa"/>
          </w:tcPr>
          <w:p w14:paraId="657A81BA" w14:textId="77777777" w:rsidR="00610E66" w:rsidRPr="00610E66" w:rsidRDefault="00610E66" w:rsidP="00610E66">
            <w:pPr>
              <w:jc w:val="center"/>
            </w:pPr>
            <w:r w:rsidRPr="00610E66">
              <w:t>2</w:t>
            </w:r>
          </w:p>
        </w:tc>
      </w:tr>
      <w:tr w:rsidR="00610E66" w:rsidRPr="00610E66" w14:paraId="44C56ADF" w14:textId="77777777" w:rsidTr="00402191">
        <w:tc>
          <w:tcPr>
            <w:tcW w:w="2426" w:type="dxa"/>
          </w:tcPr>
          <w:p w14:paraId="61D58B4C" w14:textId="77777777" w:rsidR="00610E66" w:rsidRPr="00610E66" w:rsidRDefault="00610E66" w:rsidP="00610E66">
            <w:r w:rsidRPr="00610E66">
              <w:t>Хореография</w:t>
            </w:r>
          </w:p>
        </w:tc>
        <w:tc>
          <w:tcPr>
            <w:tcW w:w="1213" w:type="dxa"/>
          </w:tcPr>
          <w:p w14:paraId="584DD1E0" w14:textId="77777777" w:rsidR="00610E66" w:rsidRPr="00610E66" w:rsidRDefault="00610E66" w:rsidP="00610E66">
            <w:pPr>
              <w:jc w:val="center"/>
            </w:pPr>
            <w:r w:rsidRPr="00610E66">
              <w:t>1</w:t>
            </w:r>
          </w:p>
        </w:tc>
        <w:tc>
          <w:tcPr>
            <w:tcW w:w="1213" w:type="dxa"/>
          </w:tcPr>
          <w:p w14:paraId="3C797476" w14:textId="77777777" w:rsidR="00610E66" w:rsidRPr="00610E66" w:rsidRDefault="00610E66" w:rsidP="00610E66">
            <w:pPr>
              <w:jc w:val="center"/>
            </w:pPr>
            <w:r w:rsidRPr="00610E66">
              <w:t>1</w:t>
            </w:r>
          </w:p>
        </w:tc>
        <w:tc>
          <w:tcPr>
            <w:tcW w:w="1213" w:type="dxa"/>
          </w:tcPr>
          <w:p w14:paraId="1A75B6E6" w14:textId="77777777" w:rsidR="00610E66" w:rsidRPr="00610E66" w:rsidRDefault="00610E66" w:rsidP="00610E66">
            <w:pPr>
              <w:jc w:val="center"/>
            </w:pPr>
            <w:r w:rsidRPr="00610E66">
              <w:t>1</w:t>
            </w:r>
          </w:p>
        </w:tc>
        <w:tc>
          <w:tcPr>
            <w:tcW w:w="1213" w:type="dxa"/>
          </w:tcPr>
          <w:p w14:paraId="30F65BD7" w14:textId="77777777" w:rsidR="00610E66" w:rsidRPr="00610E66" w:rsidRDefault="00610E66" w:rsidP="00610E66">
            <w:pPr>
              <w:jc w:val="center"/>
            </w:pPr>
            <w:r w:rsidRPr="00610E66">
              <w:t>1</w:t>
            </w:r>
          </w:p>
        </w:tc>
        <w:tc>
          <w:tcPr>
            <w:tcW w:w="1213" w:type="dxa"/>
          </w:tcPr>
          <w:p w14:paraId="762E091D" w14:textId="77777777" w:rsidR="00610E66" w:rsidRPr="00610E66" w:rsidRDefault="00610E66" w:rsidP="00610E66">
            <w:pPr>
              <w:jc w:val="center"/>
            </w:pPr>
            <w:r w:rsidRPr="00610E66">
              <w:t>1</w:t>
            </w:r>
          </w:p>
        </w:tc>
        <w:tc>
          <w:tcPr>
            <w:tcW w:w="1213" w:type="dxa"/>
          </w:tcPr>
          <w:p w14:paraId="5F209EB6" w14:textId="77777777" w:rsidR="00610E66" w:rsidRPr="00610E66" w:rsidRDefault="00610E66" w:rsidP="00610E66">
            <w:pPr>
              <w:jc w:val="center"/>
            </w:pPr>
            <w:r w:rsidRPr="00610E66">
              <w:t>1</w:t>
            </w:r>
          </w:p>
        </w:tc>
        <w:tc>
          <w:tcPr>
            <w:tcW w:w="1213" w:type="dxa"/>
          </w:tcPr>
          <w:p w14:paraId="01758BA8" w14:textId="77777777" w:rsidR="00610E66" w:rsidRPr="00610E66" w:rsidRDefault="00610E66" w:rsidP="00610E66">
            <w:pPr>
              <w:jc w:val="center"/>
            </w:pPr>
            <w:r w:rsidRPr="00610E66">
              <w:t>1</w:t>
            </w:r>
          </w:p>
        </w:tc>
        <w:tc>
          <w:tcPr>
            <w:tcW w:w="1213" w:type="dxa"/>
          </w:tcPr>
          <w:p w14:paraId="157B4FDA" w14:textId="77777777" w:rsidR="00610E66" w:rsidRPr="00610E66" w:rsidRDefault="00610E66" w:rsidP="00610E66">
            <w:pPr>
              <w:jc w:val="center"/>
            </w:pPr>
            <w:r w:rsidRPr="00610E66">
              <w:t>1</w:t>
            </w:r>
          </w:p>
        </w:tc>
        <w:tc>
          <w:tcPr>
            <w:tcW w:w="1213" w:type="dxa"/>
          </w:tcPr>
          <w:p w14:paraId="36B30AEE" w14:textId="77777777" w:rsidR="00610E66" w:rsidRPr="00610E66" w:rsidRDefault="00610E66" w:rsidP="00610E66">
            <w:pPr>
              <w:jc w:val="center"/>
            </w:pPr>
            <w:r w:rsidRPr="00610E66">
              <w:t>1</w:t>
            </w:r>
          </w:p>
        </w:tc>
        <w:tc>
          <w:tcPr>
            <w:tcW w:w="1213" w:type="dxa"/>
          </w:tcPr>
          <w:p w14:paraId="0DB71C4D" w14:textId="77777777" w:rsidR="00610E66" w:rsidRPr="00610E66" w:rsidRDefault="00610E66" w:rsidP="00610E66">
            <w:pPr>
              <w:jc w:val="center"/>
            </w:pPr>
            <w:r w:rsidRPr="00610E66">
              <w:t>1</w:t>
            </w:r>
          </w:p>
        </w:tc>
      </w:tr>
      <w:tr w:rsidR="00610E66" w:rsidRPr="00610E66" w14:paraId="677BB969" w14:textId="77777777" w:rsidTr="00402191">
        <w:tc>
          <w:tcPr>
            <w:tcW w:w="2426" w:type="dxa"/>
          </w:tcPr>
          <w:p w14:paraId="64A1CFFD" w14:textId="77777777" w:rsidR="00610E66" w:rsidRPr="00610E66" w:rsidRDefault="00610E66" w:rsidP="00610E66">
            <w:r w:rsidRPr="00610E66">
              <w:t>ИЗО-студия</w:t>
            </w:r>
          </w:p>
        </w:tc>
        <w:tc>
          <w:tcPr>
            <w:tcW w:w="1213" w:type="dxa"/>
          </w:tcPr>
          <w:p w14:paraId="2EB51B17" w14:textId="77777777" w:rsidR="00610E66" w:rsidRPr="00610E66" w:rsidRDefault="00610E66" w:rsidP="00610E66">
            <w:pPr>
              <w:jc w:val="center"/>
            </w:pPr>
            <w:r w:rsidRPr="00610E66">
              <w:t>1</w:t>
            </w:r>
          </w:p>
        </w:tc>
        <w:tc>
          <w:tcPr>
            <w:tcW w:w="1213" w:type="dxa"/>
          </w:tcPr>
          <w:p w14:paraId="74DD16B2" w14:textId="77777777" w:rsidR="00610E66" w:rsidRPr="00610E66" w:rsidRDefault="00610E66" w:rsidP="00610E66">
            <w:pPr>
              <w:jc w:val="center"/>
            </w:pPr>
            <w:r w:rsidRPr="00610E66">
              <w:t>1</w:t>
            </w:r>
          </w:p>
        </w:tc>
        <w:tc>
          <w:tcPr>
            <w:tcW w:w="1213" w:type="dxa"/>
          </w:tcPr>
          <w:p w14:paraId="60BCA698" w14:textId="77777777" w:rsidR="00610E66" w:rsidRPr="00610E66" w:rsidRDefault="00610E66" w:rsidP="00610E66">
            <w:pPr>
              <w:jc w:val="center"/>
            </w:pPr>
            <w:r w:rsidRPr="00610E66">
              <w:t>0.5</w:t>
            </w:r>
          </w:p>
        </w:tc>
        <w:tc>
          <w:tcPr>
            <w:tcW w:w="1213" w:type="dxa"/>
          </w:tcPr>
          <w:p w14:paraId="404FFFD8" w14:textId="77777777" w:rsidR="00610E66" w:rsidRPr="00610E66" w:rsidRDefault="00610E66" w:rsidP="00610E66">
            <w:pPr>
              <w:jc w:val="center"/>
            </w:pPr>
            <w:r w:rsidRPr="00610E66">
              <w:t>0.5</w:t>
            </w:r>
          </w:p>
        </w:tc>
        <w:tc>
          <w:tcPr>
            <w:tcW w:w="1213" w:type="dxa"/>
          </w:tcPr>
          <w:p w14:paraId="5816C727" w14:textId="77777777" w:rsidR="00610E66" w:rsidRPr="00610E66" w:rsidRDefault="00610E66" w:rsidP="00610E66">
            <w:pPr>
              <w:jc w:val="center"/>
            </w:pPr>
            <w:r w:rsidRPr="00610E66">
              <w:t>1</w:t>
            </w:r>
          </w:p>
        </w:tc>
        <w:tc>
          <w:tcPr>
            <w:tcW w:w="1213" w:type="dxa"/>
          </w:tcPr>
          <w:p w14:paraId="7CE2FA28" w14:textId="77777777" w:rsidR="00610E66" w:rsidRPr="00610E66" w:rsidRDefault="00610E66" w:rsidP="00610E66">
            <w:pPr>
              <w:jc w:val="center"/>
            </w:pPr>
            <w:r w:rsidRPr="00610E66">
              <w:t>1</w:t>
            </w:r>
          </w:p>
        </w:tc>
        <w:tc>
          <w:tcPr>
            <w:tcW w:w="1213" w:type="dxa"/>
          </w:tcPr>
          <w:p w14:paraId="2AA3CC50" w14:textId="77777777" w:rsidR="00610E66" w:rsidRPr="00610E66" w:rsidRDefault="00610E66" w:rsidP="00610E66">
            <w:pPr>
              <w:jc w:val="center"/>
            </w:pPr>
            <w:r w:rsidRPr="00610E66">
              <w:t>1</w:t>
            </w:r>
          </w:p>
        </w:tc>
        <w:tc>
          <w:tcPr>
            <w:tcW w:w="1213" w:type="dxa"/>
          </w:tcPr>
          <w:p w14:paraId="68E1F599" w14:textId="77777777" w:rsidR="00610E66" w:rsidRPr="00610E66" w:rsidRDefault="00610E66" w:rsidP="00610E66">
            <w:pPr>
              <w:jc w:val="center"/>
            </w:pPr>
            <w:r w:rsidRPr="00610E66">
              <w:t>0.5</w:t>
            </w:r>
          </w:p>
        </w:tc>
        <w:tc>
          <w:tcPr>
            <w:tcW w:w="1213" w:type="dxa"/>
          </w:tcPr>
          <w:p w14:paraId="3F97D4EF" w14:textId="77777777" w:rsidR="00610E66" w:rsidRPr="00610E66" w:rsidRDefault="00610E66" w:rsidP="00610E66">
            <w:pPr>
              <w:jc w:val="center"/>
            </w:pPr>
            <w:r w:rsidRPr="00610E66">
              <w:t>0.5</w:t>
            </w:r>
          </w:p>
        </w:tc>
        <w:tc>
          <w:tcPr>
            <w:tcW w:w="1213" w:type="dxa"/>
          </w:tcPr>
          <w:p w14:paraId="3ED0B34F" w14:textId="77777777" w:rsidR="00610E66" w:rsidRPr="00610E66" w:rsidRDefault="00610E66" w:rsidP="00610E66">
            <w:pPr>
              <w:jc w:val="center"/>
            </w:pPr>
            <w:r w:rsidRPr="00610E66">
              <w:t>0.5</w:t>
            </w:r>
          </w:p>
        </w:tc>
      </w:tr>
      <w:tr w:rsidR="00610E66" w:rsidRPr="00610E66" w14:paraId="6DB23AD0" w14:textId="77777777" w:rsidTr="00402191">
        <w:tc>
          <w:tcPr>
            <w:tcW w:w="2426" w:type="dxa"/>
          </w:tcPr>
          <w:p w14:paraId="1084D793" w14:textId="77777777" w:rsidR="00610E66" w:rsidRPr="00610E66" w:rsidRDefault="00610E66" w:rsidP="00610E66">
            <w:r w:rsidRPr="00610E66">
              <w:t>Становлюсь грамотным читателем</w:t>
            </w:r>
          </w:p>
        </w:tc>
        <w:tc>
          <w:tcPr>
            <w:tcW w:w="1213" w:type="dxa"/>
          </w:tcPr>
          <w:p w14:paraId="534EE17E" w14:textId="77777777" w:rsidR="00610E66" w:rsidRPr="00610E66" w:rsidRDefault="00610E66" w:rsidP="00610E66">
            <w:pPr>
              <w:jc w:val="center"/>
            </w:pPr>
            <w:r w:rsidRPr="00610E66">
              <w:t>1</w:t>
            </w:r>
          </w:p>
        </w:tc>
        <w:tc>
          <w:tcPr>
            <w:tcW w:w="1213" w:type="dxa"/>
          </w:tcPr>
          <w:p w14:paraId="142D765E" w14:textId="77777777" w:rsidR="00610E66" w:rsidRPr="00610E66" w:rsidRDefault="00610E66" w:rsidP="00610E66">
            <w:pPr>
              <w:jc w:val="center"/>
            </w:pPr>
            <w:r w:rsidRPr="00610E66">
              <w:t>1</w:t>
            </w:r>
          </w:p>
        </w:tc>
        <w:tc>
          <w:tcPr>
            <w:tcW w:w="1213" w:type="dxa"/>
          </w:tcPr>
          <w:p w14:paraId="2F22B497" w14:textId="77777777" w:rsidR="00610E66" w:rsidRPr="00610E66" w:rsidRDefault="00610E66" w:rsidP="00610E66">
            <w:pPr>
              <w:jc w:val="center"/>
            </w:pPr>
            <w:r w:rsidRPr="00610E66">
              <w:t>1</w:t>
            </w:r>
          </w:p>
        </w:tc>
        <w:tc>
          <w:tcPr>
            <w:tcW w:w="1213" w:type="dxa"/>
          </w:tcPr>
          <w:p w14:paraId="6176C06C" w14:textId="77777777" w:rsidR="00610E66" w:rsidRPr="00610E66" w:rsidRDefault="00610E66" w:rsidP="00610E66">
            <w:pPr>
              <w:jc w:val="center"/>
            </w:pPr>
            <w:r w:rsidRPr="00610E66">
              <w:t>1</w:t>
            </w:r>
          </w:p>
        </w:tc>
        <w:tc>
          <w:tcPr>
            <w:tcW w:w="1213" w:type="dxa"/>
          </w:tcPr>
          <w:p w14:paraId="23C0D896" w14:textId="77777777" w:rsidR="00610E66" w:rsidRPr="00610E66" w:rsidRDefault="00610E66" w:rsidP="00610E66">
            <w:pPr>
              <w:jc w:val="center"/>
            </w:pPr>
            <w:r w:rsidRPr="00610E66">
              <w:t>1</w:t>
            </w:r>
          </w:p>
        </w:tc>
        <w:tc>
          <w:tcPr>
            <w:tcW w:w="1213" w:type="dxa"/>
          </w:tcPr>
          <w:p w14:paraId="3841B4CE" w14:textId="77777777" w:rsidR="00610E66" w:rsidRPr="00610E66" w:rsidRDefault="00610E66" w:rsidP="00610E66">
            <w:pPr>
              <w:jc w:val="center"/>
            </w:pPr>
            <w:r w:rsidRPr="00610E66">
              <w:t>1</w:t>
            </w:r>
          </w:p>
        </w:tc>
        <w:tc>
          <w:tcPr>
            <w:tcW w:w="1213" w:type="dxa"/>
          </w:tcPr>
          <w:p w14:paraId="4BC21329" w14:textId="77777777" w:rsidR="00610E66" w:rsidRPr="00610E66" w:rsidRDefault="00610E66" w:rsidP="00610E66">
            <w:pPr>
              <w:jc w:val="center"/>
            </w:pPr>
            <w:r w:rsidRPr="00610E66">
              <w:t>1</w:t>
            </w:r>
          </w:p>
        </w:tc>
        <w:tc>
          <w:tcPr>
            <w:tcW w:w="1213" w:type="dxa"/>
          </w:tcPr>
          <w:p w14:paraId="6F65DAF1" w14:textId="77777777" w:rsidR="00610E66" w:rsidRPr="00610E66" w:rsidRDefault="00610E66" w:rsidP="00610E66">
            <w:pPr>
              <w:jc w:val="center"/>
            </w:pPr>
            <w:r w:rsidRPr="00610E66">
              <w:t>1</w:t>
            </w:r>
          </w:p>
        </w:tc>
        <w:tc>
          <w:tcPr>
            <w:tcW w:w="1213" w:type="dxa"/>
          </w:tcPr>
          <w:p w14:paraId="318D4198" w14:textId="77777777" w:rsidR="00610E66" w:rsidRPr="00610E66" w:rsidRDefault="00610E66" w:rsidP="00610E66">
            <w:pPr>
              <w:jc w:val="center"/>
            </w:pPr>
            <w:r w:rsidRPr="00610E66">
              <w:t>1</w:t>
            </w:r>
          </w:p>
        </w:tc>
        <w:tc>
          <w:tcPr>
            <w:tcW w:w="1213" w:type="dxa"/>
          </w:tcPr>
          <w:p w14:paraId="131A2961" w14:textId="77777777" w:rsidR="00610E66" w:rsidRPr="00610E66" w:rsidRDefault="00610E66" w:rsidP="00610E66">
            <w:pPr>
              <w:jc w:val="center"/>
            </w:pPr>
            <w:r w:rsidRPr="00610E66">
              <w:t>1</w:t>
            </w:r>
          </w:p>
        </w:tc>
      </w:tr>
      <w:tr w:rsidR="00610E66" w:rsidRPr="00610E66" w14:paraId="120C3025" w14:textId="77777777" w:rsidTr="00402191">
        <w:tc>
          <w:tcPr>
            <w:tcW w:w="2426" w:type="dxa"/>
          </w:tcPr>
          <w:p w14:paraId="69872FD3" w14:textId="77777777" w:rsidR="00610E66" w:rsidRPr="00610E66" w:rsidRDefault="00610E66" w:rsidP="00610E66">
            <w:r w:rsidRPr="00610E66">
              <w:t>Учение с увлечением</w:t>
            </w:r>
          </w:p>
        </w:tc>
        <w:tc>
          <w:tcPr>
            <w:tcW w:w="1213" w:type="dxa"/>
          </w:tcPr>
          <w:p w14:paraId="0242B202" w14:textId="77777777" w:rsidR="00610E66" w:rsidRPr="00610E66" w:rsidRDefault="00610E66" w:rsidP="00610E66">
            <w:pPr>
              <w:jc w:val="center"/>
            </w:pPr>
            <w:r w:rsidRPr="00610E66">
              <w:t>1</w:t>
            </w:r>
          </w:p>
        </w:tc>
        <w:tc>
          <w:tcPr>
            <w:tcW w:w="1213" w:type="dxa"/>
          </w:tcPr>
          <w:p w14:paraId="53B3AFF9" w14:textId="77777777" w:rsidR="00610E66" w:rsidRPr="00610E66" w:rsidRDefault="00610E66" w:rsidP="00610E66">
            <w:pPr>
              <w:jc w:val="center"/>
            </w:pPr>
            <w:r w:rsidRPr="00610E66">
              <w:t>1</w:t>
            </w:r>
          </w:p>
        </w:tc>
        <w:tc>
          <w:tcPr>
            <w:tcW w:w="1213" w:type="dxa"/>
          </w:tcPr>
          <w:p w14:paraId="2F72B49C" w14:textId="77777777" w:rsidR="00610E66" w:rsidRPr="00610E66" w:rsidRDefault="00610E66" w:rsidP="00610E66">
            <w:pPr>
              <w:jc w:val="center"/>
            </w:pPr>
            <w:r w:rsidRPr="00610E66">
              <w:t>1</w:t>
            </w:r>
          </w:p>
        </w:tc>
        <w:tc>
          <w:tcPr>
            <w:tcW w:w="1213" w:type="dxa"/>
          </w:tcPr>
          <w:p w14:paraId="5E878449" w14:textId="77777777" w:rsidR="00610E66" w:rsidRPr="00610E66" w:rsidRDefault="00610E66" w:rsidP="00610E66">
            <w:pPr>
              <w:jc w:val="center"/>
            </w:pPr>
            <w:r w:rsidRPr="00610E66">
              <w:t>1</w:t>
            </w:r>
          </w:p>
        </w:tc>
        <w:tc>
          <w:tcPr>
            <w:tcW w:w="1213" w:type="dxa"/>
          </w:tcPr>
          <w:p w14:paraId="0FEAC687" w14:textId="77777777" w:rsidR="00610E66" w:rsidRPr="00610E66" w:rsidRDefault="00610E66" w:rsidP="00610E66">
            <w:pPr>
              <w:jc w:val="center"/>
            </w:pPr>
            <w:r w:rsidRPr="00610E66">
              <w:t>1</w:t>
            </w:r>
          </w:p>
        </w:tc>
        <w:tc>
          <w:tcPr>
            <w:tcW w:w="1213" w:type="dxa"/>
          </w:tcPr>
          <w:p w14:paraId="3CCEF2FF" w14:textId="77777777" w:rsidR="00610E66" w:rsidRPr="00610E66" w:rsidRDefault="00610E66" w:rsidP="00610E66">
            <w:pPr>
              <w:jc w:val="center"/>
            </w:pPr>
            <w:r w:rsidRPr="00610E66">
              <w:t>1</w:t>
            </w:r>
          </w:p>
        </w:tc>
        <w:tc>
          <w:tcPr>
            <w:tcW w:w="1213" w:type="dxa"/>
          </w:tcPr>
          <w:p w14:paraId="6A4D0530" w14:textId="77777777" w:rsidR="00610E66" w:rsidRPr="00610E66" w:rsidRDefault="00610E66" w:rsidP="00610E66">
            <w:pPr>
              <w:jc w:val="center"/>
            </w:pPr>
            <w:r w:rsidRPr="00610E66">
              <w:t>1</w:t>
            </w:r>
          </w:p>
        </w:tc>
        <w:tc>
          <w:tcPr>
            <w:tcW w:w="1213" w:type="dxa"/>
          </w:tcPr>
          <w:p w14:paraId="27CCF980" w14:textId="77777777" w:rsidR="00610E66" w:rsidRPr="00610E66" w:rsidRDefault="00610E66" w:rsidP="00610E66">
            <w:pPr>
              <w:jc w:val="center"/>
            </w:pPr>
            <w:r w:rsidRPr="00610E66">
              <w:t>1</w:t>
            </w:r>
          </w:p>
        </w:tc>
        <w:tc>
          <w:tcPr>
            <w:tcW w:w="1213" w:type="dxa"/>
          </w:tcPr>
          <w:p w14:paraId="7D8C6F06" w14:textId="77777777" w:rsidR="00610E66" w:rsidRPr="00610E66" w:rsidRDefault="00610E66" w:rsidP="00610E66">
            <w:pPr>
              <w:jc w:val="center"/>
            </w:pPr>
            <w:r w:rsidRPr="00610E66">
              <w:t>1</w:t>
            </w:r>
          </w:p>
        </w:tc>
        <w:tc>
          <w:tcPr>
            <w:tcW w:w="1213" w:type="dxa"/>
          </w:tcPr>
          <w:p w14:paraId="0F8C3CFB" w14:textId="77777777" w:rsidR="00610E66" w:rsidRPr="00610E66" w:rsidRDefault="00610E66" w:rsidP="00610E66">
            <w:pPr>
              <w:jc w:val="center"/>
            </w:pPr>
            <w:r w:rsidRPr="00610E66">
              <w:t>1</w:t>
            </w:r>
          </w:p>
        </w:tc>
      </w:tr>
      <w:tr w:rsidR="00610E66" w:rsidRPr="00610E66" w14:paraId="2B35EBC6" w14:textId="77777777" w:rsidTr="00402191">
        <w:tc>
          <w:tcPr>
            <w:tcW w:w="2426" w:type="dxa"/>
          </w:tcPr>
          <w:p w14:paraId="789FAF70" w14:textId="77777777" w:rsidR="00610E66" w:rsidRPr="00610E66" w:rsidRDefault="00610E66" w:rsidP="00610E66">
            <w:r w:rsidRPr="00610E66">
              <w:t>Моя информационная культура</w:t>
            </w:r>
          </w:p>
        </w:tc>
        <w:tc>
          <w:tcPr>
            <w:tcW w:w="1213" w:type="dxa"/>
          </w:tcPr>
          <w:p w14:paraId="211A5E24" w14:textId="77777777" w:rsidR="00610E66" w:rsidRPr="00610E66" w:rsidRDefault="00610E66" w:rsidP="00610E66">
            <w:pPr>
              <w:jc w:val="center"/>
            </w:pPr>
            <w:r w:rsidRPr="00610E66">
              <w:t>0.5</w:t>
            </w:r>
          </w:p>
        </w:tc>
        <w:tc>
          <w:tcPr>
            <w:tcW w:w="1213" w:type="dxa"/>
          </w:tcPr>
          <w:p w14:paraId="0B9A47B3" w14:textId="77777777" w:rsidR="00610E66" w:rsidRPr="00610E66" w:rsidRDefault="00610E66" w:rsidP="00610E66">
            <w:pPr>
              <w:jc w:val="center"/>
            </w:pPr>
            <w:r w:rsidRPr="00610E66">
              <w:t>1</w:t>
            </w:r>
          </w:p>
        </w:tc>
        <w:tc>
          <w:tcPr>
            <w:tcW w:w="1213" w:type="dxa"/>
          </w:tcPr>
          <w:p w14:paraId="38BD4F7B" w14:textId="77777777" w:rsidR="00610E66" w:rsidRPr="00610E66" w:rsidRDefault="00610E66" w:rsidP="00610E66">
            <w:pPr>
              <w:jc w:val="center"/>
            </w:pPr>
            <w:r w:rsidRPr="00610E66">
              <w:t>0.5</w:t>
            </w:r>
          </w:p>
        </w:tc>
        <w:tc>
          <w:tcPr>
            <w:tcW w:w="1213" w:type="dxa"/>
          </w:tcPr>
          <w:p w14:paraId="519EF707" w14:textId="77777777" w:rsidR="00610E66" w:rsidRPr="00610E66" w:rsidRDefault="00610E66" w:rsidP="00610E66">
            <w:pPr>
              <w:jc w:val="center"/>
            </w:pPr>
            <w:r w:rsidRPr="00610E66">
              <w:t>1</w:t>
            </w:r>
          </w:p>
        </w:tc>
        <w:tc>
          <w:tcPr>
            <w:tcW w:w="1213" w:type="dxa"/>
          </w:tcPr>
          <w:p w14:paraId="5A779D1C" w14:textId="77777777" w:rsidR="00610E66" w:rsidRPr="00610E66" w:rsidRDefault="00610E66" w:rsidP="00610E66">
            <w:pPr>
              <w:jc w:val="center"/>
            </w:pPr>
            <w:r w:rsidRPr="00610E66">
              <w:t>0.5</w:t>
            </w:r>
          </w:p>
        </w:tc>
        <w:tc>
          <w:tcPr>
            <w:tcW w:w="1213" w:type="dxa"/>
          </w:tcPr>
          <w:p w14:paraId="39D325A5" w14:textId="77777777" w:rsidR="00610E66" w:rsidRPr="00610E66" w:rsidRDefault="00610E66" w:rsidP="00610E66">
            <w:pPr>
              <w:jc w:val="center"/>
            </w:pPr>
            <w:r w:rsidRPr="00610E66">
              <w:t>0.5</w:t>
            </w:r>
          </w:p>
        </w:tc>
        <w:tc>
          <w:tcPr>
            <w:tcW w:w="1213" w:type="dxa"/>
          </w:tcPr>
          <w:p w14:paraId="7458090C" w14:textId="77777777" w:rsidR="00610E66" w:rsidRPr="00610E66" w:rsidRDefault="00610E66" w:rsidP="00610E66">
            <w:pPr>
              <w:jc w:val="center"/>
            </w:pPr>
            <w:r w:rsidRPr="00610E66">
              <w:t>1</w:t>
            </w:r>
          </w:p>
        </w:tc>
        <w:tc>
          <w:tcPr>
            <w:tcW w:w="1213" w:type="dxa"/>
          </w:tcPr>
          <w:p w14:paraId="706016F4" w14:textId="77777777" w:rsidR="00610E66" w:rsidRPr="00610E66" w:rsidRDefault="00610E66" w:rsidP="00610E66">
            <w:pPr>
              <w:jc w:val="center"/>
            </w:pPr>
            <w:r w:rsidRPr="00610E66">
              <w:t>0.5</w:t>
            </w:r>
          </w:p>
        </w:tc>
        <w:tc>
          <w:tcPr>
            <w:tcW w:w="1213" w:type="dxa"/>
          </w:tcPr>
          <w:p w14:paraId="315D89C0" w14:textId="77777777" w:rsidR="00610E66" w:rsidRPr="00610E66" w:rsidRDefault="00610E66" w:rsidP="00610E66">
            <w:pPr>
              <w:jc w:val="center"/>
            </w:pPr>
            <w:r w:rsidRPr="00610E66">
              <w:t>0.5</w:t>
            </w:r>
          </w:p>
        </w:tc>
        <w:tc>
          <w:tcPr>
            <w:tcW w:w="1213" w:type="dxa"/>
          </w:tcPr>
          <w:p w14:paraId="6C7A4F02" w14:textId="77777777" w:rsidR="00610E66" w:rsidRPr="00610E66" w:rsidRDefault="00610E66" w:rsidP="00610E66">
            <w:pPr>
              <w:jc w:val="center"/>
            </w:pPr>
            <w:r w:rsidRPr="00610E66">
              <w:t>1</w:t>
            </w:r>
          </w:p>
        </w:tc>
      </w:tr>
      <w:tr w:rsidR="00610E66" w:rsidRPr="00610E66" w14:paraId="409A838E" w14:textId="77777777" w:rsidTr="00402191">
        <w:tc>
          <w:tcPr>
            <w:tcW w:w="2426" w:type="dxa"/>
          </w:tcPr>
          <w:p w14:paraId="4EA2E212" w14:textId="77777777" w:rsidR="00610E66" w:rsidRPr="00610E66" w:rsidRDefault="00610E66" w:rsidP="00610E66">
            <w:r w:rsidRPr="00610E66">
              <w:t>История родного края</w:t>
            </w:r>
          </w:p>
        </w:tc>
        <w:tc>
          <w:tcPr>
            <w:tcW w:w="1213" w:type="dxa"/>
          </w:tcPr>
          <w:p w14:paraId="59C7AFE5" w14:textId="77777777" w:rsidR="00610E66" w:rsidRPr="00610E66" w:rsidRDefault="00610E66" w:rsidP="00610E66">
            <w:pPr>
              <w:jc w:val="center"/>
            </w:pPr>
            <w:r w:rsidRPr="00610E66">
              <w:t>1</w:t>
            </w:r>
          </w:p>
        </w:tc>
        <w:tc>
          <w:tcPr>
            <w:tcW w:w="1213" w:type="dxa"/>
          </w:tcPr>
          <w:p w14:paraId="5CB3B87C" w14:textId="77777777" w:rsidR="00610E66" w:rsidRPr="00610E66" w:rsidRDefault="00610E66" w:rsidP="00610E66">
            <w:pPr>
              <w:jc w:val="center"/>
            </w:pPr>
            <w:r w:rsidRPr="00610E66">
              <w:t>1</w:t>
            </w:r>
          </w:p>
        </w:tc>
        <w:tc>
          <w:tcPr>
            <w:tcW w:w="1213" w:type="dxa"/>
          </w:tcPr>
          <w:p w14:paraId="75B95425" w14:textId="77777777" w:rsidR="00610E66" w:rsidRPr="00610E66" w:rsidRDefault="00610E66" w:rsidP="00610E66">
            <w:pPr>
              <w:jc w:val="center"/>
            </w:pPr>
            <w:r w:rsidRPr="00610E66">
              <w:t>1</w:t>
            </w:r>
          </w:p>
        </w:tc>
        <w:tc>
          <w:tcPr>
            <w:tcW w:w="1213" w:type="dxa"/>
          </w:tcPr>
          <w:p w14:paraId="61DE0D3F" w14:textId="77777777" w:rsidR="00610E66" w:rsidRPr="00610E66" w:rsidRDefault="00610E66" w:rsidP="00610E66">
            <w:pPr>
              <w:jc w:val="center"/>
            </w:pPr>
            <w:r w:rsidRPr="00610E66">
              <w:t>1</w:t>
            </w:r>
          </w:p>
        </w:tc>
        <w:tc>
          <w:tcPr>
            <w:tcW w:w="1213" w:type="dxa"/>
          </w:tcPr>
          <w:p w14:paraId="1EAF02D4" w14:textId="77777777" w:rsidR="00610E66" w:rsidRPr="00610E66" w:rsidRDefault="00610E66" w:rsidP="00610E66">
            <w:pPr>
              <w:jc w:val="center"/>
            </w:pPr>
            <w:r w:rsidRPr="00610E66">
              <w:t>1</w:t>
            </w:r>
          </w:p>
        </w:tc>
        <w:tc>
          <w:tcPr>
            <w:tcW w:w="1213" w:type="dxa"/>
          </w:tcPr>
          <w:p w14:paraId="3B0C49CB" w14:textId="77777777" w:rsidR="00610E66" w:rsidRPr="00610E66" w:rsidRDefault="00610E66" w:rsidP="00610E66">
            <w:pPr>
              <w:jc w:val="center"/>
            </w:pPr>
            <w:r w:rsidRPr="00610E66">
              <w:t>1</w:t>
            </w:r>
          </w:p>
        </w:tc>
        <w:tc>
          <w:tcPr>
            <w:tcW w:w="1213" w:type="dxa"/>
          </w:tcPr>
          <w:p w14:paraId="6177D539" w14:textId="77777777" w:rsidR="00610E66" w:rsidRPr="00610E66" w:rsidRDefault="00610E66" w:rsidP="00610E66">
            <w:pPr>
              <w:jc w:val="center"/>
            </w:pPr>
            <w:r w:rsidRPr="00610E66">
              <w:t>1</w:t>
            </w:r>
          </w:p>
        </w:tc>
        <w:tc>
          <w:tcPr>
            <w:tcW w:w="1213" w:type="dxa"/>
          </w:tcPr>
          <w:p w14:paraId="4D3BDBCD" w14:textId="77777777" w:rsidR="00610E66" w:rsidRPr="00610E66" w:rsidRDefault="00610E66" w:rsidP="00610E66">
            <w:pPr>
              <w:jc w:val="center"/>
            </w:pPr>
            <w:r w:rsidRPr="00610E66">
              <w:t>1</w:t>
            </w:r>
          </w:p>
        </w:tc>
        <w:tc>
          <w:tcPr>
            <w:tcW w:w="1213" w:type="dxa"/>
          </w:tcPr>
          <w:p w14:paraId="0C6C1720" w14:textId="77777777" w:rsidR="00610E66" w:rsidRPr="00610E66" w:rsidRDefault="00610E66" w:rsidP="00610E66">
            <w:pPr>
              <w:jc w:val="center"/>
            </w:pPr>
            <w:r w:rsidRPr="00610E66">
              <w:t>1</w:t>
            </w:r>
          </w:p>
        </w:tc>
        <w:tc>
          <w:tcPr>
            <w:tcW w:w="1213" w:type="dxa"/>
          </w:tcPr>
          <w:p w14:paraId="29BFDD53" w14:textId="77777777" w:rsidR="00610E66" w:rsidRPr="00610E66" w:rsidRDefault="00610E66" w:rsidP="00610E66">
            <w:pPr>
              <w:jc w:val="center"/>
            </w:pPr>
            <w:r w:rsidRPr="00610E66">
              <w:t>1</w:t>
            </w:r>
          </w:p>
        </w:tc>
      </w:tr>
      <w:tr w:rsidR="00610E66" w:rsidRPr="00610E66" w14:paraId="75AD9F13" w14:textId="77777777" w:rsidTr="00402191">
        <w:tc>
          <w:tcPr>
            <w:tcW w:w="2426" w:type="dxa"/>
          </w:tcPr>
          <w:p w14:paraId="02B5C697" w14:textId="77777777" w:rsidR="00610E66" w:rsidRPr="00610E66" w:rsidRDefault="00610E66" w:rsidP="00610E66">
            <w:r w:rsidRPr="00610E66">
              <w:t>Орлята России</w:t>
            </w:r>
          </w:p>
        </w:tc>
        <w:tc>
          <w:tcPr>
            <w:tcW w:w="1213" w:type="dxa"/>
          </w:tcPr>
          <w:p w14:paraId="129046D4" w14:textId="77777777" w:rsidR="00610E66" w:rsidRPr="00610E66" w:rsidRDefault="00610E66" w:rsidP="00610E66">
            <w:pPr>
              <w:jc w:val="center"/>
            </w:pPr>
            <w:r w:rsidRPr="00610E66">
              <w:t>1</w:t>
            </w:r>
          </w:p>
        </w:tc>
        <w:tc>
          <w:tcPr>
            <w:tcW w:w="1213" w:type="dxa"/>
          </w:tcPr>
          <w:p w14:paraId="43FA00CB" w14:textId="77777777" w:rsidR="00610E66" w:rsidRPr="00610E66" w:rsidRDefault="00610E66" w:rsidP="00610E66">
            <w:pPr>
              <w:jc w:val="center"/>
            </w:pPr>
            <w:r w:rsidRPr="00610E66">
              <w:t>1</w:t>
            </w:r>
          </w:p>
        </w:tc>
        <w:tc>
          <w:tcPr>
            <w:tcW w:w="1213" w:type="dxa"/>
          </w:tcPr>
          <w:p w14:paraId="68FD4B0D" w14:textId="77777777" w:rsidR="00610E66" w:rsidRPr="00610E66" w:rsidRDefault="00610E66" w:rsidP="00610E66">
            <w:pPr>
              <w:jc w:val="center"/>
            </w:pPr>
            <w:r w:rsidRPr="00610E66">
              <w:t>1</w:t>
            </w:r>
          </w:p>
        </w:tc>
        <w:tc>
          <w:tcPr>
            <w:tcW w:w="1213" w:type="dxa"/>
          </w:tcPr>
          <w:p w14:paraId="583533B9" w14:textId="77777777" w:rsidR="00610E66" w:rsidRPr="00610E66" w:rsidRDefault="00610E66" w:rsidP="00610E66">
            <w:pPr>
              <w:jc w:val="center"/>
            </w:pPr>
            <w:r w:rsidRPr="00610E66">
              <w:t>1</w:t>
            </w:r>
          </w:p>
        </w:tc>
        <w:tc>
          <w:tcPr>
            <w:tcW w:w="1213" w:type="dxa"/>
          </w:tcPr>
          <w:p w14:paraId="0C0E1FAB" w14:textId="77777777" w:rsidR="00610E66" w:rsidRPr="00610E66" w:rsidRDefault="00610E66" w:rsidP="00610E66">
            <w:pPr>
              <w:jc w:val="center"/>
            </w:pPr>
            <w:r w:rsidRPr="00610E66">
              <w:t>1</w:t>
            </w:r>
          </w:p>
        </w:tc>
        <w:tc>
          <w:tcPr>
            <w:tcW w:w="1213" w:type="dxa"/>
          </w:tcPr>
          <w:p w14:paraId="14E1A656" w14:textId="77777777" w:rsidR="00610E66" w:rsidRPr="00610E66" w:rsidRDefault="00610E66" w:rsidP="00610E66">
            <w:pPr>
              <w:jc w:val="center"/>
            </w:pPr>
            <w:r w:rsidRPr="00610E66">
              <w:t>1</w:t>
            </w:r>
          </w:p>
        </w:tc>
        <w:tc>
          <w:tcPr>
            <w:tcW w:w="1213" w:type="dxa"/>
          </w:tcPr>
          <w:p w14:paraId="2FB6E219" w14:textId="77777777" w:rsidR="00610E66" w:rsidRPr="00610E66" w:rsidRDefault="00610E66" w:rsidP="00610E66">
            <w:pPr>
              <w:jc w:val="center"/>
            </w:pPr>
            <w:r w:rsidRPr="00610E66">
              <w:t>1</w:t>
            </w:r>
          </w:p>
        </w:tc>
        <w:tc>
          <w:tcPr>
            <w:tcW w:w="1213" w:type="dxa"/>
          </w:tcPr>
          <w:p w14:paraId="160C9D0B" w14:textId="77777777" w:rsidR="00610E66" w:rsidRPr="00610E66" w:rsidRDefault="00610E66" w:rsidP="00610E66">
            <w:pPr>
              <w:jc w:val="center"/>
            </w:pPr>
            <w:r w:rsidRPr="00610E66">
              <w:t>1</w:t>
            </w:r>
          </w:p>
        </w:tc>
        <w:tc>
          <w:tcPr>
            <w:tcW w:w="1213" w:type="dxa"/>
          </w:tcPr>
          <w:p w14:paraId="7CF17F2A" w14:textId="77777777" w:rsidR="00610E66" w:rsidRPr="00610E66" w:rsidRDefault="00610E66" w:rsidP="00610E66">
            <w:pPr>
              <w:jc w:val="center"/>
            </w:pPr>
            <w:r w:rsidRPr="00610E66">
              <w:t>1</w:t>
            </w:r>
          </w:p>
        </w:tc>
        <w:tc>
          <w:tcPr>
            <w:tcW w:w="1213" w:type="dxa"/>
          </w:tcPr>
          <w:p w14:paraId="57A87C19" w14:textId="77777777" w:rsidR="00610E66" w:rsidRPr="00610E66" w:rsidRDefault="00610E66" w:rsidP="00610E66">
            <w:pPr>
              <w:jc w:val="center"/>
            </w:pPr>
            <w:r w:rsidRPr="00610E66">
              <w:t>1</w:t>
            </w:r>
          </w:p>
        </w:tc>
      </w:tr>
      <w:tr w:rsidR="00610E66" w:rsidRPr="00610E66" w14:paraId="07A78226" w14:textId="77777777" w:rsidTr="00402191">
        <w:tc>
          <w:tcPr>
            <w:tcW w:w="2426" w:type="dxa"/>
          </w:tcPr>
          <w:p w14:paraId="20BC8D7F" w14:textId="77777777" w:rsidR="00610E66" w:rsidRPr="00610E66" w:rsidRDefault="00610E66" w:rsidP="00610E66">
            <w:r w:rsidRPr="00610E66">
              <w:t>ОВД</w:t>
            </w:r>
          </w:p>
        </w:tc>
        <w:tc>
          <w:tcPr>
            <w:tcW w:w="1213" w:type="dxa"/>
          </w:tcPr>
          <w:p w14:paraId="7C8D02B2" w14:textId="77777777" w:rsidR="00610E66" w:rsidRPr="00610E66" w:rsidRDefault="00610E66" w:rsidP="00610E66">
            <w:pPr>
              <w:jc w:val="center"/>
            </w:pPr>
            <w:r w:rsidRPr="00610E66">
              <w:t>0.5</w:t>
            </w:r>
          </w:p>
        </w:tc>
        <w:tc>
          <w:tcPr>
            <w:tcW w:w="1213" w:type="dxa"/>
          </w:tcPr>
          <w:p w14:paraId="48AD6465" w14:textId="77777777" w:rsidR="00610E66" w:rsidRPr="00610E66" w:rsidRDefault="00610E66" w:rsidP="00610E66">
            <w:pPr>
              <w:jc w:val="center"/>
            </w:pPr>
            <w:r w:rsidRPr="00610E66">
              <w:t>0</w:t>
            </w:r>
          </w:p>
        </w:tc>
        <w:tc>
          <w:tcPr>
            <w:tcW w:w="1213" w:type="dxa"/>
          </w:tcPr>
          <w:p w14:paraId="3EF148BD" w14:textId="77777777" w:rsidR="00610E66" w:rsidRPr="00610E66" w:rsidRDefault="00610E66" w:rsidP="00610E66">
            <w:pPr>
              <w:jc w:val="center"/>
            </w:pPr>
            <w:r w:rsidRPr="00610E66">
              <w:t>0.5</w:t>
            </w:r>
          </w:p>
        </w:tc>
        <w:tc>
          <w:tcPr>
            <w:tcW w:w="1213" w:type="dxa"/>
          </w:tcPr>
          <w:p w14:paraId="49805087" w14:textId="77777777" w:rsidR="00610E66" w:rsidRPr="00610E66" w:rsidRDefault="00610E66" w:rsidP="00610E66">
            <w:pPr>
              <w:jc w:val="center"/>
            </w:pPr>
            <w:r w:rsidRPr="00610E66">
              <w:t>0</w:t>
            </w:r>
          </w:p>
        </w:tc>
        <w:tc>
          <w:tcPr>
            <w:tcW w:w="1213" w:type="dxa"/>
          </w:tcPr>
          <w:p w14:paraId="5A9E2B06" w14:textId="77777777" w:rsidR="00610E66" w:rsidRPr="00610E66" w:rsidRDefault="00610E66" w:rsidP="00610E66">
            <w:pPr>
              <w:jc w:val="center"/>
            </w:pPr>
            <w:r w:rsidRPr="00610E66">
              <w:t>0.5</w:t>
            </w:r>
          </w:p>
        </w:tc>
        <w:tc>
          <w:tcPr>
            <w:tcW w:w="1213" w:type="dxa"/>
          </w:tcPr>
          <w:p w14:paraId="00E5792C" w14:textId="77777777" w:rsidR="00610E66" w:rsidRPr="00610E66" w:rsidRDefault="00610E66" w:rsidP="00610E66">
            <w:pPr>
              <w:jc w:val="center"/>
            </w:pPr>
            <w:r w:rsidRPr="00610E66">
              <w:t>0.5</w:t>
            </w:r>
          </w:p>
        </w:tc>
        <w:tc>
          <w:tcPr>
            <w:tcW w:w="1213" w:type="dxa"/>
          </w:tcPr>
          <w:p w14:paraId="7E66475A" w14:textId="77777777" w:rsidR="00610E66" w:rsidRPr="00610E66" w:rsidRDefault="00610E66" w:rsidP="00610E66">
            <w:pPr>
              <w:jc w:val="center"/>
            </w:pPr>
            <w:r w:rsidRPr="00610E66">
              <w:t>0</w:t>
            </w:r>
          </w:p>
        </w:tc>
        <w:tc>
          <w:tcPr>
            <w:tcW w:w="1213" w:type="dxa"/>
          </w:tcPr>
          <w:p w14:paraId="34CC34A5" w14:textId="77777777" w:rsidR="00610E66" w:rsidRPr="00610E66" w:rsidRDefault="00610E66" w:rsidP="00610E66">
            <w:pPr>
              <w:jc w:val="center"/>
            </w:pPr>
            <w:r w:rsidRPr="00610E66">
              <w:t>0.5</w:t>
            </w:r>
          </w:p>
        </w:tc>
        <w:tc>
          <w:tcPr>
            <w:tcW w:w="1213" w:type="dxa"/>
          </w:tcPr>
          <w:p w14:paraId="190C6101" w14:textId="77777777" w:rsidR="00610E66" w:rsidRPr="00610E66" w:rsidRDefault="00610E66" w:rsidP="00610E66">
            <w:pPr>
              <w:jc w:val="center"/>
            </w:pPr>
            <w:r w:rsidRPr="00610E66">
              <w:t>0.5</w:t>
            </w:r>
          </w:p>
        </w:tc>
        <w:tc>
          <w:tcPr>
            <w:tcW w:w="1213" w:type="dxa"/>
          </w:tcPr>
          <w:p w14:paraId="0AF22CA6" w14:textId="77777777" w:rsidR="00610E66" w:rsidRPr="00610E66" w:rsidRDefault="00610E66" w:rsidP="00610E66">
            <w:pPr>
              <w:jc w:val="center"/>
            </w:pPr>
            <w:r w:rsidRPr="00610E66">
              <w:t>0</w:t>
            </w:r>
          </w:p>
        </w:tc>
      </w:tr>
      <w:tr w:rsidR="00610E66" w:rsidRPr="00610E66" w14:paraId="40597694" w14:textId="77777777" w:rsidTr="00402191">
        <w:tc>
          <w:tcPr>
            <w:tcW w:w="2426" w:type="dxa"/>
          </w:tcPr>
          <w:p w14:paraId="403894DE" w14:textId="77777777" w:rsidR="00610E66" w:rsidRPr="00610E66" w:rsidRDefault="00610E66" w:rsidP="00610E66">
            <w:r w:rsidRPr="00610E66">
              <w:t>Регби</w:t>
            </w:r>
          </w:p>
        </w:tc>
        <w:tc>
          <w:tcPr>
            <w:tcW w:w="1213" w:type="dxa"/>
          </w:tcPr>
          <w:p w14:paraId="55B3D0CE" w14:textId="77777777" w:rsidR="00610E66" w:rsidRPr="00610E66" w:rsidRDefault="00610E66" w:rsidP="00610E66">
            <w:pPr>
              <w:jc w:val="center"/>
            </w:pPr>
            <w:r w:rsidRPr="00610E66">
              <w:t>0</w:t>
            </w:r>
          </w:p>
        </w:tc>
        <w:tc>
          <w:tcPr>
            <w:tcW w:w="1213" w:type="dxa"/>
          </w:tcPr>
          <w:p w14:paraId="6E5E459A" w14:textId="77777777" w:rsidR="00610E66" w:rsidRPr="00610E66" w:rsidRDefault="00610E66" w:rsidP="00610E66">
            <w:pPr>
              <w:jc w:val="center"/>
            </w:pPr>
            <w:r w:rsidRPr="00610E66">
              <w:t>0</w:t>
            </w:r>
          </w:p>
        </w:tc>
        <w:tc>
          <w:tcPr>
            <w:tcW w:w="1213" w:type="dxa"/>
          </w:tcPr>
          <w:p w14:paraId="31A10BD3" w14:textId="77777777" w:rsidR="00610E66" w:rsidRPr="00610E66" w:rsidRDefault="00610E66" w:rsidP="00610E66">
            <w:pPr>
              <w:jc w:val="center"/>
            </w:pPr>
            <w:r w:rsidRPr="00610E66">
              <w:t>0.5</w:t>
            </w:r>
          </w:p>
        </w:tc>
        <w:tc>
          <w:tcPr>
            <w:tcW w:w="1213" w:type="dxa"/>
          </w:tcPr>
          <w:p w14:paraId="0A4F6044" w14:textId="77777777" w:rsidR="00610E66" w:rsidRPr="00610E66" w:rsidRDefault="00610E66" w:rsidP="00610E66">
            <w:pPr>
              <w:jc w:val="center"/>
            </w:pPr>
            <w:r w:rsidRPr="00610E66">
              <w:t>0.5</w:t>
            </w:r>
          </w:p>
        </w:tc>
        <w:tc>
          <w:tcPr>
            <w:tcW w:w="1213" w:type="dxa"/>
          </w:tcPr>
          <w:p w14:paraId="222CD68A" w14:textId="77777777" w:rsidR="00610E66" w:rsidRPr="00610E66" w:rsidRDefault="00610E66" w:rsidP="00610E66">
            <w:pPr>
              <w:jc w:val="center"/>
            </w:pPr>
            <w:r w:rsidRPr="00610E66">
              <w:t>0</w:t>
            </w:r>
          </w:p>
        </w:tc>
        <w:tc>
          <w:tcPr>
            <w:tcW w:w="1213" w:type="dxa"/>
          </w:tcPr>
          <w:p w14:paraId="2D2F2AB3" w14:textId="77777777" w:rsidR="00610E66" w:rsidRPr="00610E66" w:rsidRDefault="00610E66" w:rsidP="00610E66">
            <w:pPr>
              <w:jc w:val="center"/>
            </w:pPr>
            <w:r w:rsidRPr="00610E66">
              <w:t>0</w:t>
            </w:r>
          </w:p>
        </w:tc>
        <w:tc>
          <w:tcPr>
            <w:tcW w:w="1213" w:type="dxa"/>
          </w:tcPr>
          <w:p w14:paraId="0585E235" w14:textId="77777777" w:rsidR="00610E66" w:rsidRPr="00610E66" w:rsidRDefault="00610E66" w:rsidP="00610E66">
            <w:pPr>
              <w:jc w:val="center"/>
            </w:pPr>
            <w:r w:rsidRPr="00610E66">
              <w:t>0</w:t>
            </w:r>
          </w:p>
        </w:tc>
        <w:tc>
          <w:tcPr>
            <w:tcW w:w="1213" w:type="dxa"/>
          </w:tcPr>
          <w:p w14:paraId="7C43C22C" w14:textId="77777777" w:rsidR="00610E66" w:rsidRPr="00610E66" w:rsidRDefault="00610E66" w:rsidP="00610E66">
            <w:pPr>
              <w:jc w:val="center"/>
            </w:pPr>
            <w:r w:rsidRPr="00610E66">
              <w:t>0.5</w:t>
            </w:r>
          </w:p>
        </w:tc>
        <w:tc>
          <w:tcPr>
            <w:tcW w:w="1213" w:type="dxa"/>
          </w:tcPr>
          <w:p w14:paraId="4E7D17A8" w14:textId="77777777" w:rsidR="00610E66" w:rsidRPr="00610E66" w:rsidRDefault="00610E66" w:rsidP="00610E66">
            <w:pPr>
              <w:jc w:val="center"/>
            </w:pPr>
            <w:r w:rsidRPr="00610E66">
              <w:t>0.5</w:t>
            </w:r>
          </w:p>
        </w:tc>
        <w:tc>
          <w:tcPr>
            <w:tcW w:w="1213" w:type="dxa"/>
          </w:tcPr>
          <w:p w14:paraId="300163AB" w14:textId="77777777" w:rsidR="00610E66" w:rsidRPr="00610E66" w:rsidRDefault="00610E66" w:rsidP="00610E66">
            <w:pPr>
              <w:jc w:val="center"/>
            </w:pPr>
            <w:r w:rsidRPr="00610E66">
              <w:t>0.5</w:t>
            </w:r>
          </w:p>
        </w:tc>
      </w:tr>
      <w:tr w:rsidR="00610E66" w:rsidRPr="00610E66" w14:paraId="3E520861" w14:textId="77777777" w:rsidTr="00402191">
        <w:tc>
          <w:tcPr>
            <w:tcW w:w="2426" w:type="dxa"/>
            <w:shd w:val="clear" w:color="auto" w:fill="00FF00"/>
          </w:tcPr>
          <w:p w14:paraId="4326F557" w14:textId="77777777" w:rsidR="00610E66" w:rsidRPr="00610E66" w:rsidRDefault="00610E66" w:rsidP="00610E66">
            <w:r w:rsidRPr="00610E66">
              <w:t>ИТОГО недельная нагрузка</w:t>
            </w:r>
          </w:p>
        </w:tc>
        <w:tc>
          <w:tcPr>
            <w:tcW w:w="1213" w:type="dxa"/>
            <w:shd w:val="clear" w:color="auto" w:fill="00FF00"/>
          </w:tcPr>
          <w:p w14:paraId="489EE1D2" w14:textId="77777777" w:rsidR="00610E66" w:rsidRPr="00610E66" w:rsidRDefault="00610E66" w:rsidP="00610E66">
            <w:pPr>
              <w:jc w:val="center"/>
            </w:pPr>
            <w:r w:rsidRPr="00610E66">
              <w:t>10</w:t>
            </w:r>
          </w:p>
        </w:tc>
        <w:tc>
          <w:tcPr>
            <w:tcW w:w="1213" w:type="dxa"/>
            <w:shd w:val="clear" w:color="auto" w:fill="00FF00"/>
          </w:tcPr>
          <w:p w14:paraId="124A1F9E" w14:textId="77777777" w:rsidR="00610E66" w:rsidRPr="00610E66" w:rsidRDefault="00610E66" w:rsidP="00610E66">
            <w:pPr>
              <w:jc w:val="center"/>
            </w:pPr>
            <w:r w:rsidRPr="00610E66">
              <w:t>10</w:t>
            </w:r>
          </w:p>
        </w:tc>
        <w:tc>
          <w:tcPr>
            <w:tcW w:w="1213" w:type="dxa"/>
            <w:shd w:val="clear" w:color="auto" w:fill="00FF00"/>
          </w:tcPr>
          <w:p w14:paraId="40AB9A35" w14:textId="77777777" w:rsidR="00610E66" w:rsidRPr="00610E66" w:rsidRDefault="00610E66" w:rsidP="00610E66">
            <w:pPr>
              <w:jc w:val="center"/>
            </w:pPr>
            <w:r w:rsidRPr="00610E66">
              <w:t>10</w:t>
            </w:r>
          </w:p>
        </w:tc>
        <w:tc>
          <w:tcPr>
            <w:tcW w:w="1213" w:type="dxa"/>
            <w:shd w:val="clear" w:color="auto" w:fill="00FF00"/>
          </w:tcPr>
          <w:p w14:paraId="1247CABC" w14:textId="77777777" w:rsidR="00610E66" w:rsidRPr="00610E66" w:rsidRDefault="00610E66" w:rsidP="00610E66">
            <w:pPr>
              <w:jc w:val="center"/>
            </w:pPr>
            <w:r w:rsidRPr="00610E66">
              <w:t>10</w:t>
            </w:r>
          </w:p>
        </w:tc>
        <w:tc>
          <w:tcPr>
            <w:tcW w:w="1213" w:type="dxa"/>
            <w:shd w:val="clear" w:color="auto" w:fill="00FF00"/>
          </w:tcPr>
          <w:p w14:paraId="67393BDA" w14:textId="77777777" w:rsidR="00610E66" w:rsidRPr="00610E66" w:rsidRDefault="00610E66" w:rsidP="00610E66">
            <w:pPr>
              <w:jc w:val="center"/>
            </w:pPr>
            <w:r w:rsidRPr="00610E66">
              <w:t>10</w:t>
            </w:r>
          </w:p>
        </w:tc>
        <w:tc>
          <w:tcPr>
            <w:tcW w:w="1213" w:type="dxa"/>
            <w:shd w:val="clear" w:color="auto" w:fill="00FF00"/>
          </w:tcPr>
          <w:p w14:paraId="19BA04D2" w14:textId="77777777" w:rsidR="00610E66" w:rsidRPr="00610E66" w:rsidRDefault="00610E66" w:rsidP="00610E66">
            <w:pPr>
              <w:jc w:val="center"/>
            </w:pPr>
            <w:r w:rsidRPr="00610E66">
              <w:t>10</w:t>
            </w:r>
          </w:p>
        </w:tc>
        <w:tc>
          <w:tcPr>
            <w:tcW w:w="1213" w:type="dxa"/>
            <w:shd w:val="clear" w:color="auto" w:fill="00FF00"/>
          </w:tcPr>
          <w:p w14:paraId="1057B1FA" w14:textId="77777777" w:rsidR="00610E66" w:rsidRPr="00610E66" w:rsidRDefault="00610E66" w:rsidP="00610E66">
            <w:pPr>
              <w:jc w:val="center"/>
            </w:pPr>
            <w:r w:rsidRPr="00610E66">
              <w:t>10</w:t>
            </w:r>
          </w:p>
        </w:tc>
        <w:tc>
          <w:tcPr>
            <w:tcW w:w="1213" w:type="dxa"/>
            <w:shd w:val="clear" w:color="auto" w:fill="00FF00"/>
          </w:tcPr>
          <w:p w14:paraId="0F537474" w14:textId="77777777" w:rsidR="00610E66" w:rsidRPr="00610E66" w:rsidRDefault="00610E66" w:rsidP="00610E66">
            <w:pPr>
              <w:jc w:val="center"/>
            </w:pPr>
            <w:r w:rsidRPr="00610E66">
              <w:t>10</w:t>
            </w:r>
          </w:p>
        </w:tc>
        <w:tc>
          <w:tcPr>
            <w:tcW w:w="1213" w:type="dxa"/>
            <w:shd w:val="clear" w:color="auto" w:fill="00FF00"/>
          </w:tcPr>
          <w:p w14:paraId="0FA73533" w14:textId="77777777" w:rsidR="00610E66" w:rsidRPr="00610E66" w:rsidRDefault="00610E66" w:rsidP="00610E66">
            <w:pPr>
              <w:jc w:val="center"/>
            </w:pPr>
            <w:r w:rsidRPr="00610E66">
              <w:t>10</w:t>
            </w:r>
          </w:p>
        </w:tc>
        <w:tc>
          <w:tcPr>
            <w:tcW w:w="1213" w:type="dxa"/>
            <w:shd w:val="clear" w:color="auto" w:fill="00FF00"/>
          </w:tcPr>
          <w:p w14:paraId="1CB09BB4" w14:textId="77777777" w:rsidR="00610E66" w:rsidRPr="00610E66" w:rsidRDefault="00610E66" w:rsidP="00610E66">
            <w:pPr>
              <w:jc w:val="center"/>
            </w:pPr>
            <w:r w:rsidRPr="00610E66">
              <w:t>10</w:t>
            </w:r>
          </w:p>
        </w:tc>
      </w:tr>
    </w:tbl>
    <w:p w14:paraId="6C184FB8" w14:textId="77777777" w:rsidR="00610E66" w:rsidRPr="00610E66" w:rsidRDefault="00610E66" w:rsidP="00610E66"/>
    <w:p w14:paraId="4B125881" w14:textId="77777777" w:rsidR="00610E66" w:rsidRPr="004E3769" w:rsidRDefault="00610E66" w:rsidP="00610E66">
      <w:pPr>
        <w:spacing w:line="360" w:lineRule="auto"/>
        <w:ind w:left="-284" w:firstLine="1135"/>
        <w:rPr>
          <w:sz w:val="28"/>
          <w:szCs w:val="28"/>
        </w:rPr>
      </w:pPr>
    </w:p>
    <w:p w14:paraId="622F74EC" w14:textId="77777777" w:rsidR="004E3769" w:rsidRPr="004E3769" w:rsidRDefault="004E3769" w:rsidP="00610E66">
      <w:pPr>
        <w:spacing w:line="360" w:lineRule="auto"/>
        <w:ind w:left="-284" w:firstLine="1135"/>
        <w:jc w:val="both"/>
        <w:rPr>
          <w:sz w:val="28"/>
          <w:szCs w:val="28"/>
        </w:rPr>
      </w:pPr>
      <w:r w:rsidRPr="004E3769">
        <w:rPr>
          <w:sz w:val="28"/>
          <w:szCs w:val="28"/>
        </w:rPr>
        <w:t>С</w:t>
      </w:r>
      <w:r w:rsidRPr="004E3769">
        <w:rPr>
          <w:spacing w:val="1"/>
          <w:sz w:val="28"/>
          <w:szCs w:val="28"/>
        </w:rPr>
        <w:t xml:space="preserve"> </w:t>
      </w:r>
      <w:r w:rsidRPr="004E3769">
        <w:rPr>
          <w:sz w:val="28"/>
          <w:szCs w:val="28"/>
        </w:rPr>
        <w:t>сентября</w:t>
      </w:r>
      <w:r w:rsidRPr="004E3769">
        <w:rPr>
          <w:spacing w:val="1"/>
          <w:sz w:val="28"/>
          <w:szCs w:val="28"/>
        </w:rPr>
        <w:t xml:space="preserve"> </w:t>
      </w:r>
      <w:r w:rsidRPr="004E3769">
        <w:rPr>
          <w:sz w:val="28"/>
          <w:szCs w:val="28"/>
        </w:rPr>
        <w:t>2023</w:t>
      </w:r>
      <w:r w:rsidRPr="004E3769">
        <w:rPr>
          <w:spacing w:val="1"/>
          <w:sz w:val="28"/>
          <w:szCs w:val="28"/>
        </w:rPr>
        <w:t xml:space="preserve"> </w:t>
      </w:r>
      <w:r w:rsidRPr="004E3769">
        <w:rPr>
          <w:sz w:val="28"/>
          <w:szCs w:val="28"/>
        </w:rPr>
        <w:t>года</w:t>
      </w:r>
      <w:r w:rsidRPr="004E3769">
        <w:rPr>
          <w:spacing w:val="1"/>
          <w:sz w:val="28"/>
          <w:szCs w:val="28"/>
        </w:rPr>
        <w:t xml:space="preserve"> в МБОУ СОШ №38 </w:t>
      </w:r>
      <w:r w:rsidRPr="004E3769">
        <w:rPr>
          <w:sz w:val="28"/>
          <w:szCs w:val="28"/>
        </w:rPr>
        <w:t>реализуются общеобразовательные</w:t>
      </w:r>
      <w:r w:rsidRPr="004E3769">
        <w:rPr>
          <w:spacing w:val="1"/>
          <w:sz w:val="28"/>
          <w:szCs w:val="28"/>
        </w:rPr>
        <w:t xml:space="preserve"> </w:t>
      </w:r>
      <w:r w:rsidRPr="004E3769">
        <w:rPr>
          <w:sz w:val="28"/>
          <w:szCs w:val="28"/>
        </w:rPr>
        <w:t>общеразвивающие</w:t>
      </w:r>
      <w:r w:rsidRPr="004E3769">
        <w:rPr>
          <w:spacing w:val="1"/>
          <w:sz w:val="28"/>
          <w:szCs w:val="28"/>
        </w:rPr>
        <w:t xml:space="preserve"> </w:t>
      </w:r>
      <w:r w:rsidRPr="004E3769">
        <w:rPr>
          <w:sz w:val="28"/>
          <w:szCs w:val="28"/>
        </w:rPr>
        <w:t>программы</w:t>
      </w:r>
      <w:r w:rsidRPr="004E3769">
        <w:rPr>
          <w:spacing w:val="-57"/>
          <w:sz w:val="28"/>
          <w:szCs w:val="28"/>
        </w:rPr>
        <w:t xml:space="preserve"> </w:t>
      </w:r>
      <w:r w:rsidRPr="004E3769">
        <w:rPr>
          <w:sz w:val="28"/>
          <w:szCs w:val="28"/>
        </w:rPr>
        <w:t>дополнительного</w:t>
      </w:r>
      <w:r w:rsidRPr="004E3769">
        <w:rPr>
          <w:spacing w:val="-1"/>
          <w:sz w:val="28"/>
          <w:szCs w:val="28"/>
        </w:rPr>
        <w:t xml:space="preserve"> </w:t>
      </w:r>
      <w:r w:rsidRPr="004E3769">
        <w:rPr>
          <w:sz w:val="28"/>
          <w:szCs w:val="28"/>
        </w:rPr>
        <w:t>образования по следующим</w:t>
      </w:r>
      <w:r w:rsidRPr="004E3769">
        <w:rPr>
          <w:spacing w:val="-1"/>
          <w:sz w:val="28"/>
          <w:szCs w:val="28"/>
        </w:rPr>
        <w:t xml:space="preserve"> </w:t>
      </w:r>
      <w:r w:rsidRPr="004E3769">
        <w:rPr>
          <w:sz w:val="28"/>
          <w:szCs w:val="28"/>
        </w:rPr>
        <w:t>направленностям:</w:t>
      </w:r>
    </w:p>
    <w:p w14:paraId="51A57725" w14:textId="77777777" w:rsidR="004E3769" w:rsidRPr="004E3769" w:rsidRDefault="004E3769">
      <w:pPr>
        <w:numPr>
          <w:ilvl w:val="0"/>
          <w:numId w:val="5"/>
        </w:numPr>
        <w:tabs>
          <w:tab w:val="left" w:pos="1533"/>
        </w:tabs>
        <w:spacing w:line="360" w:lineRule="auto"/>
        <w:ind w:left="-284" w:firstLine="1135"/>
        <w:jc w:val="both"/>
        <w:rPr>
          <w:sz w:val="28"/>
          <w:szCs w:val="28"/>
        </w:rPr>
      </w:pPr>
      <w:r w:rsidRPr="004E3769">
        <w:rPr>
          <w:sz w:val="28"/>
          <w:szCs w:val="28"/>
        </w:rPr>
        <w:t>Спортивно-оздоровительное (Каратэ,Футбол,Регби)</w:t>
      </w:r>
    </w:p>
    <w:p w14:paraId="53D8B87B" w14:textId="77777777" w:rsidR="004E3769" w:rsidRPr="004E3769" w:rsidRDefault="004E3769" w:rsidP="00610E66">
      <w:pPr>
        <w:spacing w:line="360" w:lineRule="auto"/>
        <w:ind w:left="-284" w:firstLine="1135"/>
        <w:jc w:val="both"/>
        <w:rPr>
          <w:sz w:val="28"/>
          <w:szCs w:val="28"/>
        </w:rPr>
      </w:pPr>
      <w:r w:rsidRPr="004E3769">
        <w:rPr>
          <w:sz w:val="28"/>
          <w:szCs w:val="28"/>
        </w:rPr>
        <w:t>-художественное (Танцевальный театр);</w:t>
      </w:r>
    </w:p>
    <w:p w14:paraId="2F0D010E" w14:textId="416FBCED" w:rsidR="00693EAF" w:rsidRPr="00693EAF" w:rsidRDefault="004E3769" w:rsidP="00610E66">
      <w:pPr>
        <w:widowControl/>
        <w:autoSpaceDE/>
        <w:autoSpaceDN/>
        <w:spacing w:line="360" w:lineRule="auto"/>
        <w:ind w:left="-284" w:firstLine="1135"/>
        <w:jc w:val="both"/>
        <w:rPr>
          <w:rFonts w:eastAsia="SchoolBookSanPin"/>
          <w:b/>
          <w:bCs/>
          <w:sz w:val="28"/>
          <w:szCs w:val="28"/>
        </w:rPr>
      </w:pPr>
      <w:r w:rsidRPr="00610E66">
        <w:rPr>
          <w:rFonts w:eastAsia="SchoolBookSanPin"/>
          <w:b/>
          <w:bCs/>
          <w:sz w:val="28"/>
          <w:szCs w:val="28"/>
        </w:rPr>
        <w:t>37</w:t>
      </w:r>
      <w:r w:rsidR="00693EAF" w:rsidRPr="00693EAF">
        <w:rPr>
          <w:rFonts w:eastAsia="SchoolBookSanPin"/>
          <w:b/>
          <w:bCs/>
          <w:sz w:val="28"/>
          <w:szCs w:val="28"/>
        </w:rPr>
        <w:t>. Федеральный календарный план воспитательной работы.</w:t>
      </w:r>
    </w:p>
    <w:p w14:paraId="20EE3D1F" w14:textId="759DA308" w:rsidR="00693EAF" w:rsidRPr="00693EAF" w:rsidRDefault="004E376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37</w:t>
      </w:r>
      <w:r w:rsidR="00693EAF" w:rsidRPr="00693EAF">
        <w:rPr>
          <w:rFonts w:eastAsia="SchoolBookSanPin"/>
          <w:sz w:val="28"/>
          <w:szCs w:val="28"/>
        </w:rPr>
        <w:t xml:space="preserve">.1. Федеральный календарный план воспитательной работы является единым для образовательных организаций. </w:t>
      </w:r>
    </w:p>
    <w:p w14:paraId="6EAB893A" w14:textId="5AEEA9E9" w:rsidR="00693EAF" w:rsidRPr="00693EAF" w:rsidRDefault="004E376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37</w:t>
      </w:r>
      <w:r w:rsidR="00693EAF" w:rsidRPr="00693EAF">
        <w:rPr>
          <w:rFonts w:eastAsia="SchoolBookSanPin"/>
          <w:sz w:val="28"/>
          <w:szCs w:val="28"/>
        </w:rPr>
        <w:t xml:space="preserve">.2. Федеральный календарный план воспитательной работы может быть реализован в рамках урочной и внеурочной деятельности. </w:t>
      </w:r>
    </w:p>
    <w:p w14:paraId="45BC7466" w14:textId="34F9A428" w:rsidR="00693EAF" w:rsidRPr="00693EAF" w:rsidRDefault="004E376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37</w:t>
      </w:r>
      <w:r w:rsidR="00693EAF" w:rsidRPr="00693EAF">
        <w:rPr>
          <w:rFonts w:eastAsia="SchoolBookSanPin"/>
          <w:sz w:val="28"/>
          <w:szCs w:val="28"/>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9CA507B" w14:textId="2A2965F1" w:rsidR="00693EAF" w:rsidRPr="00693EAF" w:rsidRDefault="004E3769" w:rsidP="00610E66">
      <w:pPr>
        <w:widowControl/>
        <w:autoSpaceDE/>
        <w:autoSpaceDN/>
        <w:spacing w:line="360" w:lineRule="auto"/>
        <w:ind w:left="-284" w:firstLine="1135"/>
        <w:jc w:val="both"/>
        <w:rPr>
          <w:rFonts w:eastAsia="SchoolBookSanPin"/>
          <w:sz w:val="28"/>
          <w:szCs w:val="28"/>
        </w:rPr>
      </w:pPr>
      <w:r w:rsidRPr="00610E66">
        <w:rPr>
          <w:rFonts w:eastAsia="SchoolBookSanPin"/>
          <w:sz w:val="28"/>
          <w:szCs w:val="28"/>
        </w:rPr>
        <w:t>37</w:t>
      </w:r>
      <w:r w:rsidR="00693EAF" w:rsidRPr="00693EAF">
        <w:rPr>
          <w:rFonts w:eastAsia="SchoolBookSanPin"/>
          <w:sz w:val="28"/>
          <w:szCs w:val="28"/>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117E8050"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Сентябрь:</w:t>
      </w:r>
    </w:p>
    <w:p w14:paraId="3D0D39AE"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 сентября: День знаний;</w:t>
      </w:r>
    </w:p>
    <w:p w14:paraId="3F6AA007"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3 сентября: День окончания Второй мировой войны, День солидарности в борьбе с терроризмом;</w:t>
      </w:r>
    </w:p>
    <w:p w14:paraId="788A01E2"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8 сентября: Международный день распространения грамотности;</w:t>
      </w:r>
    </w:p>
    <w:p w14:paraId="61773708"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10 сентября: Международный день памяти жертв фашизма.</w:t>
      </w:r>
    </w:p>
    <w:p w14:paraId="35871888"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Октябрь:</w:t>
      </w:r>
    </w:p>
    <w:p w14:paraId="1AC4DF18"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 октября: Международный день пожилых людей; Международный день музыки;</w:t>
      </w:r>
    </w:p>
    <w:p w14:paraId="0DAF4C5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4 октября: День защиты животных;</w:t>
      </w:r>
    </w:p>
    <w:p w14:paraId="1910C7C1"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5 октября: День учителя;</w:t>
      </w:r>
    </w:p>
    <w:p w14:paraId="33CBED4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25 октября: Международный день школьных библиотек;</w:t>
      </w:r>
    </w:p>
    <w:p w14:paraId="315AEFDF"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Третье воскресенье октября: День отца.</w:t>
      </w:r>
    </w:p>
    <w:p w14:paraId="08B11C80"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Ноябрь:</w:t>
      </w:r>
    </w:p>
    <w:p w14:paraId="0D9F0FD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4 ноября: День народного единства;</w:t>
      </w:r>
    </w:p>
    <w:p w14:paraId="2A2FDE43"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8 ноября: День памяти погибших при исполнении служебных обязанностей сотрудников органов внутренних дел России;</w:t>
      </w:r>
    </w:p>
    <w:p w14:paraId="096E6F6F"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Последнее воскресенье ноября: День Матери;</w:t>
      </w:r>
    </w:p>
    <w:p w14:paraId="6CB5A68D"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30 ноября: День Государственного герба Российской Федерации.</w:t>
      </w:r>
    </w:p>
    <w:p w14:paraId="0FC35607"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Декабрь:</w:t>
      </w:r>
    </w:p>
    <w:p w14:paraId="53C8061C"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3 декабря: День неизвестного солдата; Международный день инвалидов;</w:t>
      </w:r>
    </w:p>
    <w:p w14:paraId="3B9F4986"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5 декабря: День добровольца (волонтера) в России;</w:t>
      </w:r>
    </w:p>
    <w:p w14:paraId="68D45BFD"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9 декабря: День Героев Отечества;</w:t>
      </w:r>
    </w:p>
    <w:p w14:paraId="35D9EF99"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12 декабря: День Конституции Российской Федерации.</w:t>
      </w:r>
    </w:p>
    <w:p w14:paraId="04C98FA3"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Январь:</w:t>
      </w:r>
    </w:p>
    <w:p w14:paraId="43980587"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25 января: День российского студенчества;</w:t>
      </w:r>
    </w:p>
    <w:p w14:paraId="3A18F76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AD88282"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Февраль:</w:t>
      </w:r>
    </w:p>
    <w:p w14:paraId="0F13AFBD"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 февраля: День разгрома советскими войсками немецко-фашистских войск в Сталинградской битве;</w:t>
      </w:r>
    </w:p>
    <w:p w14:paraId="0149988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8 февраля: День российской науки;</w:t>
      </w:r>
    </w:p>
    <w:p w14:paraId="7F6DA66B"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15 февраля: День памяти о россиянах, исполнявших служебный долг за пределами Отечества;</w:t>
      </w:r>
    </w:p>
    <w:p w14:paraId="2C96513B"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21 февраля: Международный день родного языка;</w:t>
      </w:r>
    </w:p>
    <w:p w14:paraId="1DB71B47"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23 февраля: День защитника Отечества.</w:t>
      </w:r>
    </w:p>
    <w:p w14:paraId="149E3A47"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Март:</w:t>
      </w:r>
    </w:p>
    <w:p w14:paraId="152E7436"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8 марта: Международный женский день;</w:t>
      </w:r>
    </w:p>
    <w:p w14:paraId="322CFADC"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18 марта: День воссоединения Крыма с Россией</w:t>
      </w:r>
    </w:p>
    <w:p w14:paraId="02A08917"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27 марта: Всемирный день театра.</w:t>
      </w:r>
    </w:p>
    <w:p w14:paraId="63B7EF8D"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Апрель:</w:t>
      </w:r>
    </w:p>
    <w:p w14:paraId="226DD6E8"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12 апреля: День космонавтики;</w:t>
      </w:r>
    </w:p>
    <w:p w14:paraId="6ADA5539"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19 апреля: День памяти о геноциде советского народа нацистами и их пособниками в годы Великой Отечественной войны</w:t>
      </w:r>
    </w:p>
    <w:p w14:paraId="55046ED5"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Май:</w:t>
      </w:r>
    </w:p>
    <w:p w14:paraId="261CB66D"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 мая: Праздник Весны и Труда;</w:t>
      </w:r>
    </w:p>
    <w:p w14:paraId="368F2D4B"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9 мая: День Победы;</w:t>
      </w:r>
    </w:p>
    <w:p w14:paraId="2DC96AD7"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19 мая: День детских общественных организаций России;</w:t>
      </w:r>
    </w:p>
    <w:p w14:paraId="231496B8"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24 мая: День славянской письменности и культуры.</w:t>
      </w:r>
    </w:p>
    <w:p w14:paraId="67E6D7CC"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Июнь:</w:t>
      </w:r>
    </w:p>
    <w:p w14:paraId="1DF1ADD7"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 июня: День защиты детей;</w:t>
      </w:r>
    </w:p>
    <w:p w14:paraId="5BA6C6D4"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6 июня: День русского языка;</w:t>
      </w:r>
    </w:p>
    <w:p w14:paraId="282695EC"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12 июня: День России;</w:t>
      </w:r>
    </w:p>
    <w:p w14:paraId="6B524F94"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22 июня: День памяти и скорби;</w:t>
      </w:r>
    </w:p>
    <w:p w14:paraId="4FC3E098"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27 июня: День молодежи.</w:t>
      </w:r>
    </w:p>
    <w:p w14:paraId="288BFC90"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Июль:</w:t>
      </w:r>
    </w:p>
    <w:p w14:paraId="1D64F5E2"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8 июля: День семьи, любви и верности.</w:t>
      </w:r>
    </w:p>
    <w:p w14:paraId="4539A336"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Август:</w:t>
      </w:r>
    </w:p>
    <w:p w14:paraId="4F372CBA"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Calibri"/>
          <w:iCs/>
          <w:sz w:val="28"/>
          <w:szCs w:val="28"/>
        </w:rPr>
        <w:t>Вторая суббота августа</w:t>
      </w:r>
      <w:r w:rsidRPr="00693EAF">
        <w:rPr>
          <w:rFonts w:eastAsia="SchoolBookSanPin"/>
          <w:sz w:val="28"/>
          <w:szCs w:val="28"/>
        </w:rPr>
        <w:t>: День физкультурника;</w:t>
      </w:r>
    </w:p>
    <w:p w14:paraId="12BBBACF"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22 августа: День Государственного флага Российской Федерации;</w:t>
      </w:r>
    </w:p>
    <w:p w14:paraId="46FA4581" w14:textId="77777777" w:rsidR="00693EAF" w:rsidRPr="00693EAF" w:rsidRDefault="00693EAF" w:rsidP="00610E66">
      <w:pPr>
        <w:widowControl/>
        <w:autoSpaceDE/>
        <w:autoSpaceDN/>
        <w:spacing w:line="360" w:lineRule="auto"/>
        <w:ind w:left="-284" w:firstLine="1135"/>
        <w:jc w:val="both"/>
        <w:rPr>
          <w:rFonts w:eastAsia="SchoolBookSanPin"/>
          <w:sz w:val="28"/>
          <w:szCs w:val="28"/>
        </w:rPr>
      </w:pPr>
      <w:r w:rsidRPr="00693EAF">
        <w:rPr>
          <w:rFonts w:eastAsia="SchoolBookSanPin"/>
          <w:sz w:val="28"/>
          <w:szCs w:val="28"/>
        </w:rPr>
        <w:t>27 августа: День российского кино.</w:t>
      </w:r>
    </w:p>
    <w:p w14:paraId="5B07BA24" w14:textId="77777777" w:rsidR="00693EAF" w:rsidRPr="007D1BD4" w:rsidRDefault="00693EAF" w:rsidP="00610E66">
      <w:pPr>
        <w:spacing w:before="2" w:line="360" w:lineRule="auto"/>
        <w:ind w:left="-284" w:firstLine="1135"/>
        <w:jc w:val="both"/>
        <w:rPr>
          <w:sz w:val="28"/>
          <w:szCs w:val="28"/>
        </w:rPr>
      </w:pPr>
    </w:p>
    <w:sectPr w:rsidR="00693EAF" w:rsidRPr="007D1BD4" w:rsidSect="00E101F3">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MS Mincho"/>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9CE4350"/>
    <w:multiLevelType w:val="hybridMultilevel"/>
    <w:tmpl w:val="CA1621FE"/>
    <w:styleLink w:val="13"/>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32443B5"/>
    <w:multiLevelType w:val="hybridMultilevel"/>
    <w:tmpl w:val="7750A5A2"/>
    <w:lvl w:ilvl="0" w:tplc="E4F2C0A4">
      <w:numFmt w:val="bullet"/>
      <w:lvlText w:val="-"/>
      <w:lvlJc w:val="left"/>
      <w:pPr>
        <w:ind w:left="673" w:hanging="478"/>
      </w:pPr>
      <w:rPr>
        <w:rFonts w:hint="default"/>
        <w:w w:val="100"/>
        <w:lang w:val="ru-RU" w:eastAsia="en-US" w:bidi="ar-SA"/>
      </w:rPr>
    </w:lvl>
    <w:lvl w:ilvl="1" w:tplc="083A0F72">
      <w:numFmt w:val="bullet"/>
      <w:lvlText w:val="•"/>
      <w:lvlJc w:val="left"/>
      <w:pPr>
        <w:ind w:left="1739" w:hanging="478"/>
      </w:pPr>
      <w:rPr>
        <w:rFonts w:hint="default"/>
        <w:lang w:val="ru-RU" w:eastAsia="en-US" w:bidi="ar-SA"/>
      </w:rPr>
    </w:lvl>
    <w:lvl w:ilvl="2" w:tplc="E4788204">
      <w:numFmt w:val="bullet"/>
      <w:lvlText w:val="•"/>
      <w:lvlJc w:val="left"/>
      <w:pPr>
        <w:ind w:left="2798" w:hanging="478"/>
      </w:pPr>
      <w:rPr>
        <w:rFonts w:hint="default"/>
        <w:lang w:val="ru-RU" w:eastAsia="en-US" w:bidi="ar-SA"/>
      </w:rPr>
    </w:lvl>
    <w:lvl w:ilvl="3" w:tplc="3DCAF4FA">
      <w:numFmt w:val="bullet"/>
      <w:lvlText w:val="•"/>
      <w:lvlJc w:val="left"/>
      <w:pPr>
        <w:ind w:left="3857" w:hanging="478"/>
      </w:pPr>
      <w:rPr>
        <w:rFonts w:hint="default"/>
        <w:lang w:val="ru-RU" w:eastAsia="en-US" w:bidi="ar-SA"/>
      </w:rPr>
    </w:lvl>
    <w:lvl w:ilvl="4" w:tplc="B47227E6">
      <w:numFmt w:val="bullet"/>
      <w:lvlText w:val="•"/>
      <w:lvlJc w:val="left"/>
      <w:pPr>
        <w:ind w:left="4916" w:hanging="478"/>
      </w:pPr>
      <w:rPr>
        <w:rFonts w:hint="default"/>
        <w:lang w:val="ru-RU" w:eastAsia="en-US" w:bidi="ar-SA"/>
      </w:rPr>
    </w:lvl>
    <w:lvl w:ilvl="5" w:tplc="0E6A44FC">
      <w:numFmt w:val="bullet"/>
      <w:lvlText w:val="•"/>
      <w:lvlJc w:val="left"/>
      <w:pPr>
        <w:ind w:left="5975" w:hanging="478"/>
      </w:pPr>
      <w:rPr>
        <w:rFonts w:hint="default"/>
        <w:lang w:val="ru-RU" w:eastAsia="en-US" w:bidi="ar-SA"/>
      </w:rPr>
    </w:lvl>
    <w:lvl w:ilvl="6" w:tplc="F3825B58">
      <w:numFmt w:val="bullet"/>
      <w:lvlText w:val="•"/>
      <w:lvlJc w:val="left"/>
      <w:pPr>
        <w:ind w:left="7034" w:hanging="478"/>
      </w:pPr>
      <w:rPr>
        <w:rFonts w:hint="default"/>
        <w:lang w:val="ru-RU" w:eastAsia="en-US" w:bidi="ar-SA"/>
      </w:rPr>
    </w:lvl>
    <w:lvl w:ilvl="7" w:tplc="A7B8E3E0">
      <w:numFmt w:val="bullet"/>
      <w:lvlText w:val="•"/>
      <w:lvlJc w:val="left"/>
      <w:pPr>
        <w:ind w:left="8093" w:hanging="478"/>
      </w:pPr>
      <w:rPr>
        <w:rFonts w:hint="default"/>
        <w:lang w:val="ru-RU" w:eastAsia="en-US" w:bidi="ar-SA"/>
      </w:rPr>
    </w:lvl>
    <w:lvl w:ilvl="8" w:tplc="9BDAA762">
      <w:numFmt w:val="bullet"/>
      <w:lvlText w:val="•"/>
      <w:lvlJc w:val="left"/>
      <w:pPr>
        <w:ind w:left="9152" w:hanging="478"/>
      </w:pPr>
      <w:rPr>
        <w:rFonts w:hint="default"/>
        <w:lang w:val="ru-RU" w:eastAsia="en-US" w:bidi="ar-SA"/>
      </w:rPr>
    </w:lvl>
  </w:abstractNum>
  <w:abstractNum w:abstractNumId="4"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70691996">
    <w:abstractNumId w:val="4"/>
  </w:num>
  <w:num w:numId="2" w16cid:durableId="1564176436">
    <w:abstractNumId w:val="0"/>
  </w:num>
  <w:num w:numId="3" w16cid:durableId="1333026777">
    <w:abstractNumId w:val="2"/>
  </w:num>
  <w:num w:numId="4" w16cid:durableId="1559971090">
    <w:abstractNumId w:val="1"/>
  </w:num>
  <w:num w:numId="5" w16cid:durableId="23894452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D51"/>
    <w:rsid w:val="0001242A"/>
    <w:rsid w:val="00036C69"/>
    <w:rsid w:val="00106262"/>
    <w:rsid w:val="001547A9"/>
    <w:rsid w:val="001A7FE2"/>
    <w:rsid w:val="002D6327"/>
    <w:rsid w:val="002F40AC"/>
    <w:rsid w:val="004258D1"/>
    <w:rsid w:val="004354C8"/>
    <w:rsid w:val="004907E7"/>
    <w:rsid w:val="004E3769"/>
    <w:rsid w:val="00501D51"/>
    <w:rsid w:val="005543ED"/>
    <w:rsid w:val="005E43EC"/>
    <w:rsid w:val="00610E66"/>
    <w:rsid w:val="00634204"/>
    <w:rsid w:val="00693EAF"/>
    <w:rsid w:val="007D1BD4"/>
    <w:rsid w:val="00843E31"/>
    <w:rsid w:val="008E20CA"/>
    <w:rsid w:val="00900732"/>
    <w:rsid w:val="00903425"/>
    <w:rsid w:val="00913B61"/>
    <w:rsid w:val="00990B73"/>
    <w:rsid w:val="00A477D7"/>
    <w:rsid w:val="00AD5E38"/>
    <w:rsid w:val="00BB7475"/>
    <w:rsid w:val="00C338B7"/>
    <w:rsid w:val="00DF4B50"/>
    <w:rsid w:val="00E101F3"/>
    <w:rsid w:val="00E34556"/>
    <w:rsid w:val="00E414F3"/>
    <w:rsid w:val="00E47EC2"/>
    <w:rsid w:val="00EC4C69"/>
    <w:rsid w:val="00EF6E4F"/>
    <w:rsid w:val="00F46C65"/>
    <w:rsid w:val="00F67F33"/>
    <w:rsid w:val="00F769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7348E"/>
  <w15:chartTrackingRefBased/>
  <w15:docId w15:val="{A9FCA593-52F4-4CAE-A4BC-7AAF349DF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B7475"/>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0">
    <w:name w:val="heading 1"/>
    <w:basedOn w:val="a"/>
    <w:next w:val="a"/>
    <w:link w:val="11"/>
    <w:qFormat/>
    <w:rsid w:val="009007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autoRedefine/>
    <w:uiPriority w:val="9"/>
    <w:unhideWhenUsed/>
    <w:qFormat/>
    <w:rsid w:val="00AD5E38"/>
    <w:pPr>
      <w:keepNext/>
      <w:keepLines/>
      <w:pBdr>
        <w:bottom w:val="single" w:sz="4" w:space="1" w:color="auto"/>
      </w:pBdr>
      <w:autoSpaceDE/>
      <w:autoSpaceDN/>
      <w:spacing w:before="40" w:line="276" w:lineRule="auto"/>
      <w:jc w:val="both"/>
      <w:outlineLvl w:val="1"/>
    </w:pPr>
    <w:rPr>
      <w:b/>
      <w:caps/>
      <w:sz w:val="26"/>
      <w:szCs w:val="26"/>
      <w:lang w:val="x-none" w:eastAsia="x-none"/>
    </w:rPr>
  </w:style>
  <w:style w:type="paragraph" w:styleId="3">
    <w:name w:val="heading 3"/>
    <w:basedOn w:val="a"/>
    <w:next w:val="a"/>
    <w:link w:val="30"/>
    <w:autoRedefine/>
    <w:uiPriority w:val="9"/>
    <w:unhideWhenUsed/>
    <w:qFormat/>
    <w:rsid w:val="00AD5E38"/>
    <w:pPr>
      <w:keepNext/>
      <w:keepLines/>
      <w:autoSpaceDE/>
      <w:autoSpaceDN/>
      <w:spacing w:before="240" w:after="240"/>
      <w:ind w:firstLine="567"/>
      <w:outlineLvl w:val="2"/>
    </w:pPr>
    <w:rPr>
      <w:rFonts w:eastAsia="OfficinaSansBoldITC"/>
      <w:b/>
      <w:color w:val="0D0D0D"/>
      <w:sz w:val="24"/>
      <w:szCs w:val="24"/>
      <w:lang w:val="x-none"/>
    </w:rPr>
  </w:style>
  <w:style w:type="paragraph" w:styleId="4">
    <w:name w:val="heading 4"/>
    <w:basedOn w:val="12"/>
    <w:next w:val="12"/>
    <w:link w:val="40"/>
    <w:qFormat/>
    <w:rsid w:val="00AD5E38"/>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AD5E38"/>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AD5E38"/>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AD5E38"/>
    <w:pPr>
      <w:keepNext/>
      <w:keepLines/>
      <w:autoSpaceDE/>
      <w:autoSpaceDN/>
      <w:spacing w:before="240" w:after="240"/>
      <w:outlineLvl w:val="6"/>
    </w:pPr>
    <w:rPr>
      <w:b/>
      <w:iCs/>
      <w:sz w:val="24"/>
      <w:lang w:val="en-US"/>
    </w:rPr>
  </w:style>
  <w:style w:type="paragraph" w:styleId="8">
    <w:name w:val="heading 8"/>
    <w:basedOn w:val="a"/>
    <w:next w:val="a"/>
    <w:link w:val="80"/>
    <w:uiPriority w:val="9"/>
    <w:unhideWhenUsed/>
    <w:qFormat/>
    <w:rsid w:val="00AD5E38"/>
    <w:pPr>
      <w:keepNext/>
      <w:keepLines/>
      <w:widowControl/>
      <w:autoSpaceDE/>
      <w:autoSpaceDN/>
      <w:spacing w:before="320" w:after="200" w:line="276" w:lineRule="auto"/>
      <w:jc w:val="both"/>
      <w:outlineLvl w:val="7"/>
    </w:pPr>
    <w:rPr>
      <w:rFonts w:ascii="Arial" w:eastAsia="Arial" w:hAnsi="Arial"/>
      <w:i/>
      <w:iCs/>
      <w:lang w:val="x-none"/>
    </w:rPr>
  </w:style>
  <w:style w:type="paragraph" w:styleId="9">
    <w:name w:val="heading 9"/>
    <w:basedOn w:val="a"/>
    <w:next w:val="a"/>
    <w:link w:val="90"/>
    <w:uiPriority w:val="9"/>
    <w:unhideWhenUsed/>
    <w:qFormat/>
    <w:rsid w:val="00AD5E38"/>
    <w:pPr>
      <w:keepNext/>
      <w:keepLines/>
      <w:widowControl/>
      <w:autoSpaceDE/>
      <w:autoSpaceDN/>
      <w:spacing w:before="320" w:after="200" w:line="276" w:lineRule="auto"/>
      <w:jc w:val="both"/>
      <w:outlineLvl w:val="8"/>
    </w:pPr>
    <w:rPr>
      <w:rFonts w:ascii="Arial" w:eastAsia="Arial" w:hAnsi="Arial"/>
      <w:i/>
      <w:iCs/>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qFormat/>
    <w:rsid w:val="00BB7475"/>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rPr>
  </w:style>
  <w:style w:type="paragraph" w:customStyle="1" w:styleId="ConsPlusTitle">
    <w:name w:val="ConsPlusTitle"/>
    <w:uiPriority w:val="99"/>
    <w:rsid w:val="00BB7475"/>
    <w:pPr>
      <w:widowControl w:val="0"/>
      <w:autoSpaceDE w:val="0"/>
      <w:autoSpaceDN w:val="0"/>
      <w:adjustRightInd w:val="0"/>
      <w:spacing w:after="0" w:line="240" w:lineRule="auto"/>
    </w:pPr>
    <w:rPr>
      <w:rFonts w:ascii="Arial" w:eastAsiaTheme="minorEastAsia" w:hAnsi="Arial" w:cs="Arial"/>
      <w:b/>
      <w:bCs/>
      <w:kern w:val="0"/>
      <w:sz w:val="24"/>
      <w:szCs w:val="24"/>
      <w:lang w:eastAsia="ru-RU"/>
    </w:rPr>
  </w:style>
  <w:style w:type="character" w:customStyle="1" w:styleId="11">
    <w:name w:val="Заголовок 1 Знак"/>
    <w:basedOn w:val="a0"/>
    <w:link w:val="10"/>
    <w:rsid w:val="00900732"/>
    <w:rPr>
      <w:rFonts w:asciiTheme="majorHAnsi" w:eastAsiaTheme="majorEastAsia" w:hAnsiTheme="majorHAnsi" w:cstheme="majorBidi"/>
      <w:color w:val="2F5496" w:themeColor="accent1" w:themeShade="BF"/>
      <w:kern w:val="0"/>
      <w:sz w:val="32"/>
      <w:szCs w:val="32"/>
      <w14:ligatures w14:val="none"/>
    </w:rPr>
  </w:style>
  <w:style w:type="character" w:customStyle="1" w:styleId="20">
    <w:name w:val="Заголовок 2 Знак"/>
    <w:basedOn w:val="a0"/>
    <w:link w:val="2"/>
    <w:uiPriority w:val="9"/>
    <w:rsid w:val="00AD5E38"/>
    <w:rPr>
      <w:rFonts w:ascii="Times New Roman" w:eastAsia="Times New Roman" w:hAnsi="Times New Roman" w:cs="Times New Roman"/>
      <w:b/>
      <w:caps/>
      <w:kern w:val="0"/>
      <w:sz w:val="26"/>
      <w:szCs w:val="26"/>
      <w:lang w:val="x-none" w:eastAsia="x-none"/>
      <w14:ligatures w14:val="none"/>
    </w:rPr>
  </w:style>
  <w:style w:type="character" w:customStyle="1" w:styleId="30">
    <w:name w:val="Заголовок 3 Знак"/>
    <w:basedOn w:val="a0"/>
    <w:link w:val="3"/>
    <w:uiPriority w:val="9"/>
    <w:rsid w:val="00AD5E38"/>
    <w:rPr>
      <w:rFonts w:ascii="Times New Roman" w:eastAsia="OfficinaSansBoldITC" w:hAnsi="Times New Roman" w:cs="Times New Roman"/>
      <w:b/>
      <w:color w:val="0D0D0D"/>
      <w:kern w:val="0"/>
      <w:sz w:val="24"/>
      <w:szCs w:val="24"/>
      <w:lang w:val="x-none"/>
      <w14:ligatures w14:val="none"/>
    </w:rPr>
  </w:style>
  <w:style w:type="character" w:customStyle="1" w:styleId="40">
    <w:name w:val="Заголовок 4 Знак"/>
    <w:basedOn w:val="a0"/>
    <w:link w:val="4"/>
    <w:rsid w:val="00AD5E38"/>
    <w:rPr>
      <w:rFonts w:ascii="Calibri" w:eastAsia="Calibri" w:hAnsi="Calibri" w:cs="Times New Roman"/>
      <w:b/>
      <w:kern w:val="0"/>
      <w:sz w:val="24"/>
      <w:szCs w:val="24"/>
      <w:lang w:val="x-none" w:eastAsia="ru-RU"/>
      <w14:ligatures w14:val="none"/>
    </w:rPr>
  </w:style>
  <w:style w:type="character" w:customStyle="1" w:styleId="50">
    <w:name w:val="Заголовок 5 Знак"/>
    <w:basedOn w:val="a0"/>
    <w:link w:val="5"/>
    <w:uiPriority w:val="9"/>
    <w:rsid w:val="00AD5E38"/>
    <w:rPr>
      <w:rFonts w:ascii="Calibri" w:eastAsia="Calibri" w:hAnsi="Calibri" w:cs="Times New Roman"/>
      <w:b/>
      <w:kern w:val="0"/>
      <w:sz w:val="20"/>
      <w:szCs w:val="20"/>
      <w:lang w:val="x-none" w:eastAsia="ru-RU"/>
      <w14:ligatures w14:val="none"/>
    </w:rPr>
  </w:style>
  <w:style w:type="character" w:customStyle="1" w:styleId="60">
    <w:name w:val="Заголовок 6 Знак"/>
    <w:basedOn w:val="a0"/>
    <w:link w:val="6"/>
    <w:uiPriority w:val="9"/>
    <w:rsid w:val="00AD5E38"/>
    <w:rPr>
      <w:rFonts w:ascii="Calibri" w:eastAsia="Calibri" w:hAnsi="Calibri" w:cs="Times New Roman"/>
      <w:b/>
      <w:kern w:val="0"/>
      <w:sz w:val="20"/>
      <w:szCs w:val="20"/>
      <w:lang w:val="x-none" w:eastAsia="ru-RU"/>
      <w14:ligatures w14:val="none"/>
    </w:rPr>
  </w:style>
  <w:style w:type="character" w:customStyle="1" w:styleId="70">
    <w:name w:val="Заголовок 7 Знак"/>
    <w:basedOn w:val="a0"/>
    <w:link w:val="7"/>
    <w:uiPriority w:val="9"/>
    <w:rsid w:val="00AD5E38"/>
    <w:rPr>
      <w:rFonts w:ascii="Times New Roman" w:eastAsia="Times New Roman" w:hAnsi="Times New Roman" w:cs="Times New Roman"/>
      <w:b/>
      <w:iCs/>
      <w:kern w:val="0"/>
      <w:sz w:val="24"/>
      <w:lang w:val="en-US"/>
      <w14:ligatures w14:val="none"/>
    </w:rPr>
  </w:style>
  <w:style w:type="character" w:customStyle="1" w:styleId="80">
    <w:name w:val="Заголовок 8 Знак"/>
    <w:basedOn w:val="a0"/>
    <w:link w:val="8"/>
    <w:uiPriority w:val="9"/>
    <w:rsid w:val="00AD5E38"/>
    <w:rPr>
      <w:rFonts w:ascii="Arial" w:eastAsia="Arial" w:hAnsi="Arial" w:cs="Times New Roman"/>
      <w:i/>
      <w:iCs/>
      <w:kern w:val="0"/>
      <w:lang w:val="x-none"/>
      <w14:ligatures w14:val="none"/>
    </w:rPr>
  </w:style>
  <w:style w:type="character" w:customStyle="1" w:styleId="90">
    <w:name w:val="Заголовок 9 Знак"/>
    <w:basedOn w:val="a0"/>
    <w:link w:val="9"/>
    <w:uiPriority w:val="9"/>
    <w:rsid w:val="00AD5E38"/>
    <w:rPr>
      <w:rFonts w:ascii="Arial" w:eastAsia="Arial" w:hAnsi="Arial" w:cs="Times New Roman"/>
      <w:i/>
      <w:iCs/>
      <w:kern w:val="0"/>
      <w:sz w:val="21"/>
      <w:szCs w:val="21"/>
      <w:lang w:val="x-none"/>
      <w14:ligatures w14:val="none"/>
    </w:rPr>
  </w:style>
  <w:style w:type="numbering" w:customStyle="1" w:styleId="14">
    <w:name w:val="Нет списка1"/>
    <w:next w:val="a2"/>
    <w:uiPriority w:val="99"/>
    <w:semiHidden/>
    <w:unhideWhenUsed/>
    <w:rsid w:val="00AD5E38"/>
  </w:style>
  <w:style w:type="paragraph" w:customStyle="1" w:styleId="12">
    <w:name w:val="Обычный1"/>
    <w:rsid w:val="00AD5E38"/>
    <w:pPr>
      <w:widowControl w:val="0"/>
      <w:spacing w:after="200" w:line="276" w:lineRule="auto"/>
    </w:pPr>
    <w:rPr>
      <w:rFonts w:ascii="Calibri" w:eastAsia="Calibri" w:hAnsi="Calibri" w:cs="Calibri"/>
      <w:kern w:val="0"/>
      <w:lang w:eastAsia="ru-RU"/>
      <w14:ligatures w14:val="none"/>
    </w:rPr>
  </w:style>
  <w:style w:type="character" w:styleId="a3">
    <w:name w:val="Hyperlink"/>
    <w:uiPriority w:val="99"/>
    <w:unhideWhenUsed/>
    <w:rsid w:val="00AD5E38"/>
    <w:rPr>
      <w:color w:val="0563C1"/>
      <w:u w:val="single"/>
    </w:rPr>
  </w:style>
  <w:style w:type="paragraph" w:styleId="a4">
    <w:name w:val="List Paragraph"/>
    <w:aliases w:val="ITL List Paragraph,Цветной список - Акцент 13"/>
    <w:basedOn w:val="a"/>
    <w:link w:val="a5"/>
    <w:uiPriority w:val="34"/>
    <w:qFormat/>
    <w:rsid w:val="00AD5E38"/>
    <w:pPr>
      <w:autoSpaceDE/>
      <w:autoSpaceDN/>
      <w:spacing w:after="200" w:line="276" w:lineRule="auto"/>
      <w:ind w:left="720"/>
      <w:contextualSpacing/>
    </w:pPr>
    <w:rPr>
      <w:rFonts w:ascii="Calibri" w:eastAsia="Calibri" w:hAnsi="Calibri"/>
      <w:lang w:val="en-US"/>
    </w:rPr>
  </w:style>
  <w:style w:type="paragraph" w:styleId="a6">
    <w:name w:val="header"/>
    <w:basedOn w:val="a"/>
    <w:link w:val="a7"/>
    <w:uiPriority w:val="99"/>
    <w:unhideWhenUsed/>
    <w:rsid w:val="00AD5E38"/>
    <w:pPr>
      <w:tabs>
        <w:tab w:val="center" w:pos="4677"/>
        <w:tab w:val="right" w:pos="9355"/>
      </w:tabs>
      <w:autoSpaceDE/>
      <w:autoSpaceDN/>
    </w:pPr>
    <w:rPr>
      <w:rFonts w:ascii="Calibri" w:eastAsia="Calibri" w:hAnsi="Calibri"/>
      <w:sz w:val="20"/>
      <w:szCs w:val="20"/>
      <w:lang w:val="en-US" w:eastAsia="x-none"/>
    </w:rPr>
  </w:style>
  <w:style w:type="character" w:customStyle="1" w:styleId="a7">
    <w:name w:val="Верхний колонтитул Знак"/>
    <w:basedOn w:val="a0"/>
    <w:link w:val="a6"/>
    <w:uiPriority w:val="99"/>
    <w:rsid w:val="00AD5E38"/>
    <w:rPr>
      <w:rFonts w:ascii="Calibri" w:eastAsia="Calibri" w:hAnsi="Calibri" w:cs="Times New Roman"/>
      <w:kern w:val="0"/>
      <w:sz w:val="20"/>
      <w:szCs w:val="20"/>
      <w:lang w:val="en-US" w:eastAsia="x-none"/>
      <w14:ligatures w14:val="none"/>
    </w:rPr>
  </w:style>
  <w:style w:type="paragraph" w:styleId="a8">
    <w:name w:val="footer"/>
    <w:basedOn w:val="a"/>
    <w:link w:val="a9"/>
    <w:uiPriority w:val="99"/>
    <w:unhideWhenUsed/>
    <w:rsid w:val="00AD5E38"/>
    <w:pPr>
      <w:tabs>
        <w:tab w:val="center" w:pos="4677"/>
        <w:tab w:val="right" w:pos="9355"/>
      </w:tabs>
      <w:autoSpaceDE/>
      <w:autoSpaceDN/>
    </w:pPr>
    <w:rPr>
      <w:rFonts w:ascii="Calibri" w:eastAsia="Calibri" w:hAnsi="Calibri"/>
      <w:sz w:val="20"/>
      <w:szCs w:val="20"/>
      <w:lang w:val="en-US" w:eastAsia="x-none"/>
    </w:rPr>
  </w:style>
  <w:style w:type="character" w:customStyle="1" w:styleId="a9">
    <w:name w:val="Нижний колонтитул Знак"/>
    <w:basedOn w:val="a0"/>
    <w:link w:val="a8"/>
    <w:uiPriority w:val="99"/>
    <w:rsid w:val="00AD5E38"/>
    <w:rPr>
      <w:rFonts w:ascii="Calibri" w:eastAsia="Calibri" w:hAnsi="Calibri" w:cs="Times New Roman"/>
      <w:kern w:val="0"/>
      <w:sz w:val="20"/>
      <w:szCs w:val="20"/>
      <w:lang w:val="en-US" w:eastAsia="x-none"/>
      <w14:ligatures w14:val="none"/>
    </w:rPr>
  </w:style>
  <w:style w:type="paragraph" w:customStyle="1" w:styleId="aa">
    <w:name w:val="Подзаголовок!"/>
    <w:basedOn w:val="a"/>
    <w:next w:val="ab"/>
    <w:link w:val="ac"/>
    <w:uiPriority w:val="99"/>
    <w:unhideWhenUsed/>
    <w:qFormat/>
    <w:rsid w:val="002F40AC"/>
    <w:pPr>
      <w:widowControl/>
      <w:autoSpaceDE/>
      <w:autoSpaceDN/>
      <w:spacing w:before="100" w:beforeAutospacing="1" w:after="100" w:afterAutospacing="1"/>
    </w:pPr>
    <w:rPr>
      <w:rFonts w:cstheme="minorBidi"/>
      <w:kern w:val="2"/>
      <w:sz w:val="24"/>
      <w:szCs w:val="24"/>
      <w14:ligatures w14:val="standardContextual"/>
    </w:rPr>
  </w:style>
  <w:style w:type="character" w:customStyle="1" w:styleId="41">
    <w:name w:val="Заголовок Знак4"/>
    <w:link w:val="ad"/>
    <w:uiPriority w:val="1"/>
    <w:rsid w:val="00AD5E38"/>
    <w:rPr>
      <w:rFonts w:ascii="Calibri" w:eastAsia="Calibri" w:hAnsi="Calibri" w:cs="Calibri"/>
      <w:b/>
      <w:sz w:val="72"/>
      <w:szCs w:val="72"/>
      <w:lang w:eastAsia="ru-RU"/>
    </w:rPr>
  </w:style>
  <w:style w:type="paragraph" w:styleId="ae">
    <w:name w:val="Subtitle"/>
    <w:basedOn w:val="12"/>
    <w:next w:val="12"/>
    <w:link w:val="af"/>
    <w:uiPriority w:val="11"/>
    <w:qFormat/>
    <w:rsid w:val="00AD5E38"/>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basedOn w:val="a0"/>
    <w:link w:val="ae"/>
    <w:uiPriority w:val="11"/>
    <w:rsid w:val="00AD5E38"/>
    <w:rPr>
      <w:rFonts w:ascii="Georgia" w:eastAsia="Georgia" w:hAnsi="Georgia" w:cs="Times New Roman"/>
      <w:i/>
      <w:color w:val="666666"/>
      <w:kern w:val="0"/>
      <w:sz w:val="48"/>
      <w:szCs w:val="48"/>
      <w:lang w:val="x-none" w:eastAsia="ru-RU"/>
      <w14:ligatures w14:val="none"/>
    </w:rPr>
  </w:style>
  <w:style w:type="paragraph" w:styleId="af0">
    <w:name w:val="Balloon Text"/>
    <w:basedOn w:val="a"/>
    <w:link w:val="af1"/>
    <w:uiPriority w:val="99"/>
    <w:unhideWhenUsed/>
    <w:rsid w:val="00AD5E38"/>
    <w:pPr>
      <w:autoSpaceDE/>
      <w:autoSpaceDN/>
    </w:pPr>
    <w:rPr>
      <w:rFonts w:ascii="Tahoma" w:eastAsia="Calibri" w:hAnsi="Tahoma"/>
      <w:sz w:val="16"/>
      <w:szCs w:val="16"/>
      <w:lang w:val="x-none" w:eastAsia="ru-RU"/>
    </w:rPr>
  </w:style>
  <w:style w:type="character" w:customStyle="1" w:styleId="af1">
    <w:name w:val="Текст выноски Знак"/>
    <w:basedOn w:val="a0"/>
    <w:link w:val="af0"/>
    <w:uiPriority w:val="99"/>
    <w:rsid w:val="00AD5E38"/>
    <w:rPr>
      <w:rFonts w:ascii="Tahoma" w:eastAsia="Calibri" w:hAnsi="Tahoma" w:cs="Times New Roman"/>
      <w:kern w:val="0"/>
      <w:sz w:val="16"/>
      <w:szCs w:val="16"/>
      <w:lang w:val="x-none" w:eastAsia="ru-RU"/>
      <w14:ligatures w14:val="none"/>
    </w:rPr>
  </w:style>
  <w:style w:type="character" w:styleId="af2">
    <w:name w:val="annotation reference"/>
    <w:uiPriority w:val="99"/>
    <w:unhideWhenUsed/>
    <w:rsid w:val="00AD5E38"/>
    <w:rPr>
      <w:sz w:val="16"/>
      <w:szCs w:val="16"/>
    </w:rPr>
  </w:style>
  <w:style w:type="paragraph" w:styleId="af3">
    <w:name w:val="annotation text"/>
    <w:basedOn w:val="a"/>
    <w:link w:val="af4"/>
    <w:uiPriority w:val="99"/>
    <w:unhideWhenUsed/>
    <w:rsid w:val="00AD5E38"/>
    <w:pPr>
      <w:autoSpaceDE/>
      <w:autoSpaceDN/>
      <w:spacing w:after="200"/>
    </w:pPr>
    <w:rPr>
      <w:rFonts w:ascii="Calibri" w:eastAsia="Calibri" w:hAnsi="Calibri"/>
      <w:sz w:val="20"/>
      <w:szCs w:val="20"/>
      <w:lang w:val="en-US" w:eastAsia="x-none"/>
    </w:rPr>
  </w:style>
  <w:style w:type="character" w:customStyle="1" w:styleId="af4">
    <w:name w:val="Текст примечания Знак"/>
    <w:basedOn w:val="a0"/>
    <w:link w:val="af3"/>
    <w:uiPriority w:val="99"/>
    <w:rsid w:val="00AD5E38"/>
    <w:rPr>
      <w:rFonts w:ascii="Calibri" w:eastAsia="Calibri" w:hAnsi="Calibri" w:cs="Times New Roman"/>
      <w:kern w:val="0"/>
      <w:sz w:val="20"/>
      <w:szCs w:val="20"/>
      <w:lang w:val="en-US" w:eastAsia="x-none"/>
      <w14:ligatures w14:val="none"/>
    </w:rPr>
  </w:style>
  <w:style w:type="paragraph" w:styleId="af5">
    <w:name w:val="annotation subject"/>
    <w:basedOn w:val="af3"/>
    <w:next w:val="af3"/>
    <w:link w:val="af6"/>
    <w:uiPriority w:val="99"/>
    <w:unhideWhenUsed/>
    <w:rsid w:val="00AD5E38"/>
    <w:rPr>
      <w:b/>
      <w:bCs/>
    </w:rPr>
  </w:style>
  <w:style w:type="character" w:customStyle="1" w:styleId="af6">
    <w:name w:val="Тема примечания Знак"/>
    <w:basedOn w:val="af4"/>
    <w:link w:val="af5"/>
    <w:uiPriority w:val="99"/>
    <w:rsid w:val="00AD5E38"/>
    <w:rPr>
      <w:rFonts w:ascii="Calibri" w:eastAsia="Calibri" w:hAnsi="Calibri" w:cs="Times New Roman"/>
      <w:b/>
      <w:bCs/>
      <w:kern w:val="0"/>
      <w:sz w:val="20"/>
      <w:szCs w:val="20"/>
      <w:lang w:val="en-US" w:eastAsia="x-none"/>
      <w14:ligatures w14:val="none"/>
    </w:rPr>
  </w:style>
  <w:style w:type="paragraph" w:styleId="af7">
    <w:name w:val="footnote text"/>
    <w:basedOn w:val="a"/>
    <w:link w:val="af8"/>
    <w:uiPriority w:val="99"/>
    <w:unhideWhenUsed/>
    <w:rsid w:val="00AD5E38"/>
    <w:pPr>
      <w:autoSpaceDE/>
      <w:autoSpaceDN/>
    </w:pPr>
    <w:rPr>
      <w:rFonts w:ascii="Calibri" w:eastAsia="Calibri" w:hAnsi="Calibri"/>
      <w:sz w:val="20"/>
      <w:szCs w:val="20"/>
      <w:lang w:val="x-none" w:eastAsia="ru-RU"/>
    </w:rPr>
  </w:style>
  <w:style w:type="character" w:customStyle="1" w:styleId="af8">
    <w:name w:val="Текст сноски Знак"/>
    <w:basedOn w:val="a0"/>
    <w:link w:val="af7"/>
    <w:uiPriority w:val="99"/>
    <w:rsid w:val="00AD5E38"/>
    <w:rPr>
      <w:rFonts w:ascii="Calibri" w:eastAsia="Calibri" w:hAnsi="Calibri" w:cs="Times New Roman"/>
      <w:kern w:val="0"/>
      <w:sz w:val="20"/>
      <w:szCs w:val="20"/>
      <w:lang w:val="x-none" w:eastAsia="ru-RU"/>
      <w14:ligatures w14:val="none"/>
    </w:rPr>
  </w:style>
  <w:style w:type="character" w:styleId="af9">
    <w:name w:val="footnote reference"/>
    <w:uiPriority w:val="99"/>
    <w:unhideWhenUsed/>
    <w:rsid w:val="00AD5E38"/>
    <w:rPr>
      <w:vertAlign w:val="superscript"/>
    </w:rPr>
  </w:style>
  <w:style w:type="paragraph" w:customStyle="1" w:styleId="msonormal0">
    <w:name w:val="msonormal"/>
    <w:basedOn w:val="a"/>
    <w:uiPriority w:val="99"/>
    <w:rsid w:val="00AD5E38"/>
    <w:pPr>
      <w:widowControl/>
      <w:autoSpaceDE/>
      <w:autoSpaceDN/>
      <w:spacing w:before="100" w:beforeAutospacing="1" w:after="100" w:afterAutospacing="1"/>
    </w:pPr>
    <w:rPr>
      <w:sz w:val="24"/>
      <w:szCs w:val="24"/>
      <w:lang w:eastAsia="ru-RU"/>
    </w:rPr>
  </w:style>
  <w:style w:type="character" w:customStyle="1" w:styleId="apple-tab-span">
    <w:name w:val="apple-tab-span"/>
    <w:basedOn w:val="a0"/>
    <w:rsid w:val="00AD5E38"/>
  </w:style>
  <w:style w:type="character" w:customStyle="1" w:styleId="afa">
    <w:name w:val="Текст концевой сноски Знак"/>
    <w:link w:val="afb"/>
    <w:uiPriority w:val="99"/>
    <w:rsid w:val="00AD5E38"/>
    <w:rPr>
      <w:rFonts w:ascii="Calibri" w:eastAsia="Calibri" w:hAnsi="Calibri" w:cs="Calibri"/>
      <w:sz w:val="20"/>
      <w:szCs w:val="20"/>
      <w:lang w:eastAsia="ru-RU"/>
    </w:rPr>
  </w:style>
  <w:style w:type="paragraph" w:styleId="afb">
    <w:name w:val="endnote text"/>
    <w:basedOn w:val="a"/>
    <w:link w:val="afa"/>
    <w:uiPriority w:val="99"/>
    <w:semiHidden/>
    <w:unhideWhenUsed/>
    <w:rsid w:val="00AD5E38"/>
    <w:pPr>
      <w:autoSpaceDE/>
      <w:autoSpaceDN/>
    </w:pPr>
    <w:rPr>
      <w:rFonts w:ascii="Calibri" w:eastAsia="Calibri" w:hAnsi="Calibri" w:cs="Calibri"/>
      <w:kern w:val="2"/>
      <w:sz w:val="20"/>
      <w:szCs w:val="20"/>
      <w:lang w:eastAsia="ru-RU"/>
      <w14:ligatures w14:val="standardContextual"/>
    </w:rPr>
  </w:style>
  <w:style w:type="character" w:customStyle="1" w:styleId="15">
    <w:name w:val="Текст концевой сноски Знак1"/>
    <w:basedOn w:val="a0"/>
    <w:uiPriority w:val="99"/>
    <w:semiHidden/>
    <w:rsid w:val="00AD5E38"/>
    <w:rPr>
      <w:rFonts w:ascii="Times New Roman" w:eastAsia="Times New Roman" w:hAnsi="Times New Roman" w:cs="Times New Roman"/>
      <w:kern w:val="0"/>
      <w:sz w:val="20"/>
      <w:szCs w:val="20"/>
      <w14:ligatures w14:val="none"/>
    </w:rPr>
  </w:style>
  <w:style w:type="paragraph" w:styleId="afc">
    <w:name w:val="TOC Heading"/>
    <w:basedOn w:val="10"/>
    <w:next w:val="a"/>
    <w:uiPriority w:val="39"/>
    <w:unhideWhenUsed/>
    <w:qFormat/>
    <w:rsid w:val="00AD5E38"/>
    <w:pPr>
      <w:widowControl/>
      <w:autoSpaceDE/>
      <w:autoSpaceDN/>
      <w:spacing w:before="480" w:line="276" w:lineRule="auto"/>
      <w:outlineLvl w:val="9"/>
    </w:pPr>
    <w:rPr>
      <w:rFonts w:ascii="Calibri Light" w:eastAsia="Times New Roman" w:hAnsi="Calibri Light" w:cs="Times New Roman"/>
      <w:b/>
      <w:bCs/>
      <w:color w:val="2F5496"/>
      <w:sz w:val="28"/>
      <w:szCs w:val="28"/>
      <w:lang w:eastAsia="ru-RU"/>
    </w:rPr>
  </w:style>
  <w:style w:type="paragraph" w:styleId="16">
    <w:name w:val="toc 1"/>
    <w:basedOn w:val="a"/>
    <w:next w:val="a"/>
    <w:autoRedefine/>
    <w:uiPriority w:val="39"/>
    <w:unhideWhenUsed/>
    <w:qFormat/>
    <w:rsid w:val="00AD5E38"/>
    <w:pPr>
      <w:autoSpaceDE/>
      <w:autoSpaceDN/>
      <w:spacing w:before="120" w:line="276" w:lineRule="auto"/>
    </w:pPr>
    <w:rPr>
      <w:rFonts w:ascii="Calibri" w:eastAsia="Calibri" w:hAnsi="Calibri" w:cs="Calibri"/>
      <w:b/>
      <w:bCs/>
      <w:i/>
      <w:iCs/>
      <w:sz w:val="24"/>
      <w:szCs w:val="24"/>
    </w:rPr>
  </w:style>
  <w:style w:type="paragraph" w:styleId="22">
    <w:name w:val="toc 2"/>
    <w:basedOn w:val="a"/>
    <w:next w:val="a"/>
    <w:autoRedefine/>
    <w:uiPriority w:val="39"/>
    <w:unhideWhenUsed/>
    <w:qFormat/>
    <w:rsid w:val="00AD5E38"/>
    <w:pPr>
      <w:autoSpaceDE/>
      <w:autoSpaceDN/>
      <w:spacing w:before="120" w:line="276" w:lineRule="auto"/>
      <w:ind w:left="220"/>
    </w:pPr>
    <w:rPr>
      <w:rFonts w:ascii="Calibri" w:eastAsia="Calibri" w:hAnsi="Calibri" w:cs="Calibri"/>
      <w:b/>
      <w:bCs/>
    </w:rPr>
  </w:style>
  <w:style w:type="paragraph" w:styleId="31">
    <w:name w:val="toc 3"/>
    <w:basedOn w:val="a"/>
    <w:next w:val="a"/>
    <w:autoRedefine/>
    <w:uiPriority w:val="39"/>
    <w:unhideWhenUsed/>
    <w:qFormat/>
    <w:rsid w:val="00AD5E38"/>
    <w:pPr>
      <w:tabs>
        <w:tab w:val="left" w:pos="0"/>
        <w:tab w:val="right" w:leader="dot" w:pos="9912"/>
      </w:tabs>
      <w:autoSpaceDE/>
      <w:autoSpaceDN/>
      <w:ind w:firstLine="567"/>
      <w:jc w:val="both"/>
    </w:pPr>
    <w:rPr>
      <w:rFonts w:ascii="Calibri" w:eastAsia="Calibri" w:hAnsi="Calibri" w:cs="Calibri"/>
      <w:sz w:val="20"/>
      <w:szCs w:val="20"/>
    </w:rPr>
  </w:style>
  <w:style w:type="paragraph" w:styleId="42">
    <w:name w:val="toc 4"/>
    <w:basedOn w:val="a"/>
    <w:next w:val="a"/>
    <w:autoRedefine/>
    <w:uiPriority w:val="39"/>
    <w:unhideWhenUsed/>
    <w:rsid w:val="00AD5E38"/>
    <w:pPr>
      <w:autoSpaceDE/>
      <w:autoSpaceDN/>
      <w:spacing w:line="276" w:lineRule="auto"/>
      <w:ind w:left="660"/>
    </w:pPr>
    <w:rPr>
      <w:rFonts w:ascii="Calibri" w:eastAsia="Calibri" w:hAnsi="Calibri" w:cs="Calibri"/>
      <w:sz w:val="20"/>
      <w:szCs w:val="20"/>
    </w:rPr>
  </w:style>
  <w:style w:type="paragraph" w:styleId="51">
    <w:name w:val="toc 5"/>
    <w:basedOn w:val="a"/>
    <w:next w:val="a"/>
    <w:autoRedefine/>
    <w:uiPriority w:val="39"/>
    <w:unhideWhenUsed/>
    <w:rsid w:val="00AD5E38"/>
    <w:pPr>
      <w:autoSpaceDE/>
      <w:autoSpaceDN/>
      <w:spacing w:line="276" w:lineRule="auto"/>
      <w:ind w:left="880"/>
    </w:pPr>
    <w:rPr>
      <w:rFonts w:ascii="Calibri" w:eastAsia="Calibri" w:hAnsi="Calibri" w:cs="Calibri"/>
      <w:sz w:val="20"/>
      <w:szCs w:val="20"/>
    </w:rPr>
  </w:style>
  <w:style w:type="paragraph" w:styleId="61">
    <w:name w:val="toc 6"/>
    <w:basedOn w:val="a"/>
    <w:next w:val="a"/>
    <w:autoRedefine/>
    <w:uiPriority w:val="39"/>
    <w:unhideWhenUsed/>
    <w:rsid w:val="00AD5E38"/>
    <w:pPr>
      <w:autoSpaceDE/>
      <w:autoSpaceDN/>
      <w:spacing w:line="276" w:lineRule="auto"/>
      <w:ind w:left="1100"/>
    </w:pPr>
    <w:rPr>
      <w:rFonts w:ascii="Calibri" w:eastAsia="Calibri" w:hAnsi="Calibri" w:cs="Calibri"/>
      <w:sz w:val="20"/>
      <w:szCs w:val="20"/>
    </w:rPr>
  </w:style>
  <w:style w:type="paragraph" w:styleId="71">
    <w:name w:val="toc 7"/>
    <w:basedOn w:val="a"/>
    <w:next w:val="a"/>
    <w:autoRedefine/>
    <w:uiPriority w:val="39"/>
    <w:unhideWhenUsed/>
    <w:rsid w:val="00AD5E38"/>
    <w:pPr>
      <w:autoSpaceDE/>
      <w:autoSpaceDN/>
      <w:spacing w:line="276" w:lineRule="auto"/>
      <w:ind w:left="1320"/>
    </w:pPr>
    <w:rPr>
      <w:rFonts w:ascii="Calibri" w:eastAsia="Calibri" w:hAnsi="Calibri" w:cs="Calibri"/>
      <w:sz w:val="20"/>
      <w:szCs w:val="20"/>
    </w:rPr>
  </w:style>
  <w:style w:type="paragraph" w:styleId="81">
    <w:name w:val="toc 8"/>
    <w:basedOn w:val="a"/>
    <w:next w:val="a"/>
    <w:autoRedefine/>
    <w:uiPriority w:val="39"/>
    <w:unhideWhenUsed/>
    <w:rsid w:val="00AD5E38"/>
    <w:pPr>
      <w:autoSpaceDE/>
      <w:autoSpaceDN/>
      <w:spacing w:line="276" w:lineRule="auto"/>
      <w:ind w:left="1540"/>
    </w:pPr>
    <w:rPr>
      <w:rFonts w:ascii="Calibri" w:eastAsia="Calibri" w:hAnsi="Calibri" w:cs="Calibri"/>
      <w:sz w:val="20"/>
      <w:szCs w:val="20"/>
    </w:rPr>
  </w:style>
  <w:style w:type="paragraph" w:styleId="91">
    <w:name w:val="toc 9"/>
    <w:basedOn w:val="a"/>
    <w:next w:val="a"/>
    <w:autoRedefine/>
    <w:uiPriority w:val="39"/>
    <w:unhideWhenUsed/>
    <w:rsid w:val="00AD5E38"/>
    <w:pPr>
      <w:autoSpaceDE/>
      <w:autoSpaceDN/>
      <w:spacing w:line="276" w:lineRule="auto"/>
      <w:ind w:left="1760"/>
    </w:pPr>
    <w:rPr>
      <w:rFonts w:ascii="Calibri" w:eastAsia="Calibri" w:hAnsi="Calibri" w:cs="Calibri"/>
      <w:sz w:val="20"/>
      <w:szCs w:val="20"/>
    </w:rPr>
  </w:style>
  <w:style w:type="table" w:styleId="afd">
    <w:name w:val="Table Grid"/>
    <w:basedOn w:val="a1"/>
    <w:uiPriority w:val="59"/>
    <w:rsid w:val="00AD5E3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AD5E38"/>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afe">
    <w:name w:val="Основной Знак"/>
    <w:link w:val="aff"/>
    <w:locked/>
    <w:rsid w:val="00AD5E38"/>
    <w:rPr>
      <w:rFonts w:ascii="NewtonCSanPin" w:hAnsi="NewtonCSanPin"/>
      <w:color w:val="000000"/>
      <w:sz w:val="21"/>
      <w:szCs w:val="21"/>
    </w:rPr>
  </w:style>
  <w:style w:type="paragraph" w:customStyle="1" w:styleId="aff">
    <w:name w:val="Основной"/>
    <w:basedOn w:val="a"/>
    <w:link w:val="afe"/>
    <w:qFormat/>
    <w:rsid w:val="00AD5E38"/>
    <w:pPr>
      <w:widowControl/>
      <w:adjustRightInd w:val="0"/>
      <w:spacing w:line="214" w:lineRule="atLeast"/>
      <w:ind w:firstLine="283"/>
      <w:jc w:val="both"/>
    </w:pPr>
    <w:rPr>
      <w:rFonts w:ascii="NewtonCSanPin" w:eastAsiaTheme="minorHAnsi" w:hAnsi="NewtonCSanPin" w:cstheme="minorBidi"/>
      <w:color w:val="000000"/>
      <w:kern w:val="2"/>
      <w:sz w:val="21"/>
      <w:szCs w:val="21"/>
      <w14:ligatures w14:val="standardContextual"/>
    </w:rPr>
  </w:style>
  <w:style w:type="paragraph" w:customStyle="1" w:styleId="aff0">
    <w:name w:val="Сноска"/>
    <w:basedOn w:val="aff"/>
    <w:qFormat/>
    <w:rsid w:val="00AD5E38"/>
    <w:pPr>
      <w:spacing w:line="174" w:lineRule="atLeast"/>
      <w:textAlignment w:val="center"/>
    </w:pPr>
    <w:rPr>
      <w:rFonts w:eastAsia="Times New Roman"/>
      <w:sz w:val="17"/>
      <w:szCs w:val="17"/>
      <w:lang w:eastAsia="ru-RU"/>
    </w:rPr>
  </w:style>
  <w:style w:type="character" w:customStyle="1" w:styleId="17">
    <w:name w:val="Сноска1"/>
    <w:rsid w:val="00AD5E38"/>
    <w:rPr>
      <w:rFonts w:ascii="Times New Roman" w:hAnsi="Times New Roman" w:cs="Times New Roman"/>
      <w:vertAlign w:val="superscript"/>
    </w:rPr>
  </w:style>
  <w:style w:type="paragraph" w:customStyle="1" w:styleId="21">
    <w:name w:val="Средняя сетка 21"/>
    <w:basedOn w:val="a"/>
    <w:uiPriority w:val="1"/>
    <w:qFormat/>
    <w:rsid w:val="00AD5E38"/>
    <w:pPr>
      <w:widowControl/>
      <w:numPr>
        <w:numId w:val="2"/>
      </w:numPr>
      <w:autoSpaceDE/>
      <w:autoSpaceDN/>
      <w:spacing w:line="360" w:lineRule="auto"/>
      <w:contextualSpacing/>
      <w:jc w:val="both"/>
      <w:outlineLvl w:val="1"/>
    </w:pPr>
    <w:rPr>
      <w:sz w:val="28"/>
      <w:szCs w:val="24"/>
      <w:lang w:eastAsia="ru-RU"/>
    </w:rPr>
  </w:style>
  <w:style w:type="character" w:customStyle="1" w:styleId="18">
    <w:name w:val="Основной текст1"/>
    <w:rsid w:val="00AD5E38"/>
    <w:rPr>
      <w:shd w:val="clear" w:color="auto" w:fill="FFFFFF"/>
    </w:rPr>
  </w:style>
  <w:style w:type="paragraph" w:styleId="aff1">
    <w:name w:val="Revision"/>
    <w:hidden/>
    <w:uiPriority w:val="99"/>
    <w:semiHidden/>
    <w:rsid w:val="00AD5E38"/>
    <w:pPr>
      <w:spacing w:after="0" w:line="240" w:lineRule="auto"/>
    </w:pPr>
    <w:rPr>
      <w:rFonts w:ascii="Calibri" w:eastAsia="Calibri" w:hAnsi="Calibri" w:cs="Times New Roman"/>
      <w:kern w:val="0"/>
      <w14:ligatures w14:val="none"/>
    </w:rPr>
  </w:style>
  <w:style w:type="character" w:customStyle="1" w:styleId="a5">
    <w:name w:val="Абзац списка Знак"/>
    <w:aliases w:val="ITL List Paragraph Знак,Цветной список - Акцент 13 Знак"/>
    <w:link w:val="a4"/>
    <w:uiPriority w:val="34"/>
    <w:qFormat/>
    <w:locked/>
    <w:rsid w:val="00AD5E38"/>
    <w:rPr>
      <w:rFonts w:ascii="Calibri" w:eastAsia="Calibri" w:hAnsi="Calibri" w:cs="Times New Roman"/>
      <w:kern w:val="0"/>
      <w:lang w:val="en-US"/>
      <w14:ligatures w14:val="none"/>
    </w:rPr>
  </w:style>
  <w:style w:type="paragraph" w:styleId="aff2">
    <w:name w:val="Body Text"/>
    <w:basedOn w:val="a"/>
    <w:link w:val="aff3"/>
    <w:uiPriority w:val="1"/>
    <w:qFormat/>
    <w:rsid w:val="00AD5E38"/>
    <w:pPr>
      <w:ind w:left="157" w:right="155" w:firstLine="226"/>
      <w:jc w:val="both"/>
    </w:pPr>
    <w:rPr>
      <w:rFonts w:ascii="Bookman Old Style" w:eastAsia="Bookman Old Style" w:hAnsi="Bookman Old Style"/>
      <w:sz w:val="20"/>
      <w:szCs w:val="20"/>
      <w:lang w:val="x-none"/>
    </w:rPr>
  </w:style>
  <w:style w:type="character" w:customStyle="1" w:styleId="aff3">
    <w:name w:val="Основной текст Знак"/>
    <w:basedOn w:val="a0"/>
    <w:link w:val="aff2"/>
    <w:uiPriority w:val="1"/>
    <w:qFormat/>
    <w:rsid w:val="00AD5E38"/>
    <w:rPr>
      <w:rFonts w:ascii="Bookman Old Style" w:eastAsia="Bookman Old Style" w:hAnsi="Bookman Old Style" w:cs="Times New Roman"/>
      <w:kern w:val="0"/>
      <w:sz w:val="20"/>
      <w:szCs w:val="20"/>
      <w:lang w:val="x-none"/>
      <w14:ligatures w14:val="none"/>
    </w:rPr>
  </w:style>
  <w:style w:type="paragraph" w:customStyle="1" w:styleId="aff4">
    <w:name w:val="Прижатый влево"/>
    <w:basedOn w:val="a"/>
    <w:next w:val="a"/>
    <w:uiPriority w:val="99"/>
    <w:rsid w:val="00AD5E38"/>
    <w:pPr>
      <w:adjustRightInd w:val="0"/>
    </w:pPr>
    <w:rPr>
      <w:rFonts w:ascii="Times New Roman CYR" w:hAnsi="Times New Roman CYR" w:cs="Times New Roman CYR"/>
      <w:sz w:val="24"/>
      <w:szCs w:val="24"/>
      <w:lang w:eastAsia="ru-RU"/>
    </w:rPr>
  </w:style>
  <w:style w:type="paragraph" w:customStyle="1" w:styleId="p4">
    <w:name w:val="p4"/>
    <w:basedOn w:val="a"/>
    <w:rsid w:val="00AD5E38"/>
    <w:pPr>
      <w:widowControl/>
      <w:autoSpaceDE/>
      <w:autoSpaceDN/>
      <w:spacing w:before="100" w:beforeAutospacing="1" w:after="100" w:afterAutospacing="1"/>
    </w:pPr>
    <w:rPr>
      <w:rFonts w:eastAsia="Calibri"/>
      <w:sz w:val="24"/>
      <w:szCs w:val="24"/>
      <w:lang w:eastAsia="ru-RU"/>
    </w:rPr>
  </w:style>
  <w:style w:type="character" w:customStyle="1" w:styleId="s1">
    <w:name w:val="s1"/>
    <w:rsid w:val="00AD5E38"/>
  </w:style>
  <w:style w:type="paragraph" w:customStyle="1" w:styleId="14TexstOSNOVA1012">
    <w:name w:val="14TexstOSNOVA_10/12"/>
    <w:basedOn w:val="a"/>
    <w:uiPriority w:val="99"/>
    <w:rsid w:val="00AD5E38"/>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
    <w:rsid w:val="00AD5E38"/>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
    <w:rsid w:val="00AD5E38"/>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0"/>
    <w:rsid w:val="00AD5E38"/>
  </w:style>
  <w:style w:type="character" w:styleId="aff5">
    <w:name w:val="Unresolved Mention"/>
    <w:uiPriority w:val="99"/>
    <w:semiHidden/>
    <w:unhideWhenUsed/>
    <w:rsid w:val="00AD5E38"/>
    <w:rPr>
      <w:color w:val="605E5C"/>
      <w:shd w:val="clear" w:color="auto" w:fill="E1DFDD"/>
    </w:rPr>
  </w:style>
  <w:style w:type="character" w:customStyle="1" w:styleId="fontstyle01">
    <w:name w:val="fontstyle01"/>
    <w:rsid w:val="00AD5E38"/>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AD5E38"/>
    <w:rPr>
      <w:vertAlign w:val="superscript"/>
    </w:rPr>
  </w:style>
  <w:style w:type="paragraph" w:customStyle="1" w:styleId="body">
    <w:name w:val="body"/>
    <w:basedOn w:val="a"/>
    <w:uiPriority w:val="99"/>
    <w:rsid w:val="00AD5E38"/>
    <w:pPr>
      <w:tabs>
        <w:tab w:val="left" w:pos="567"/>
      </w:tabs>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list-bullet">
    <w:name w:val="list-bullet"/>
    <w:basedOn w:val="body"/>
    <w:uiPriority w:val="99"/>
    <w:rsid w:val="00AD5E38"/>
    <w:pPr>
      <w:ind w:left="227" w:hanging="142"/>
    </w:pPr>
  </w:style>
  <w:style w:type="character" w:customStyle="1" w:styleId="BoldItalic">
    <w:name w:val="Bold_Italic"/>
    <w:uiPriority w:val="99"/>
    <w:rsid w:val="00AD5E38"/>
    <w:rPr>
      <w:b/>
      <w:bCs/>
      <w:i/>
      <w:iCs/>
    </w:rPr>
  </w:style>
  <w:style w:type="character" w:customStyle="1" w:styleId="Italic">
    <w:name w:val="Italic"/>
    <w:rsid w:val="00AD5E38"/>
    <w:rPr>
      <w:i/>
      <w:iCs/>
    </w:rPr>
  </w:style>
  <w:style w:type="character" w:customStyle="1" w:styleId="Bold">
    <w:name w:val="Bold"/>
    <w:uiPriority w:val="99"/>
    <w:rsid w:val="00AD5E38"/>
    <w:rPr>
      <w:b/>
      <w:bCs/>
    </w:rPr>
  </w:style>
  <w:style w:type="paragraph" w:customStyle="1" w:styleId="list-dash">
    <w:name w:val="list-dash"/>
    <w:basedOn w:val="list-bullet"/>
    <w:uiPriority w:val="99"/>
    <w:rsid w:val="00AD5E38"/>
    <w:pPr>
      <w:ind w:hanging="227"/>
    </w:pPr>
  </w:style>
  <w:style w:type="character" w:customStyle="1" w:styleId="aff7">
    <w:name w:val="Другое_"/>
    <w:link w:val="aff8"/>
    <w:uiPriority w:val="99"/>
    <w:locked/>
    <w:rsid w:val="00AD5E38"/>
    <w:rPr>
      <w:rFonts w:ascii="Georgia" w:hAnsi="Georgia"/>
      <w:sz w:val="19"/>
    </w:rPr>
  </w:style>
  <w:style w:type="character" w:customStyle="1" w:styleId="32">
    <w:name w:val="Заголовок №3_"/>
    <w:link w:val="33"/>
    <w:uiPriority w:val="99"/>
    <w:locked/>
    <w:rsid w:val="00AD5E38"/>
    <w:rPr>
      <w:rFonts w:ascii="Times New Roman" w:hAnsi="Times New Roman"/>
      <w:color w:val="808285"/>
      <w:sz w:val="26"/>
    </w:rPr>
  </w:style>
  <w:style w:type="character" w:customStyle="1" w:styleId="43">
    <w:name w:val="Основной текст (4)_"/>
    <w:link w:val="44"/>
    <w:locked/>
    <w:rsid w:val="00AD5E38"/>
    <w:rPr>
      <w:rFonts w:ascii="Arial" w:hAnsi="Arial"/>
      <w:sz w:val="17"/>
    </w:rPr>
  </w:style>
  <w:style w:type="character" w:customStyle="1" w:styleId="19">
    <w:name w:val="Заголовок №1_"/>
    <w:link w:val="1a"/>
    <w:locked/>
    <w:rsid w:val="00AD5E38"/>
    <w:rPr>
      <w:rFonts w:ascii="Arial" w:hAnsi="Arial"/>
      <w:b/>
      <w:color w:val="808285"/>
      <w:sz w:val="66"/>
    </w:rPr>
  </w:style>
  <w:style w:type="character" w:customStyle="1" w:styleId="34">
    <w:name w:val="Основной текст (3)_"/>
    <w:link w:val="35"/>
    <w:locked/>
    <w:rsid w:val="00AD5E38"/>
    <w:rPr>
      <w:b/>
    </w:rPr>
  </w:style>
  <w:style w:type="character" w:customStyle="1" w:styleId="23">
    <w:name w:val="Колонтитул (2)_"/>
    <w:link w:val="24"/>
    <w:uiPriority w:val="99"/>
    <w:locked/>
    <w:rsid w:val="00AD5E38"/>
    <w:rPr>
      <w:rFonts w:ascii="Times New Roman" w:hAnsi="Times New Roman"/>
    </w:rPr>
  </w:style>
  <w:style w:type="character" w:customStyle="1" w:styleId="aff9">
    <w:name w:val="Оглавление_"/>
    <w:link w:val="affa"/>
    <w:locked/>
    <w:rsid w:val="00AD5E38"/>
    <w:rPr>
      <w:rFonts w:ascii="Georgia" w:hAnsi="Georgia"/>
      <w:sz w:val="19"/>
    </w:rPr>
  </w:style>
  <w:style w:type="character" w:customStyle="1" w:styleId="1b">
    <w:name w:val="Основной текст Знак1"/>
    <w:uiPriority w:val="99"/>
    <w:locked/>
    <w:rsid w:val="00AD5E38"/>
    <w:rPr>
      <w:rFonts w:ascii="Georgia" w:hAnsi="Georgia"/>
      <w:sz w:val="19"/>
      <w:u w:val="none"/>
    </w:rPr>
  </w:style>
  <w:style w:type="character" w:customStyle="1" w:styleId="45">
    <w:name w:val="Заголовок №4_"/>
    <w:link w:val="46"/>
    <w:locked/>
    <w:rsid w:val="00AD5E38"/>
    <w:rPr>
      <w:rFonts w:ascii="Tahoma" w:hAnsi="Tahoma"/>
      <w:b/>
      <w:sz w:val="18"/>
    </w:rPr>
  </w:style>
  <w:style w:type="character" w:customStyle="1" w:styleId="25">
    <w:name w:val="Основной текст (2)_"/>
    <w:link w:val="26"/>
    <w:locked/>
    <w:rsid w:val="00AD5E38"/>
    <w:rPr>
      <w:rFonts w:ascii="Tahoma" w:hAnsi="Tahoma"/>
      <w:b/>
      <w:sz w:val="18"/>
    </w:rPr>
  </w:style>
  <w:style w:type="character" w:customStyle="1" w:styleId="27">
    <w:name w:val="Заголовок №2_"/>
    <w:link w:val="28"/>
    <w:locked/>
    <w:rsid w:val="00AD5E38"/>
    <w:rPr>
      <w:b/>
      <w:smallCaps/>
      <w:sz w:val="28"/>
    </w:rPr>
  </w:style>
  <w:style w:type="character" w:customStyle="1" w:styleId="72">
    <w:name w:val="Основной текст (7)_"/>
    <w:link w:val="73"/>
    <w:uiPriority w:val="99"/>
    <w:locked/>
    <w:rsid w:val="00AD5E38"/>
    <w:rPr>
      <w:rFonts w:ascii="Arial" w:hAnsi="Arial"/>
      <w:sz w:val="15"/>
    </w:rPr>
  </w:style>
  <w:style w:type="character" w:customStyle="1" w:styleId="affb">
    <w:name w:val="Подпись к таблице_"/>
    <w:link w:val="affc"/>
    <w:uiPriority w:val="99"/>
    <w:locked/>
    <w:rsid w:val="00AD5E38"/>
    <w:rPr>
      <w:rFonts w:ascii="Arial" w:hAnsi="Arial"/>
      <w:sz w:val="15"/>
    </w:rPr>
  </w:style>
  <w:style w:type="character" w:customStyle="1" w:styleId="affd">
    <w:name w:val="Колонтитул_"/>
    <w:link w:val="affe"/>
    <w:locked/>
    <w:rsid w:val="00AD5E38"/>
    <w:rPr>
      <w:rFonts w:ascii="Arial" w:hAnsi="Arial"/>
      <w:sz w:val="15"/>
    </w:rPr>
  </w:style>
  <w:style w:type="character" w:customStyle="1" w:styleId="82">
    <w:name w:val="Основной текст (8)_"/>
    <w:link w:val="83"/>
    <w:locked/>
    <w:rsid w:val="00AD5E38"/>
    <w:rPr>
      <w:b/>
      <w:sz w:val="11"/>
    </w:rPr>
  </w:style>
  <w:style w:type="paragraph" w:customStyle="1" w:styleId="aff8">
    <w:name w:val="Другое"/>
    <w:basedOn w:val="a"/>
    <w:link w:val="aff7"/>
    <w:uiPriority w:val="99"/>
    <w:rsid w:val="00AD5E38"/>
    <w:pPr>
      <w:autoSpaceDE/>
      <w:autoSpaceDN/>
      <w:spacing w:line="269" w:lineRule="auto"/>
      <w:ind w:firstLine="240"/>
    </w:pPr>
    <w:rPr>
      <w:rFonts w:ascii="Georgia" w:eastAsiaTheme="minorHAnsi" w:hAnsi="Georgia" w:cstheme="minorBidi"/>
      <w:kern w:val="2"/>
      <w:sz w:val="19"/>
      <w14:ligatures w14:val="standardContextual"/>
    </w:rPr>
  </w:style>
  <w:style w:type="paragraph" w:customStyle="1" w:styleId="33">
    <w:name w:val="Заголовок №3"/>
    <w:basedOn w:val="a"/>
    <w:link w:val="32"/>
    <w:uiPriority w:val="99"/>
    <w:rsid w:val="00AD5E38"/>
    <w:pPr>
      <w:autoSpaceDE/>
      <w:autoSpaceDN/>
      <w:spacing w:after="820" w:line="223" w:lineRule="auto"/>
      <w:jc w:val="center"/>
      <w:outlineLvl w:val="2"/>
    </w:pPr>
    <w:rPr>
      <w:rFonts w:eastAsiaTheme="minorHAnsi" w:cstheme="minorBidi"/>
      <w:color w:val="808285"/>
      <w:kern w:val="2"/>
      <w:sz w:val="26"/>
      <w14:ligatures w14:val="standardContextual"/>
    </w:rPr>
  </w:style>
  <w:style w:type="paragraph" w:customStyle="1" w:styleId="44">
    <w:name w:val="Основной текст (4)"/>
    <w:basedOn w:val="a"/>
    <w:link w:val="43"/>
    <w:rsid w:val="00AD5E38"/>
    <w:pPr>
      <w:autoSpaceDE/>
      <w:autoSpaceDN/>
      <w:spacing w:after="120" w:line="298" w:lineRule="auto"/>
    </w:pPr>
    <w:rPr>
      <w:rFonts w:ascii="Arial" w:eastAsiaTheme="minorHAnsi" w:hAnsi="Arial" w:cstheme="minorBidi"/>
      <w:kern w:val="2"/>
      <w:sz w:val="17"/>
      <w14:ligatures w14:val="standardContextual"/>
    </w:rPr>
  </w:style>
  <w:style w:type="paragraph" w:customStyle="1" w:styleId="1a">
    <w:name w:val="Заголовок №1"/>
    <w:basedOn w:val="a"/>
    <w:link w:val="19"/>
    <w:rsid w:val="00AD5E38"/>
    <w:pPr>
      <w:autoSpaceDE/>
      <w:autoSpaceDN/>
      <w:spacing w:after="380" w:line="262" w:lineRule="auto"/>
      <w:jc w:val="center"/>
      <w:outlineLvl w:val="0"/>
    </w:pPr>
    <w:rPr>
      <w:rFonts w:ascii="Arial" w:eastAsiaTheme="minorHAnsi" w:hAnsi="Arial" w:cstheme="minorBidi"/>
      <w:b/>
      <w:color w:val="808285"/>
      <w:kern w:val="2"/>
      <w:sz w:val="66"/>
      <w14:ligatures w14:val="standardContextual"/>
    </w:rPr>
  </w:style>
  <w:style w:type="paragraph" w:customStyle="1" w:styleId="35">
    <w:name w:val="Основной текст (3)"/>
    <w:basedOn w:val="a"/>
    <w:link w:val="34"/>
    <w:rsid w:val="00AD5E38"/>
    <w:pPr>
      <w:autoSpaceDE/>
      <w:autoSpaceDN/>
      <w:spacing w:after="250" w:line="226" w:lineRule="auto"/>
    </w:pPr>
    <w:rPr>
      <w:rFonts w:asciiTheme="minorHAnsi" w:eastAsiaTheme="minorHAnsi" w:hAnsiTheme="minorHAnsi" w:cstheme="minorBidi"/>
      <w:b/>
      <w:kern w:val="2"/>
      <w14:ligatures w14:val="standardContextual"/>
    </w:rPr>
  </w:style>
  <w:style w:type="paragraph" w:customStyle="1" w:styleId="24">
    <w:name w:val="Колонтитул (2)"/>
    <w:basedOn w:val="a"/>
    <w:link w:val="23"/>
    <w:uiPriority w:val="99"/>
    <w:rsid w:val="00AD5E38"/>
    <w:pPr>
      <w:autoSpaceDE/>
      <w:autoSpaceDN/>
    </w:pPr>
    <w:rPr>
      <w:rFonts w:eastAsiaTheme="minorHAnsi" w:cstheme="minorBidi"/>
      <w:kern w:val="2"/>
      <w14:ligatures w14:val="standardContextual"/>
    </w:rPr>
  </w:style>
  <w:style w:type="paragraph" w:customStyle="1" w:styleId="affa">
    <w:name w:val="Оглавление"/>
    <w:basedOn w:val="a"/>
    <w:link w:val="aff9"/>
    <w:rsid w:val="00AD5E38"/>
    <w:pPr>
      <w:autoSpaceDE/>
      <w:autoSpaceDN/>
      <w:ind w:firstLine="350"/>
    </w:pPr>
    <w:rPr>
      <w:rFonts w:ascii="Georgia" w:eastAsiaTheme="minorHAnsi" w:hAnsi="Georgia" w:cstheme="minorBidi"/>
      <w:kern w:val="2"/>
      <w:sz w:val="19"/>
      <w14:ligatures w14:val="standardContextual"/>
    </w:rPr>
  </w:style>
  <w:style w:type="character" w:customStyle="1" w:styleId="29">
    <w:name w:val="Основной текст Знак2"/>
    <w:uiPriority w:val="99"/>
    <w:semiHidden/>
    <w:rsid w:val="00AD5E38"/>
    <w:rPr>
      <w:color w:val="000000"/>
    </w:rPr>
  </w:style>
  <w:style w:type="paragraph" w:customStyle="1" w:styleId="46">
    <w:name w:val="Заголовок №4"/>
    <w:basedOn w:val="a"/>
    <w:link w:val="45"/>
    <w:rsid w:val="00AD5E38"/>
    <w:pPr>
      <w:autoSpaceDE/>
      <w:autoSpaceDN/>
      <w:spacing w:after="60" w:line="266" w:lineRule="auto"/>
      <w:outlineLvl w:val="3"/>
    </w:pPr>
    <w:rPr>
      <w:rFonts w:ascii="Tahoma" w:eastAsiaTheme="minorHAnsi" w:hAnsi="Tahoma" w:cstheme="minorBidi"/>
      <w:b/>
      <w:kern w:val="2"/>
      <w:sz w:val="18"/>
      <w14:ligatures w14:val="standardContextual"/>
    </w:rPr>
  </w:style>
  <w:style w:type="paragraph" w:customStyle="1" w:styleId="26">
    <w:name w:val="Основной текст (2)"/>
    <w:basedOn w:val="a"/>
    <w:link w:val="25"/>
    <w:rsid w:val="00AD5E38"/>
    <w:pPr>
      <w:autoSpaceDE/>
      <w:autoSpaceDN/>
      <w:spacing w:after="40" w:line="269" w:lineRule="auto"/>
    </w:pPr>
    <w:rPr>
      <w:rFonts w:ascii="Tahoma" w:eastAsiaTheme="minorHAnsi" w:hAnsi="Tahoma" w:cstheme="minorBidi"/>
      <w:b/>
      <w:kern w:val="2"/>
      <w:sz w:val="18"/>
      <w14:ligatures w14:val="standardContextual"/>
    </w:rPr>
  </w:style>
  <w:style w:type="paragraph" w:customStyle="1" w:styleId="28">
    <w:name w:val="Заголовок №2"/>
    <w:basedOn w:val="a"/>
    <w:link w:val="27"/>
    <w:rsid w:val="00AD5E38"/>
    <w:pPr>
      <w:autoSpaceDE/>
      <w:autoSpaceDN/>
      <w:spacing w:line="180" w:lineRule="auto"/>
      <w:outlineLvl w:val="1"/>
    </w:pPr>
    <w:rPr>
      <w:rFonts w:asciiTheme="minorHAnsi" w:eastAsiaTheme="minorHAnsi" w:hAnsiTheme="minorHAnsi" w:cstheme="minorBidi"/>
      <w:b/>
      <w:smallCaps/>
      <w:kern w:val="2"/>
      <w:sz w:val="28"/>
      <w14:ligatures w14:val="standardContextual"/>
    </w:rPr>
  </w:style>
  <w:style w:type="paragraph" w:customStyle="1" w:styleId="73">
    <w:name w:val="Основной текст (7)"/>
    <w:basedOn w:val="a"/>
    <w:link w:val="72"/>
    <w:uiPriority w:val="99"/>
    <w:rsid w:val="00AD5E38"/>
    <w:pPr>
      <w:autoSpaceDE/>
      <w:autoSpaceDN/>
    </w:pPr>
    <w:rPr>
      <w:rFonts w:ascii="Arial" w:eastAsiaTheme="minorHAnsi" w:hAnsi="Arial" w:cstheme="minorBidi"/>
      <w:kern w:val="2"/>
      <w:sz w:val="15"/>
      <w14:ligatures w14:val="standardContextual"/>
    </w:rPr>
  </w:style>
  <w:style w:type="paragraph" w:customStyle="1" w:styleId="affc">
    <w:name w:val="Подпись к таблице"/>
    <w:basedOn w:val="a"/>
    <w:link w:val="affb"/>
    <w:uiPriority w:val="99"/>
    <w:rsid w:val="00AD5E38"/>
    <w:pPr>
      <w:autoSpaceDE/>
      <w:autoSpaceDN/>
    </w:pPr>
    <w:rPr>
      <w:rFonts w:ascii="Arial" w:eastAsiaTheme="minorHAnsi" w:hAnsi="Arial" w:cstheme="minorBidi"/>
      <w:kern w:val="2"/>
      <w:sz w:val="15"/>
      <w14:ligatures w14:val="standardContextual"/>
    </w:rPr>
  </w:style>
  <w:style w:type="paragraph" w:customStyle="1" w:styleId="affe">
    <w:name w:val="Колонтитул"/>
    <w:basedOn w:val="a"/>
    <w:link w:val="affd"/>
    <w:rsid w:val="00AD5E38"/>
    <w:pPr>
      <w:autoSpaceDE/>
      <w:autoSpaceDN/>
    </w:pPr>
    <w:rPr>
      <w:rFonts w:ascii="Arial" w:eastAsiaTheme="minorHAnsi" w:hAnsi="Arial" w:cstheme="minorBidi"/>
      <w:kern w:val="2"/>
      <w:sz w:val="15"/>
      <w14:ligatures w14:val="standardContextual"/>
    </w:rPr>
  </w:style>
  <w:style w:type="paragraph" w:customStyle="1" w:styleId="83">
    <w:name w:val="Основной текст (8)"/>
    <w:basedOn w:val="a"/>
    <w:link w:val="82"/>
    <w:rsid w:val="00AD5E38"/>
    <w:pPr>
      <w:autoSpaceDE/>
      <w:autoSpaceDN/>
    </w:pPr>
    <w:rPr>
      <w:rFonts w:asciiTheme="minorHAnsi" w:eastAsiaTheme="minorHAnsi" w:hAnsiTheme="minorHAnsi" w:cstheme="minorBidi"/>
      <w:b/>
      <w:kern w:val="2"/>
      <w:sz w:val="11"/>
      <w14:ligatures w14:val="standardContextual"/>
    </w:rPr>
  </w:style>
  <w:style w:type="paragraph" w:styleId="afff">
    <w:name w:val="No Spacing"/>
    <w:link w:val="afff0"/>
    <w:uiPriority w:val="1"/>
    <w:qFormat/>
    <w:rsid w:val="00AD5E38"/>
    <w:pPr>
      <w:widowControl w:val="0"/>
      <w:spacing w:after="0" w:line="240" w:lineRule="auto"/>
    </w:pPr>
    <w:rPr>
      <w:rFonts w:ascii="Courier New" w:eastAsia="Times New Roman" w:hAnsi="Courier New" w:cs="Times New Roman"/>
      <w:color w:val="000000"/>
      <w:kern w:val="0"/>
      <w:sz w:val="24"/>
      <w:szCs w:val="24"/>
      <w:lang w:eastAsia="ru-RU"/>
      <w14:ligatures w14:val="none"/>
    </w:rPr>
  </w:style>
  <w:style w:type="table" w:customStyle="1" w:styleId="TableNormal">
    <w:name w:val="Table Normal"/>
    <w:uiPriority w:val="2"/>
    <w:semiHidden/>
    <w:unhideWhenUsed/>
    <w:qFormat/>
    <w:rsid w:val="00AD5E38"/>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D5E38"/>
    <w:rPr>
      <w:rFonts w:ascii="Cambria" w:eastAsia="Cambria" w:hAnsi="Cambria" w:cs="Cambria"/>
    </w:rPr>
  </w:style>
  <w:style w:type="paragraph" w:customStyle="1" w:styleId="afff1">
    <w:name w:val="об"/>
    <w:basedOn w:val="a"/>
    <w:link w:val="afff2"/>
    <w:uiPriority w:val="1"/>
    <w:qFormat/>
    <w:rsid w:val="00AD5E38"/>
    <w:pPr>
      <w:spacing w:before="120" w:after="120" w:line="360" w:lineRule="auto"/>
    </w:pPr>
    <w:rPr>
      <w:rFonts w:eastAsia="Cambria"/>
      <w:b/>
      <w:i/>
      <w:w w:val="90"/>
      <w:sz w:val="24"/>
      <w:szCs w:val="24"/>
      <w:lang w:val="x-none"/>
    </w:rPr>
  </w:style>
  <w:style w:type="character" w:customStyle="1" w:styleId="afff2">
    <w:name w:val="об Знак"/>
    <w:link w:val="afff1"/>
    <w:uiPriority w:val="1"/>
    <w:rsid w:val="00AD5E38"/>
    <w:rPr>
      <w:rFonts w:ascii="Times New Roman" w:eastAsia="Cambria" w:hAnsi="Times New Roman" w:cs="Times New Roman"/>
      <w:b/>
      <w:i/>
      <w:w w:val="90"/>
      <w:kern w:val="0"/>
      <w:sz w:val="24"/>
      <w:szCs w:val="24"/>
      <w:lang w:val="x-none"/>
      <w14:ligatures w14:val="none"/>
    </w:rPr>
  </w:style>
  <w:style w:type="character" w:customStyle="1" w:styleId="afff3">
    <w:name w:val="Заголовок Знак"/>
    <w:uiPriority w:val="10"/>
    <w:rsid w:val="00AD5E38"/>
    <w:rPr>
      <w:rFonts w:ascii="Calibri Light" w:eastAsia="Times New Roman" w:hAnsi="Calibri Light" w:cs="Times New Roman"/>
      <w:spacing w:val="-10"/>
      <w:kern w:val="28"/>
      <w:sz w:val="56"/>
      <w:szCs w:val="56"/>
      <w:lang w:val="en-US" w:eastAsia="en-US"/>
    </w:rPr>
  </w:style>
  <w:style w:type="numbering" w:customStyle="1" w:styleId="110">
    <w:name w:val="Нет списка11"/>
    <w:next w:val="a2"/>
    <w:uiPriority w:val="99"/>
    <w:semiHidden/>
    <w:unhideWhenUsed/>
    <w:rsid w:val="00AD5E38"/>
  </w:style>
  <w:style w:type="character" w:customStyle="1" w:styleId="WW8Num1z0">
    <w:name w:val="WW8Num1z0"/>
    <w:rsid w:val="00AD5E38"/>
  </w:style>
  <w:style w:type="character" w:customStyle="1" w:styleId="WW8Num1z1">
    <w:name w:val="WW8Num1z1"/>
    <w:rsid w:val="00AD5E38"/>
  </w:style>
  <w:style w:type="character" w:customStyle="1" w:styleId="WW8Num1z2">
    <w:name w:val="WW8Num1z2"/>
    <w:rsid w:val="00AD5E38"/>
  </w:style>
  <w:style w:type="character" w:customStyle="1" w:styleId="WW8Num1z3">
    <w:name w:val="WW8Num1z3"/>
    <w:rsid w:val="00AD5E38"/>
  </w:style>
  <w:style w:type="character" w:customStyle="1" w:styleId="WW8Num1z4">
    <w:name w:val="WW8Num1z4"/>
    <w:rsid w:val="00AD5E38"/>
  </w:style>
  <w:style w:type="character" w:customStyle="1" w:styleId="WW8Num1z5">
    <w:name w:val="WW8Num1z5"/>
    <w:rsid w:val="00AD5E38"/>
  </w:style>
  <w:style w:type="character" w:customStyle="1" w:styleId="WW8Num1z6">
    <w:name w:val="WW8Num1z6"/>
    <w:rsid w:val="00AD5E38"/>
  </w:style>
  <w:style w:type="character" w:customStyle="1" w:styleId="WW8Num1z7">
    <w:name w:val="WW8Num1z7"/>
    <w:rsid w:val="00AD5E38"/>
  </w:style>
  <w:style w:type="character" w:customStyle="1" w:styleId="WW8Num1z8">
    <w:name w:val="WW8Num1z8"/>
    <w:rsid w:val="00AD5E38"/>
  </w:style>
  <w:style w:type="character" w:customStyle="1" w:styleId="WW8Num2z0">
    <w:name w:val="WW8Num2z0"/>
    <w:rsid w:val="00AD5E38"/>
  </w:style>
  <w:style w:type="character" w:customStyle="1" w:styleId="WW8Num3z0">
    <w:name w:val="WW8Num3z0"/>
    <w:rsid w:val="00AD5E38"/>
    <w:rPr>
      <w:rFonts w:ascii="Symbol" w:hAnsi="Symbol" w:cs="Symbol" w:hint="default"/>
      <w:spacing w:val="1"/>
      <w:sz w:val="28"/>
      <w:szCs w:val="28"/>
    </w:rPr>
  </w:style>
  <w:style w:type="character" w:customStyle="1" w:styleId="WW8Num4z0">
    <w:name w:val="WW8Num4z0"/>
    <w:rsid w:val="00AD5E38"/>
  </w:style>
  <w:style w:type="character" w:customStyle="1" w:styleId="WW8Num5z0">
    <w:name w:val="WW8Num5z0"/>
    <w:rsid w:val="00AD5E38"/>
    <w:rPr>
      <w:rFonts w:ascii="Symbol" w:hAnsi="Symbol" w:cs="Symbol" w:hint="default"/>
    </w:rPr>
  </w:style>
  <w:style w:type="character" w:customStyle="1" w:styleId="WW8Num6z0">
    <w:name w:val="WW8Num6z0"/>
    <w:rsid w:val="00AD5E38"/>
    <w:rPr>
      <w:rFonts w:eastAsia="Times New Roman" w:cs="Times New Roman" w:hint="default"/>
    </w:rPr>
  </w:style>
  <w:style w:type="character" w:customStyle="1" w:styleId="WW8Num7z0">
    <w:name w:val="WW8Num7z0"/>
    <w:rsid w:val="00AD5E38"/>
    <w:rPr>
      <w:rFonts w:ascii="Symbol" w:hAnsi="Symbol" w:cs="Symbol" w:hint="default"/>
    </w:rPr>
  </w:style>
  <w:style w:type="character" w:customStyle="1" w:styleId="WW8Num8z0">
    <w:name w:val="WW8Num8z0"/>
    <w:rsid w:val="00AD5E38"/>
  </w:style>
  <w:style w:type="character" w:customStyle="1" w:styleId="WW8Num8z1">
    <w:name w:val="WW8Num8z1"/>
    <w:rsid w:val="00AD5E38"/>
  </w:style>
  <w:style w:type="character" w:customStyle="1" w:styleId="WW8Num8z2">
    <w:name w:val="WW8Num8z2"/>
    <w:rsid w:val="00AD5E38"/>
  </w:style>
  <w:style w:type="character" w:customStyle="1" w:styleId="WW8Num8z3">
    <w:name w:val="WW8Num8z3"/>
    <w:rsid w:val="00AD5E38"/>
  </w:style>
  <w:style w:type="character" w:customStyle="1" w:styleId="WW8Num8z4">
    <w:name w:val="WW8Num8z4"/>
    <w:rsid w:val="00AD5E38"/>
  </w:style>
  <w:style w:type="character" w:customStyle="1" w:styleId="WW8Num8z5">
    <w:name w:val="WW8Num8z5"/>
    <w:rsid w:val="00AD5E38"/>
  </w:style>
  <w:style w:type="character" w:customStyle="1" w:styleId="WW8Num8z6">
    <w:name w:val="WW8Num8z6"/>
    <w:rsid w:val="00AD5E38"/>
  </w:style>
  <w:style w:type="character" w:customStyle="1" w:styleId="WW8Num8z7">
    <w:name w:val="WW8Num8z7"/>
    <w:rsid w:val="00AD5E38"/>
  </w:style>
  <w:style w:type="character" w:customStyle="1" w:styleId="WW8Num8z8">
    <w:name w:val="WW8Num8z8"/>
    <w:rsid w:val="00AD5E38"/>
  </w:style>
  <w:style w:type="character" w:customStyle="1" w:styleId="WW8Num9z0">
    <w:name w:val="WW8Num9z0"/>
    <w:rsid w:val="00AD5E38"/>
  </w:style>
  <w:style w:type="character" w:customStyle="1" w:styleId="WW8Num9z1">
    <w:name w:val="WW8Num9z1"/>
    <w:rsid w:val="00AD5E38"/>
  </w:style>
  <w:style w:type="character" w:customStyle="1" w:styleId="WW8Num9z2">
    <w:name w:val="WW8Num9z2"/>
    <w:rsid w:val="00AD5E38"/>
  </w:style>
  <w:style w:type="character" w:customStyle="1" w:styleId="WW8Num9z3">
    <w:name w:val="WW8Num9z3"/>
    <w:rsid w:val="00AD5E38"/>
  </w:style>
  <w:style w:type="character" w:customStyle="1" w:styleId="WW8Num9z4">
    <w:name w:val="WW8Num9z4"/>
    <w:rsid w:val="00AD5E38"/>
  </w:style>
  <w:style w:type="character" w:customStyle="1" w:styleId="WW8Num9z5">
    <w:name w:val="WW8Num9z5"/>
    <w:rsid w:val="00AD5E38"/>
  </w:style>
  <w:style w:type="character" w:customStyle="1" w:styleId="WW8Num9z6">
    <w:name w:val="WW8Num9z6"/>
    <w:rsid w:val="00AD5E38"/>
  </w:style>
  <w:style w:type="character" w:customStyle="1" w:styleId="WW8Num9z7">
    <w:name w:val="WW8Num9z7"/>
    <w:rsid w:val="00AD5E38"/>
  </w:style>
  <w:style w:type="character" w:customStyle="1" w:styleId="WW8Num9z8">
    <w:name w:val="WW8Num9z8"/>
    <w:rsid w:val="00AD5E38"/>
  </w:style>
  <w:style w:type="character" w:customStyle="1" w:styleId="WW8Num10z0">
    <w:name w:val="WW8Num10z0"/>
    <w:rsid w:val="00AD5E38"/>
  </w:style>
  <w:style w:type="character" w:customStyle="1" w:styleId="WW8Num10z1">
    <w:name w:val="WW8Num10z1"/>
    <w:rsid w:val="00AD5E38"/>
  </w:style>
  <w:style w:type="character" w:customStyle="1" w:styleId="WW8Num10z2">
    <w:name w:val="WW8Num10z2"/>
    <w:rsid w:val="00AD5E38"/>
  </w:style>
  <w:style w:type="character" w:customStyle="1" w:styleId="WW8Num10z3">
    <w:name w:val="WW8Num10z3"/>
    <w:rsid w:val="00AD5E38"/>
  </w:style>
  <w:style w:type="character" w:customStyle="1" w:styleId="WW8Num10z4">
    <w:name w:val="WW8Num10z4"/>
    <w:rsid w:val="00AD5E38"/>
  </w:style>
  <w:style w:type="character" w:customStyle="1" w:styleId="WW8Num10z5">
    <w:name w:val="WW8Num10z5"/>
    <w:rsid w:val="00AD5E38"/>
  </w:style>
  <w:style w:type="character" w:customStyle="1" w:styleId="WW8Num10z6">
    <w:name w:val="WW8Num10z6"/>
    <w:rsid w:val="00AD5E38"/>
  </w:style>
  <w:style w:type="character" w:customStyle="1" w:styleId="WW8Num10z7">
    <w:name w:val="WW8Num10z7"/>
    <w:rsid w:val="00AD5E38"/>
  </w:style>
  <w:style w:type="character" w:customStyle="1" w:styleId="WW8Num10z8">
    <w:name w:val="WW8Num10z8"/>
    <w:rsid w:val="00AD5E38"/>
  </w:style>
  <w:style w:type="character" w:customStyle="1" w:styleId="WW8Num11z0">
    <w:name w:val="WW8Num11z0"/>
    <w:rsid w:val="00AD5E38"/>
    <w:rPr>
      <w:rFonts w:ascii="Times New Roman" w:eastAsia="Times New Roman" w:hAnsi="Times New Roman" w:cs="Times New Roman"/>
      <w:sz w:val="28"/>
      <w:szCs w:val="28"/>
      <w:lang w:eastAsia="ru-RU"/>
    </w:rPr>
  </w:style>
  <w:style w:type="character" w:customStyle="1" w:styleId="WW8Num11z1">
    <w:name w:val="WW8Num11z1"/>
    <w:rsid w:val="00AD5E38"/>
  </w:style>
  <w:style w:type="character" w:customStyle="1" w:styleId="WW8Num11z2">
    <w:name w:val="WW8Num11z2"/>
    <w:rsid w:val="00AD5E38"/>
  </w:style>
  <w:style w:type="character" w:customStyle="1" w:styleId="WW8Num11z3">
    <w:name w:val="WW8Num11z3"/>
    <w:rsid w:val="00AD5E38"/>
  </w:style>
  <w:style w:type="character" w:customStyle="1" w:styleId="WW8Num11z4">
    <w:name w:val="WW8Num11z4"/>
    <w:rsid w:val="00AD5E38"/>
  </w:style>
  <w:style w:type="character" w:customStyle="1" w:styleId="WW8Num11z5">
    <w:name w:val="WW8Num11z5"/>
    <w:rsid w:val="00AD5E38"/>
  </w:style>
  <w:style w:type="character" w:customStyle="1" w:styleId="WW8Num11z6">
    <w:name w:val="WW8Num11z6"/>
    <w:rsid w:val="00AD5E38"/>
  </w:style>
  <w:style w:type="character" w:customStyle="1" w:styleId="WW8Num11z7">
    <w:name w:val="WW8Num11z7"/>
    <w:rsid w:val="00AD5E38"/>
  </w:style>
  <w:style w:type="character" w:customStyle="1" w:styleId="WW8Num11z8">
    <w:name w:val="WW8Num11z8"/>
    <w:rsid w:val="00AD5E38"/>
  </w:style>
  <w:style w:type="character" w:customStyle="1" w:styleId="WW8Num12z0">
    <w:name w:val="WW8Num12z0"/>
    <w:rsid w:val="00AD5E38"/>
  </w:style>
  <w:style w:type="character" w:customStyle="1" w:styleId="WW8Num12z1">
    <w:name w:val="WW8Num12z1"/>
    <w:rsid w:val="00AD5E38"/>
  </w:style>
  <w:style w:type="character" w:customStyle="1" w:styleId="WW8Num12z2">
    <w:name w:val="WW8Num12z2"/>
    <w:rsid w:val="00AD5E38"/>
  </w:style>
  <w:style w:type="character" w:customStyle="1" w:styleId="WW8Num12z3">
    <w:name w:val="WW8Num12z3"/>
    <w:rsid w:val="00AD5E38"/>
  </w:style>
  <w:style w:type="character" w:customStyle="1" w:styleId="WW8Num12z4">
    <w:name w:val="WW8Num12z4"/>
    <w:rsid w:val="00AD5E38"/>
  </w:style>
  <w:style w:type="character" w:customStyle="1" w:styleId="WW8Num12z5">
    <w:name w:val="WW8Num12z5"/>
    <w:rsid w:val="00AD5E38"/>
  </w:style>
  <w:style w:type="character" w:customStyle="1" w:styleId="WW8Num12z6">
    <w:name w:val="WW8Num12z6"/>
    <w:rsid w:val="00AD5E38"/>
  </w:style>
  <w:style w:type="character" w:customStyle="1" w:styleId="WW8Num12z7">
    <w:name w:val="WW8Num12z7"/>
    <w:rsid w:val="00AD5E38"/>
  </w:style>
  <w:style w:type="character" w:customStyle="1" w:styleId="WW8Num12z8">
    <w:name w:val="WW8Num12z8"/>
    <w:rsid w:val="00AD5E38"/>
  </w:style>
  <w:style w:type="character" w:customStyle="1" w:styleId="WW8Num13z0">
    <w:name w:val="WW8Num13z0"/>
    <w:rsid w:val="00AD5E38"/>
  </w:style>
  <w:style w:type="character" w:customStyle="1" w:styleId="WW8Num13z1">
    <w:name w:val="WW8Num13z1"/>
    <w:rsid w:val="00AD5E38"/>
  </w:style>
  <w:style w:type="character" w:customStyle="1" w:styleId="WW8Num13z2">
    <w:name w:val="WW8Num13z2"/>
    <w:rsid w:val="00AD5E38"/>
  </w:style>
  <w:style w:type="character" w:customStyle="1" w:styleId="WW8Num13z3">
    <w:name w:val="WW8Num13z3"/>
    <w:rsid w:val="00AD5E38"/>
  </w:style>
  <w:style w:type="character" w:customStyle="1" w:styleId="WW8Num13z4">
    <w:name w:val="WW8Num13z4"/>
    <w:rsid w:val="00AD5E38"/>
  </w:style>
  <w:style w:type="character" w:customStyle="1" w:styleId="WW8Num13z5">
    <w:name w:val="WW8Num13z5"/>
    <w:rsid w:val="00AD5E38"/>
  </w:style>
  <w:style w:type="character" w:customStyle="1" w:styleId="WW8Num13z6">
    <w:name w:val="WW8Num13z6"/>
    <w:rsid w:val="00AD5E38"/>
  </w:style>
  <w:style w:type="character" w:customStyle="1" w:styleId="WW8Num13z7">
    <w:name w:val="WW8Num13z7"/>
    <w:rsid w:val="00AD5E38"/>
  </w:style>
  <w:style w:type="character" w:customStyle="1" w:styleId="WW8Num13z8">
    <w:name w:val="WW8Num13z8"/>
    <w:rsid w:val="00AD5E38"/>
  </w:style>
  <w:style w:type="character" w:customStyle="1" w:styleId="WW8Num14z0">
    <w:name w:val="WW8Num14z0"/>
    <w:rsid w:val="00AD5E38"/>
  </w:style>
  <w:style w:type="character" w:customStyle="1" w:styleId="WW8Num14z1">
    <w:name w:val="WW8Num14z1"/>
    <w:rsid w:val="00AD5E38"/>
  </w:style>
  <w:style w:type="character" w:customStyle="1" w:styleId="WW8Num14z2">
    <w:name w:val="WW8Num14z2"/>
    <w:rsid w:val="00AD5E38"/>
  </w:style>
  <w:style w:type="character" w:customStyle="1" w:styleId="WW8Num14z3">
    <w:name w:val="WW8Num14z3"/>
    <w:rsid w:val="00AD5E38"/>
  </w:style>
  <w:style w:type="character" w:customStyle="1" w:styleId="WW8Num14z4">
    <w:name w:val="WW8Num14z4"/>
    <w:rsid w:val="00AD5E38"/>
  </w:style>
  <w:style w:type="character" w:customStyle="1" w:styleId="WW8Num14z5">
    <w:name w:val="WW8Num14z5"/>
    <w:rsid w:val="00AD5E38"/>
  </w:style>
  <w:style w:type="character" w:customStyle="1" w:styleId="WW8Num14z6">
    <w:name w:val="WW8Num14z6"/>
    <w:rsid w:val="00AD5E38"/>
  </w:style>
  <w:style w:type="character" w:customStyle="1" w:styleId="WW8Num14z7">
    <w:name w:val="WW8Num14z7"/>
    <w:rsid w:val="00AD5E38"/>
  </w:style>
  <w:style w:type="character" w:customStyle="1" w:styleId="WW8Num14z8">
    <w:name w:val="WW8Num14z8"/>
    <w:rsid w:val="00AD5E38"/>
  </w:style>
  <w:style w:type="character" w:customStyle="1" w:styleId="WW8Num2z1">
    <w:name w:val="WW8Num2z1"/>
    <w:rsid w:val="00AD5E38"/>
  </w:style>
  <w:style w:type="character" w:customStyle="1" w:styleId="WW8Num2z2">
    <w:name w:val="WW8Num2z2"/>
    <w:rsid w:val="00AD5E38"/>
  </w:style>
  <w:style w:type="character" w:customStyle="1" w:styleId="WW8Num2z3">
    <w:name w:val="WW8Num2z3"/>
    <w:rsid w:val="00AD5E38"/>
  </w:style>
  <w:style w:type="character" w:customStyle="1" w:styleId="WW8Num2z4">
    <w:name w:val="WW8Num2z4"/>
    <w:rsid w:val="00AD5E38"/>
  </w:style>
  <w:style w:type="character" w:customStyle="1" w:styleId="WW8Num2z5">
    <w:name w:val="WW8Num2z5"/>
    <w:rsid w:val="00AD5E38"/>
  </w:style>
  <w:style w:type="character" w:customStyle="1" w:styleId="WW8Num2z6">
    <w:name w:val="WW8Num2z6"/>
    <w:rsid w:val="00AD5E38"/>
  </w:style>
  <w:style w:type="character" w:customStyle="1" w:styleId="WW8Num2z7">
    <w:name w:val="WW8Num2z7"/>
    <w:rsid w:val="00AD5E38"/>
  </w:style>
  <w:style w:type="character" w:customStyle="1" w:styleId="WW8Num2z8">
    <w:name w:val="WW8Num2z8"/>
    <w:rsid w:val="00AD5E38"/>
  </w:style>
  <w:style w:type="character" w:customStyle="1" w:styleId="WW8Num15z0">
    <w:name w:val="WW8Num15z0"/>
    <w:rsid w:val="00AD5E38"/>
  </w:style>
  <w:style w:type="character" w:customStyle="1" w:styleId="WW8Num15z1">
    <w:name w:val="WW8Num15z1"/>
    <w:rsid w:val="00AD5E38"/>
  </w:style>
  <w:style w:type="character" w:customStyle="1" w:styleId="WW8Num15z2">
    <w:name w:val="WW8Num15z2"/>
    <w:rsid w:val="00AD5E38"/>
  </w:style>
  <w:style w:type="character" w:customStyle="1" w:styleId="WW8Num15z3">
    <w:name w:val="WW8Num15z3"/>
    <w:rsid w:val="00AD5E38"/>
  </w:style>
  <w:style w:type="character" w:customStyle="1" w:styleId="WW8Num15z4">
    <w:name w:val="WW8Num15z4"/>
    <w:rsid w:val="00AD5E38"/>
  </w:style>
  <w:style w:type="character" w:customStyle="1" w:styleId="WW8Num15z5">
    <w:name w:val="WW8Num15z5"/>
    <w:rsid w:val="00AD5E38"/>
  </w:style>
  <w:style w:type="character" w:customStyle="1" w:styleId="WW8Num15z6">
    <w:name w:val="WW8Num15z6"/>
    <w:rsid w:val="00AD5E38"/>
  </w:style>
  <w:style w:type="character" w:customStyle="1" w:styleId="WW8Num15z7">
    <w:name w:val="WW8Num15z7"/>
    <w:rsid w:val="00AD5E38"/>
  </w:style>
  <w:style w:type="character" w:customStyle="1" w:styleId="WW8Num15z8">
    <w:name w:val="WW8Num15z8"/>
    <w:rsid w:val="00AD5E38"/>
  </w:style>
  <w:style w:type="character" w:customStyle="1" w:styleId="afff4">
    <w:name w:val="Основной шрифт"/>
    <w:rsid w:val="00AD5E38"/>
  </w:style>
  <w:style w:type="character" w:customStyle="1" w:styleId="WW8Num3z1">
    <w:name w:val="WW8Num3z1"/>
    <w:rsid w:val="00AD5E38"/>
    <w:rPr>
      <w:rFonts w:ascii="Courier New" w:hAnsi="Courier New" w:cs="Courier New" w:hint="default"/>
    </w:rPr>
  </w:style>
  <w:style w:type="character" w:customStyle="1" w:styleId="WW8Num3z2">
    <w:name w:val="WW8Num3z2"/>
    <w:rsid w:val="00AD5E38"/>
    <w:rPr>
      <w:rFonts w:ascii="Wingdings" w:hAnsi="Wingdings" w:cs="Wingdings" w:hint="default"/>
    </w:rPr>
  </w:style>
  <w:style w:type="character" w:customStyle="1" w:styleId="WW8Num4z1">
    <w:name w:val="WW8Num4z1"/>
    <w:rsid w:val="00AD5E38"/>
  </w:style>
  <w:style w:type="character" w:customStyle="1" w:styleId="WW8Num4z2">
    <w:name w:val="WW8Num4z2"/>
    <w:rsid w:val="00AD5E38"/>
  </w:style>
  <w:style w:type="character" w:customStyle="1" w:styleId="WW8Num4z3">
    <w:name w:val="WW8Num4z3"/>
    <w:rsid w:val="00AD5E38"/>
  </w:style>
  <w:style w:type="character" w:customStyle="1" w:styleId="WW8Num4z4">
    <w:name w:val="WW8Num4z4"/>
    <w:rsid w:val="00AD5E38"/>
  </w:style>
  <w:style w:type="character" w:customStyle="1" w:styleId="WW8Num4z5">
    <w:name w:val="WW8Num4z5"/>
    <w:rsid w:val="00AD5E38"/>
  </w:style>
  <w:style w:type="character" w:customStyle="1" w:styleId="WW8Num4z6">
    <w:name w:val="WW8Num4z6"/>
    <w:rsid w:val="00AD5E38"/>
  </w:style>
  <w:style w:type="character" w:customStyle="1" w:styleId="WW8Num4z7">
    <w:name w:val="WW8Num4z7"/>
    <w:rsid w:val="00AD5E38"/>
  </w:style>
  <w:style w:type="character" w:customStyle="1" w:styleId="WW8Num4z8">
    <w:name w:val="WW8Num4z8"/>
    <w:rsid w:val="00AD5E38"/>
  </w:style>
  <w:style w:type="character" w:customStyle="1" w:styleId="WW8Num7z1">
    <w:name w:val="WW8Num7z1"/>
    <w:rsid w:val="00AD5E38"/>
  </w:style>
  <w:style w:type="character" w:customStyle="1" w:styleId="WW8Num7z2">
    <w:name w:val="WW8Num7z2"/>
    <w:rsid w:val="00AD5E38"/>
  </w:style>
  <w:style w:type="character" w:customStyle="1" w:styleId="WW8Num7z3">
    <w:name w:val="WW8Num7z3"/>
    <w:rsid w:val="00AD5E38"/>
  </w:style>
  <w:style w:type="character" w:customStyle="1" w:styleId="WW8Num7z4">
    <w:name w:val="WW8Num7z4"/>
    <w:rsid w:val="00AD5E38"/>
  </w:style>
  <w:style w:type="character" w:customStyle="1" w:styleId="WW8Num7z5">
    <w:name w:val="WW8Num7z5"/>
    <w:rsid w:val="00AD5E38"/>
  </w:style>
  <w:style w:type="character" w:customStyle="1" w:styleId="WW8Num7z6">
    <w:name w:val="WW8Num7z6"/>
    <w:rsid w:val="00AD5E38"/>
  </w:style>
  <w:style w:type="character" w:customStyle="1" w:styleId="WW8Num7z7">
    <w:name w:val="WW8Num7z7"/>
    <w:rsid w:val="00AD5E38"/>
  </w:style>
  <w:style w:type="character" w:customStyle="1" w:styleId="WW8Num7z8">
    <w:name w:val="WW8Num7z8"/>
    <w:rsid w:val="00AD5E38"/>
  </w:style>
  <w:style w:type="character" w:customStyle="1" w:styleId="WW8Num16z0">
    <w:name w:val="WW8Num16z0"/>
    <w:rsid w:val="00AD5E38"/>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AD5E38"/>
  </w:style>
  <w:style w:type="character" w:customStyle="1" w:styleId="WW8Num17z1">
    <w:name w:val="WW8Num17z1"/>
    <w:rsid w:val="00AD5E38"/>
  </w:style>
  <w:style w:type="character" w:customStyle="1" w:styleId="WW8Num17z2">
    <w:name w:val="WW8Num17z2"/>
    <w:rsid w:val="00AD5E38"/>
  </w:style>
  <w:style w:type="character" w:customStyle="1" w:styleId="WW8Num17z3">
    <w:name w:val="WW8Num17z3"/>
    <w:rsid w:val="00AD5E38"/>
  </w:style>
  <w:style w:type="character" w:customStyle="1" w:styleId="WW8Num17z4">
    <w:name w:val="WW8Num17z4"/>
    <w:rsid w:val="00AD5E38"/>
  </w:style>
  <w:style w:type="character" w:customStyle="1" w:styleId="WW8Num17z5">
    <w:name w:val="WW8Num17z5"/>
    <w:rsid w:val="00AD5E38"/>
  </w:style>
  <w:style w:type="character" w:customStyle="1" w:styleId="WW8Num17z6">
    <w:name w:val="WW8Num17z6"/>
    <w:rsid w:val="00AD5E38"/>
  </w:style>
  <w:style w:type="character" w:customStyle="1" w:styleId="WW8Num17z7">
    <w:name w:val="WW8Num17z7"/>
    <w:rsid w:val="00AD5E38"/>
  </w:style>
  <w:style w:type="character" w:customStyle="1" w:styleId="WW8Num17z8">
    <w:name w:val="WW8Num17z8"/>
    <w:rsid w:val="00AD5E38"/>
  </w:style>
  <w:style w:type="character" w:customStyle="1" w:styleId="WW8Num18z0">
    <w:name w:val="WW8Num18z0"/>
    <w:rsid w:val="00AD5E38"/>
    <w:rPr>
      <w:rFonts w:ascii="Symbol" w:hAnsi="Symbol" w:cs="Symbol" w:hint="default"/>
      <w:sz w:val="20"/>
    </w:rPr>
  </w:style>
  <w:style w:type="character" w:customStyle="1" w:styleId="WW8Num19z0">
    <w:name w:val="WW8Num19z0"/>
    <w:rsid w:val="00AD5E38"/>
    <w:rPr>
      <w:rFonts w:ascii="Symbol" w:hAnsi="Symbol" w:cs="Symbol" w:hint="default"/>
    </w:rPr>
  </w:style>
  <w:style w:type="character" w:customStyle="1" w:styleId="WW8Num19z1">
    <w:name w:val="WW8Num19z1"/>
    <w:rsid w:val="00AD5E38"/>
    <w:rPr>
      <w:rFonts w:ascii="Courier New" w:hAnsi="Courier New" w:cs="Courier New" w:hint="default"/>
    </w:rPr>
  </w:style>
  <w:style w:type="character" w:customStyle="1" w:styleId="WW8Num19z2">
    <w:name w:val="WW8Num19z2"/>
    <w:rsid w:val="00AD5E38"/>
    <w:rPr>
      <w:rFonts w:ascii="Wingdings" w:hAnsi="Wingdings" w:cs="Wingdings" w:hint="default"/>
    </w:rPr>
  </w:style>
  <w:style w:type="character" w:customStyle="1" w:styleId="WW8Num20z0">
    <w:name w:val="WW8Num20z0"/>
    <w:rsid w:val="00AD5E38"/>
    <w:rPr>
      <w:rFonts w:ascii="Symbol" w:hAnsi="Symbol" w:cs="Symbol" w:hint="default"/>
    </w:rPr>
  </w:style>
  <w:style w:type="character" w:customStyle="1" w:styleId="WW8Num20z1">
    <w:name w:val="WW8Num20z1"/>
    <w:rsid w:val="00AD5E38"/>
    <w:rPr>
      <w:rFonts w:ascii="Courier New" w:hAnsi="Courier New" w:cs="Courier New" w:hint="default"/>
    </w:rPr>
  </w:style>
  <w:style w:type="character" w:customStyle="1" w:styleId="WW8Num20z2">
    <w:name w:val="WW8Num20z2"/>
    <w:rsid w:val="00AD5E38"/>
    <w:rPr>
      <w:rFonts w:ascii="Wingdings" w:hAnsi="Wingdings" w:cs="Wingdings" w:hint="default"/>
    </w:rPr>
  </w:style>
  <w:style w:type="character" w:customStyle="1" w:styleId="WW8Num21z0">
    <w:name w:val="WW8Num21z0"/>
    <w:rsid w:val="00AD5E38"/>
    <w:rPr>
      <w:rFonts w:ascii="Symbol" w:hAnsi="Symbol" w:cs="Symbol" w:hint="default"/>
      <w:sz w:val="20"/>
    </w:rPr>
  </w:style>
  <w:style w:type="character" w:customStyle="1" w:styleId="WW8Num22z0">
    <w:name w:val="WW8Num22z0"/>
    <w:rsid w:val="00AD5E3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AD5E38"/>
    <w:rPr>
      <w:rFonts w:ascii="Symbol" w:hAnsi="Symbol" w:cs="Symbol" w:hint="default"/>
      <w:sz w:val="20"/>
    </w:rPr>
  </w:style>
  <w:style w:type="character" w:customStyle="1" w:styleId="WW8Num24z0">
    <w:name w:val="WW8Num24z0"/>
    <w:rsid w:val="00AD5E38"/>
    <w:rPr>
      <w:rFonts w:ascii="Symbol" w:hAnsi="Symbol" w:cs="Symbol" w:hint="default"/>
      <w:sz w:val="20"/>
    </w:rPr>
  </w:style>
  <w:style w:type="character" w:customStyle="1" w:styleId="WW8Num24z1">
    <w:name w:val="WW8Num24z1"/>
    <w:rsid w:val="00AD5E38"/>
    <w:rPr>
      <w:rFonts w:hint="default"/>
    </w:rPr>
  </w:style>
  <w:style w:type="character" w:customStyle="1" w:styleId="WW8Num25z0">
    <w:name w:val="WW8Num25z0"/>
    <w:rsid w:val="00AD5E38"/>
    <w:rPr>
      <w:rFonts w:hint="default"/>
    </w:rPr>
  </w:style>
  <w:style w:type="character" w:customStyle="1" w:styleId="WW8Num25z1">
    <w:name w:val="WW8Num25z1"/>
    <w:rsid w:val="00AD5E38"/>
  </w:style>
  <w:style w:type="character" w:customStyle="1" w:styleId="WW8Num25z2">
    <w:name w:val="WW8Num25z2"/>
    <w:rsid w:val="00AD5E38"/>
  </w:style>
  <w:style w:type="character" w:customStyle="1" w:styleId="WW8Num25z3">
    <w:name w:val="WW8Num25z3"/>
    <w:rsid w:val="00AD5E38"/>
  </w:style>
  <w:style w:type="character" w:customStyle="1" w:styleId="WW8Num25z4">
    <w:name w:val="WW8Num25z4"/>
    <w:rsid w:val="00AD5E38"/>
  </w:style>
  <w:style w:type="character" w:customStyle="1" w:styleId="WW8Num25z5">
    <w:name w:val="WW8Num25z5"/>
    <w:rsid w:val="00AD5E38"/>
  </w:style>
  <w:style w:type="character" w:customStyle="1" w:styleId="WW8Num25z6">
    <w:name w:val="WW8Num25z6"/>
    <w:rsid w:val="00AD5E38"/>
  </w:style>
  <w:style w:type="character" w:customStyle="1" w:styleId="WW8Num25z7">
    <w:name w:val="WW8Num25z7"/>
    <w:rsid w:val="00AD5E38"/>
  </w:style>
  <w:style w:type="character" w:customStyle="1" w:styleId="WW8Num25z8">
    <w:name w:val="WW8Num25z8"/>
    <w:rsid w:val="00AD5E38"/>
  </w:style>
  <w:style w:type="character" w:customStyle="1" w:styleId="WW8Num26z0">
    <w:name w:val="WW8Num26z0"/>
    <w:rsid w:val="00AD5E3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AD5E38"/>
    <w:rPr>
      <w:rFonts w:ascii="Symbol" w:hAnsi="Symbol" w:cs="Symbol" w:hint="default"/>
    </w:rPr>
  </w:style>
  <w:style w:type="character" w:customStyle="1" w:styleId="WW8Num27z1">
    <w:name w:val="WW8Num27z1"/>
    <w:rsid w:val="00AD5E38"/>
    <w:rPr>
      <w:rFonts w:ascii="Courier New" w:hAnsi="Courier New" w:cs="Courier New" w:hint="default"/>
    </w:rPr>
  </w:style>
  <w:style w:type="character" w:customStyle="1" w:styleId="WW8Num27z2">
    <w:name w:val="WW8Num27z2"/>
    <w:rsid w:val="00AD5E38"/>
    <w:rPr>
      <w:rFonts w:ascii="Wingdings" w:hAnsi="Wingdings" w:cs="Wingdings" w:hint="default"/>
    </w:rPr>
  </w:style>
  <w:style w:type="character" w:customStyle="1" w:styleId="WW8Num28z0">
    <w:name w:val="WW8Num28z0"/>
    <w:rsid w:val="00AD5E38"/>
    <w:rPr>
      <w:rFonts w:cs="Times New Roman" w:hint="default"/>
    </w:rPr>
  </w:style>
  <w:style w:type="character" w:customStyle="1" w:styleId="WW8Num28z1">
    <w:name w:val="WW8Num28z1"/>
    <w:rsid w:val="00AD5E38"/>
  </w:style>
  <w:style w:type="character" w:customStyle="1" w:styleId="WW8Num28z2">
    <w:name w:val="WW8Num28z2"/>
    <w:rsid w:val="00AD5E38"/>
  </w:style>
  <w:style w:type="character" w:customStyle="1" w:styleId="WW8Num28z3">
    <w:name w:val="WW8Num28z3"/>
    <w:rsid w:val="00AD5E38"/>
  </w:style>
  <w:style w:type="character" w:customStyle="1" w:styleId="WW8Num28z4">
    <w:name w:val="WW8Num28z4"/>
    <w:rsid w:val="00AD5E38"/>
  </w:style>
  <w:style w:type="character" w:customStyle="1" w:styleId="WW8Num28z5">
    <w:name w:val="WW8Num28z5"/>
    <w:rsid w:val="00AD5E38"/>
  </w:style>
  <w:style w:type="character" w:customStyle="1" w:styleId="WW8Num28z6">
    <w:name w:val="WW8Num28z6"/>
    <w:rsid w:val="00AD5E38"/>
  </w:style>
  <w:style w:type="character" w:customStyle="1" w:styleId="WW8Num28z7">
    <w:name w:val="WW8Num28z7"/>
    <w:rsid w:val="00AD5E38"/>
  </w:style>
  <w:style w:type="character" w:customStyle="1" w:styleId="WW8Num28z8">
    <w:name w:val="WW8Num28z8"/>
    <w:rsid w:val="00AD5E38"/>
  </w:style>
  <w:style w:type="character" w:customStyle="1" w:styleId="WW8Num29z0">
    <w:name w:val="WW8Num29z0"/>
    <w:rsid w:val="00AD5E38"/>
    <w:rPr>
      <w:rFonts w:ascii="Symbol" w:hAnsi="Symbol" w:cs="Symbol" w:hint="default"/>
      <w:sz w:val="20"/>
    </w:rPr>
  </w:style>
  <w:style w:type="character" w:customStyle="1" w:styleId="WW8Num30z0">
    <w:name w:val="WW8Num30z0"/>
    <w:rsid w:val="00AD5E3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AD5E3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AD5E3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AD5E38"/>
    <w:rPr>
      <w:rFonts w:ascii="Symbol" w:hAnsi="Symbol" w:cs="Symbol" w:hint="default"/>
    </w:rPr>
  </w:style>
  <w:style w:type="character" w:customStyle="1" w:styleId="WW8Num33z1">
    <w:name w:val="WW8Num33z1"/>
    <w:rsid w:val="00AD5E38"/>
    <w:rPr>
      <w:rFonts w:ascii="Courier New" w:hAnsi="Courier New" w:cs="Courier New" w:hint="default"/>
    </w:rPr>
  </w:style>
  <w:style w:type="character" w:customStyle="1" w:styleId="WW8Num33z2">
    <w:name w:val="WW8Num33z2"/>
    <w:rsid w:val="00AD5E38"/>
    <w:rPr>
      <w:rFonts w:ascii="Wingdings" w:hAnsi="Wingdings" w:cs="Wingdings" w:hint="default"/>
    </w:rPr>
  </w:style>
  <w:style w:type="character" w:customStyle="1" w:styleId="WW8Num34z0">
    <w:name w:val="WW8Num34z0"/>
    <w:rsid w:val="00AD5E3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c">
    <w:name w:val="Основной шрифт абзаца1"/>
    <w:rsid w:val="00AD5E38"/>
  </w:style>
  <w:style w:type="character" w:customStyle="1" w:styleId="Link">
    <w:name w:val="Link"/>
    <w:rsid w:val="00AD5E38"/>
    <w:rPr>
      <w:color w:val="0000FF"/>
      <w:u w:val="single" w:color="0000FF"/>
    </w:rPr>
  </w:style>
  <w:style w:type="character" w:customStyle="1" w:styleId="Hyperlink0">
    <w:name w:val="Hyperlink.0"/>
    <w:rsid w:val="00AD5E38"/>
    <w:rPr>
      <w:color w:val="0000FF"/>
      <w:sz w:val="28"/>
      <w:szCs w:val="28"/>
      <w:u w:val="single" w:color="0000FF"/>
    </w:rPr>
  </w:style>
  <w:style w:type="character" w:customStyle="1" w:styleId="1d">
    <w:name w:val="Стиль1"/>
    <w:rsid w:val="00AD5E38"/>
    <w:rPr>
      <w:rFonts w:ascii="Times New Roman" w:hAnsi="Times New Roman" w:cs="Times New Roman"/>
      <w:i/>
      <w:sz w:val="24"/>
    </w:rPr>
  </w:style>
  <w:style w:type="character" w:customStyle="1" w:styleId="2a">
    <w:name w:val="Обычный (веб) Знак2"/>
    <w:rsid w:val="00AD5E38"/>
    <w:rPr>
      <w:rFonts w:eastAsia="Times New Roman"/>
      <w:b/>
      <w:bCs/>
      <w:color w:val="000000"/>
      <w:sz w:val="28"/>
      <w:szCs w:val="28"/>
      <w:shd w:val="clear" w:color="auto" w:fill="FFFFFF"/>
      <w:lang w:bidi="ar-SA"/>
    </w:rPr>
  </w:style>
  <w:style w:type="character" w:customStyle="1" w:styleId="c23">
    <w:name w:val="c23"/>
    <w:rsid w:val="00AD5E38"/>
  </w:style>
  <w:style w:type="character" w:customStyle="1" w:styleId="w">
    <w:name w:val="w"/>
    <w:rsid w:val="00AD5E38"/>
  </w:style>
  <w:style w:type="character" w:customStyle="1" w:styleId="Zag11">
    <w:name w:val="Zag_11"/>
    <w:uiPriority w:val="99"/>
    <w:rsid w:val="00AD5E38"/>
  </w:style>
  <w:style w:type="character" w:customStyle="1" w:styleId="share-counter-common">
    <w:name w:val="share-counter-common"/>
    <w:rsid w:val="00AD5E38"/>
  </w:style>
  <w:style w:type="character" w:customStyle="1" w:styleId="c0">
    <w:name w:val="c0"/>
    <w:rsid w:val="00AD5E38"/>
  </w:style>
  <w:style w:type="character" w:customStyle="1" w:styleId="2b">
    <w:name w:val="Основной текст с отступом 2 Знак"/>
    <w:link w:val="2c"/>
    <w:uiPriority w:val="99"/>
    <w:rsid w:val="00AD5E38"/>
    <w:rPr>
      <w:rFonts w:ascii="Calibri" w:eastAsia="Calibri" w:hAnsi="Calibri" w:cs="Calibri"/>
      <w:color w:val="000000"/>
    </w:rPr>
  </w:style>
  <w:style w:type="character" w:styleId="afff5">
    <w:name w:val="Strong"/>
    <w:uiPriority w:val="22"/>
    <w:qFormat/>
    <w:rsid w:val="00AD5E38"/>
    <w:rPr>
      <w:b/>
      <w:bCs/>
    </w:rPr>
  </w:style>
  <w:style w:type="character" w:customStyle="1" w:styleId="1e">
    <w:name w:val="Знак примечания1"/>
    <w:rsid w:val="00AD5E38"/>
    <w:rPr>
      <w:sz w:val="16"/>
      <w:szCs w:val="16"/>
    </w:rPr>
  </w:style>
  <w:style w:type="character" w:customStyle="1" w:styleId="afff6">
    <w:name w:val="Символ сноски"/>
    <w:rsid w:val="00AD5E38"/>
    <w:rPr>
      <w:vertAlign w:val="superscript"/>
    </w:rPr>
  </w:style>
  <w:style w:type="character" w:styleId="afff7">
    <w:name w:val="FollowedHyperlink"/>
    <w:uiPriority w:val="99"/>
    <w:rsid w:val="00AD5E38"/>
    <w:rPr>
      <w:color w:val="FF00FF"/>
      <w:u w:val="single"/>
    </w:rPr>
  </w:style>
  <w:style w:type="character" w:customStyle="1" w:styleId="FontStyle22">
    <w:name w:val="Font Style22"/>
    <w:rsid w:val="00AD5E38"/>
    <w:rPr>
      <w:rFonts w:ascii="Times New Roman" w:hAnsi="Times New Roman" w:cs="Times New Roman" w:hint="default"/>
      <w:sz w:val="26"/>
      <w:szCs w:val="26"/>
    </w:rPr>
  </w:style>
  <w:style w:type="character" w:customStyle="1" w:styleId="c8">
    <w:name w:val="c8"/>
    <w:rsid w:val="00AD5E38"/>
  </w:style>
  <w:style w:type="paragraph" w:styleId="afff8">
    <w:name w:val="List"/>
    <w:basedOn w:val="aff2"/>
    <w:uiPriority w:val="99"/>
    <w:rsid w:val="00AD5E38"/>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9">
    <w:name w:val="caption"/>
    <w:basedOn w:val="a"/>
    <w:uiPriority w:val="35"/>
    <w:qFormat/>
    <w:rsid w:val="00AD5E38"/>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2d">
    <w:name w:val="Указатель2"/>
    <w:basedOn w:val="a"/>
    <w:rsid w:val="00AD5E38"/>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afffa">
    <w:name w:val="Надпись"/>
    <w:basedOn w:val="a"/>
    <w:rsid w:val="00AD5E38"/>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1f">
    <w:name w:val="Указатель1"/>
    <w:basedOn w:val="a"/>
    <w:uiPriority w:val="99"/>
    <w:rsid w:val="00AD5E38"/>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HeaderFooter">
    <w:name w:val="Header &amp; Footer"/>
    <w:rsid w:val="00AD5E38"/>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kern w:val="0"/>
      <w:sz w:val="24"/>
      <w:szCs w:val="24"/>
      <w:lang w:eastAsia="zh-CN"/>
      <w14:ligatures w14:val="none"/>
    </w:rPr>
  </w:style>
  <w:style w:type="paragraph" w:customStyle="1" w:styleId="1f0">
    <w:name w:val="Заголовок таблицы ссылок1"/>
    <w:next w:val="a"/>
    <w:rsid w:val="00AD5E38"/>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kern w:val="0"/>
      <w:sz w:val="28"/>
      <w:szCs w:val="28"/>
      <w:lang w:eastAsia="zh-CN"/>
      <w14:ligatures w14:val="none"/>
    </w:rPr>
  </w:style>
  <w:style w:type="paragraph" w:styleId="afffb">
    <w:name w:val="Body Text Indent"/>
    <w:link w:val="afffc"/>
    <w:uiPriority w:val="99"/>
    <w:rsid w:val="00AD5E38"/>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kern w:val="0"/>
      <w:lang w:eastAsia="zh-CN"/>
      <w14:ligatures w14:val="none"/>
    </w:rPr>
  </w:style>
  <w:style w:type="character" w:customStyle="1" w:styleId="afffc">
    <w:name w:val="Основной текст с отступом Знак"/>
    <w:basedOn w:val="a0"/>
    <w:link w:val="afffb"/>
    <w:uiPriority w:val="99"/>
    <w:rsid w:val="00AD5E38"/>
    <w:rPr>
      <w:rFonts w:ascii="Calibri" w:eastAsia="Calibri" w:hAnsi="Calibri" w:cs="Times New Roman"/>
      <w:color w:val="000000"/>
      <w:kern w:val="0"/>
      <w:lang w:eastAsia="zh-CN"/>
      <w14:ligatures w14:val="none"/>
    </w:rPr>
  </w:style>
  <w:style w:type="paragraph" w:customStyle="1" w:styleId="1f1">
    <w:name w:val="Без интервала1"/>
    <w:aliases w:val="основа"/>
    <w:link w:val="NoSpacingChar"/>
    <w:qFormat/>
    <w:rsid w:val="00AD5E38"/>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kern w:val="0"/>
      <w:sz w:val="24"/>
      <w:szCs w:val="24"/>
      <w:lang w:eastAsia="zh-CN"/>
      <w14:ligatures w14:val="none"/>
    </w:rPr>
  </w:style>
  <w:style w:type="paragraph" w:customStyle="1" w:styleId="p1">
    <w:name w:val="p1"/>
    <w:rsid w:val="00AD5E3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kern w:val="0"/>
      <w:sz w:val="18"/>
      <w:szCs w:val="18"/>
      <w:lang w:eastAsia="zh-CN"/>
      <w14:ligatures w14:val="none"/>
    </w:rPr>
  </w:style>
  <w:style w:type="paragraph" w:customStyle="1" w:styleId="p2">
    <w:name w:val="p2"/>
    <w:rsid w:val="00AD5E3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kern w:val="0"/>
      <w:sz w:val="18"/>
      <w:szCs w:val="18"/>
      <w:lang w:eastAsia="zh-CN"/>
      <w14:ligatures w14:val="none"/>
    </w:rPr>
  </w:style>
  <w:style w:type="paragraph" w:customStyle="1" w:styleId="p3">
    <w:name w:val="p3"/>
    <w:rsid w:val="00AD5E3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kern w:val="0"/>
      <w:sz w:val="18"/>
      <w:szCs w:val="18"/>
      <w:lang w:eastAsia="zh-CN"/>
      <w14:ligatures w14:val="none"/>
    </w:rPr>
  </w:style>
  <w:style w:type="paragraph" w:customStyle="1" w:styleId="p5">
    <w:name w:val="p5"/>
    <w:rsid w:val="00AD5E38"/>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kern w:val="0"/>
      <w:sz w:val="18"/>
      <w:szCs w:val="18"/>
      <w:lang w:eastAsia="zh-CN"/>
      <w14:ligatures w14:val="none"/>
    </w:rPr>
  </w:style>
  <w:style w:type="paragraph" w:customStyle="1" w:styleId="p6">
    <w:name w:val="p6"/>
    <w:uiPriority w:val="99"/>
    <w:rsid w:val="00AD5E3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kern w:val="0"/>
      <w:sz w:val="18"/>
      <w:szCs w:val="18"/>
      <w:lang w:eastAsia="zh-CN"/>
      <w14:ligatures w14:val="none"/>
    </w:rPr>
  </w:style>
  <w:style w:type="character" w:customStyle="1" w:styleId="1f2">
    <w:name w:val="Нижний колонтитул Знак1"/>
    <w:uiPriority w:val="99"/>
    <w:rsid w:val="00AD5E38"/>
    <w:rPr>
      <w:rFonts w:ascii="Calibri" w:eastAsia="Calibri" w:hAnsi="Calibri"/>
      <w:color w:val="000000"/>
      <w:sz w:val="22"/>
      <w:szCs w:val="22"/>
      <w:lang w:eastAsia="zh-CN"/>
    </w:rPr>
  </w:style>
  <w:style w:type="paragraph" w:customStyle="1" w:styleId="310">
    <w:name w:val="Основной текст 31"/>
    <w:basedOn w:val="a"/>
    <w:rsid w:val="00AD5E38"/>
    <w:pPr>
      <w:pBdr>
        <w:top w:val="none" w:sz="0" w:space="0" w:color="000000"/>
        <w:left w:val="none" w:sz="0" w:space="0" w:color="000000"/>
        <w:bottom w:val="none" w:sz="0" w:space="0" w:color="000000"/>
        <w:right w:val="none" w:sz="0" w:space="0" w:color="000000"/>
      </w:pBdr>
      <w:suppressAutoHyphens/>
      <w:autoSpaceDE/>
      <w:autoSpaceDN/>
      <w:spacing w:after="120"/>
    </w:pPr>
    <w:rPr>
      <w:rFonts w:eastAsia="Arial Unicode MS"/>
      <w:kern w:val="2"/>
      <w:sz w:val="16"/>
      <w:szCs w:val="16"/>
      <w:lang w:eastAsia="zh-CN"/>
    </w:rPr>
  </w:style>
  <w:style w:type="paragraph" w:customStyle="1" w:styleId="afffd">
    <w:name w:val="Письмо"/>
    <w:basedOn w:val="a"/>
    <w:rsid w:val="00AD5E38"/>
    <w:pPr>
      <w:widowControl/>
      <w:pBdr>
        <w:top w:val="none" w:sz="0" w:space="0" w:color="000000"/>
        <w:left w:val="none" w:sz="0" w:space="0" w:color="000000"/>
        <w:bottom w:val="none" w:sz="0" w:space="0" w:color="000000"/>
        <w:right w:val="none" w:sz="0" w:space="0" w:color="000000"/>
      </w:pBdr>
      <w:suppressAutoHyphens/>
      <w:autoSpaceDE/>
      <w:autoSpaceDN/>
      <w:spacing w:line="320" w:lineRule="exact"/>
      <w:ind w:firstLine="720"/>
      <w:jc w:val="both"/>
    </w:pPr>
    <w:rPr>
      <w:sz w:val="28"/>
      <w:szCs w:val="20"/>
      <w:lang w:eastAsia="zh-CN"/>
    </w:rPr>
  </w:style>
  <w:style w:type="character" w:customStyle="1" w:styleId="1f3">
    <w:name w:val="Текст выноски Знак1"/>
    <w:uiPriority w:val="99"/>
    <w:rsid w:val="00AD5E38"/>
    <w:rPr>
      <w:rFonts w:ascii="Segoe UI" w:eastAsia="Calibri" w:hAnsi="Segoe UI" w:cs="Times New Roman"/>
      <w:color w:val="000000"/>
      <w:sz w:val="18"/>
      <w:szCs w:val="18"/>
      <w:lang w:eastAsia="zh-CN"/>
    </w:rPr>
  </w:style>
  <w:style w:type="paragraph" w:customStyle="1" w:styleId="c1">
    <w:name w:val="c1"/>
    <w:basedOn w:val="a"/>
    <w:rsid w:val="00AD5E38"/>
    <w:pPr>
      <w:widowControl/>
      <w:pBdr>
        <w:top w:val="none" w:sz="0" w:space="0" w:color="000000"/>
        <w:left w:val="none" w:sz="0" w:space="0" w:color="000000"/>
        <w:bottom w:val="none" w:sz="0" w:space="0" w:color="000000"/>
        <w:right w:val="none" w:sz="0" w:space="0" w:color="000000"/>
      </w:pBdr>
      <w:suppressAutoHyphens/>
      <w:autoSpaceDE/>
      <w:autoSpaceDN/>
      <w:spacing w:before="90" w:after="90"/>
    </w:pPr>
    <w:rPr>
      <w:sz w:val="24"/>
      <w:szCs w:val="24"/>
      <w:lang w:eastAsia="zh-CN"/>
    </w:rPr>
  </w:style>
  <w:style w:type="paragraph" w:customStyle="1" w:styleId="210">
    <w:name w:val="Основной текст с отступом 21"/>
    <w:basedOn w:val="a"/>
    <w:uiPriority w:val="99"/>
    <w:rsid w:val="00AD5E38"/>
    <w:pPr>
      <w:widowControl/>
      <w:pBdr>
        <w:top w:val="none" w:sz="0" w:space="0" w:color="000000"/>
        <w:left w:val="none" w:sz="0" w:space="0" w:color="000000"/>
        <w:bottom w:val="none" w:sz="0" w:space="0" w:color="000000"/>
        <w:right w:val="none" w:sz="0" w:space="0" w:color="000000"/>
      </w:pBdr>
      <w:suppressAutoHyphens/>
      <w:autoSpaceDE/>
      <w:autoSpaceDN/>
      <w:spacing w:after="120" w:line="480" w:lineRule="auto"/>
      <w:ind w:left="283"/>
    </w:pPr>
    <w:rPr>
      <w:rFonts w:ascii="Calibri" w:eastAsia="Calibri" w:hAnsi="Calibri"/>
      <w:color w:val="000000"/>
      <w:lang w:eastAsia="zh-CN"/>
    </w:rPr>
  </w:style>
  <w:style w:type="paragraph" w:customStyle="1" w:styleId="1f4">
    <w:name w:val="Текст примечания1"/>
    <w:basedOn w:val="a"/>
    <w:uiPriority w:val="99"/>
    <w:rsid w:val="00AD5E38"/>
    <w:pPr>
      <w:widowControl/>
      <w:pBdr>
        <w:top w:val="none" w:sz="0" w:space="0" w:color="000000"/>
        <w:left w:val="none" w:sz="0" w:space="0" w:color="000000"/>
        <w:bottom w:val="none" w:sz="0" w:space="0" w:color="000000"/>
        <w:right w:val="none" w:sz="0" w:space="0" w:color="000000"/>
      </w:pBdr>
      <w:suppressAutoHyphens/>
      <w:autoSpaceDE/>
      <w:autoSpaceDN/>
      <w:spacing w:after="200"/>
    </w:pPr>
    <w:rPr>
      <w:rFonts w:ascii="Calibri" w:eastAsia="Calibri" w:hAnsi="Calibri"/>
      <w:color w:val="000000"/>
      <w:sz w:val="20"/>
      <w:szCs w:val="20"/>
      <w:lang w:eastAsia="zh-CN"/>
    </w:rPr>
  </w:style>
  <w:style w:type="character" w:customStyle="1" w:styleId="1f5">
    <w:name w:val="Текст примечания Знак1"/>
    <w:uiPriority w:val="99"/>
    <w:rsid w:val="00AD5E38"/>
    <w:rPr>
      <w:rFonts w:ascii="Calibri" w:eastAsia="Calibri" w:hAnsi="Calibri" w:cs="Calibri"/>
      <w:color w:val="000000"/>
      <w:sz w:val="20"/>
      <w:szCs w:val="20"/>
      <w:lang w:eastAsia="zh-CN"/>
    </w:rPr>
  </w:style>
  <w:style w:type="character" w:customStyle="1" w:styleId="1f6">
    <w:name w:val="Тема примечания Знак1"/>
    <w:uiPriority w:val="99"/>
    <w:rsid w:val="00AD5E38"/>
    <w:rPr>
      <w:rFonts w:ascii="Calibri" w:eastAsia="Calibri" w:hAnsi="Calibri" w:cs="Times New Roman"/>
      <w:b/>
      <w:bCs/>
      <w:color w:val="000000"/>
      <w:sz w:val="20"/>
      <w:szCs w:val="20"/>
      <w:lang w:eastAsia="zh-CN"/>
    </w:rPr>
  </w:style>
  <w:style w:type="character" w:customStyle="1" w:styleId="1f7">
    <w:name w:val="Текст сноски Знак1"/>
    <w:uiPriority w:val="99"/>
    <w:rsid w:val="00AD5E38"/>
    <w:rPr>
      <w:rFonts w:ascii="Calibri" w:eastAsia="Calibri" w:hAnsi="Calibri" w:cs="Times New Roman"/>
      <w:color w:val="000000"/>
      <w:sz w:val="20"/>
      <w:szCs w:val="20"/>
      <w:lang w:eastAsia="zh-CN"/>
    </w:rPr>
  </w:style>
  <w:style w:type="paragraph" w:customStyle="1" w:styleId="1f8">
    <w:name w:val="Абзац списка1"/>
    <w:basedOn w:val="a"/>
    <w:qFormat/>
    <w:rsid w:val="00AD5E38"/>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2e">
    <w:name w:val="Абзац списка2"/>
    <w:basedOn w:val="a"/>
    <w:uiPriority w:val="99"/>
    <w:rsid w:val="00AD5E38"/>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pcenter">
    <w:name w:val="pcenter"/>
    <w:basedOn w:val="a"/>
    <w:rsid w:val="00AD5E38"/>
    <w:pPr>
      <w:widowControl/>
      <w:pBdr>
        <w:top w:val="none" w:sz="0" w:space="0" w:color="000000"/>
        <w:left w:val="none" w:sz="0" w:space="0" w:color="000000"/>
        <w:bottom w:val="none" w:sz="0" w:space="0" w:color="000000"/>
        <w:right w:val="none" w:sz="0" w:space="0" w:color="000000"/>
      </w:pBdr>
      <w:suppressAutoHyphens/>
      <w:autoSpaceDE/>
      <w:autoSpaceDN/>
      <w:spacing w:before="280" w:after="280"/>
    </w:pPr>
    <w:rPr>
      <w:sz w:val="24"/>
      <w:szCs w:val="24"/>
      <w:lang w:eastAsia="zh-CN"/>
    </w:rPr>
  </w:style>
  <w:style w:type="paragraph" w:customStyle="1" w:styleId="afffe">
    <w:name w:val="Содержимое таблицы"/>
    <w:basedOn w:val="a"/>
    <w:uiPriority w:val="99"/>
    <w:rsid w:val="00AD5E38"/>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Calibri"/>
      <w:color w:val="000000"/>
      <w:lang w:eastAsia="zh-CN"/>
    </w:rPr>
  </w:style>
  <w:style w:type="paragraph" w:customStyle="1" w:styleId="affff">
    <w:name w:val="Заголовок таблицы"/>
    <w:basedOn w:val="afffe"/>
    <w:uiPriority w:val="99"/>
    <w:rsid w:val="00AD5E38"/>
    <w:pPr>
      <w:jc w:val="center"/>
    </w:pPr>
    <w:rPr>
      <w:b/>
      <w:bCs/>
    </w:rPr>
  </w:style>
  <w:style w:type="numbering" w:customStyle="1" w:styleId="2f">
    <w:name w:val="Нет списка2"/>
    <w:next w:val="a2"/>
    <w:uiPriority w:val="99"/>
    <w:semiHidden/>
    <w:unhideWhenUsed/>
    <w:rsid w:val="00AD5E38"/>
  </w:style>
  <w:style w:type="paragraph" w:styleId="2f0">
    <w:name w:val="Quote"/>
    <w:basedOn w:val="a"/>
    <w:next w:val="a"/>
    <w:link w:val="2f1"/>
    <w:uiPriority w:val="29"/>
    <w:qFormat/>
    <w:rsid w:val="00AD5E38"/>
    <w:pPr>
      <w:widowControl/>
      <w:autoSpaceDE/>
      <w:autoSpaceDN/>
      <w:spacing w:after="200" w:line="276" w:lineRule="auto"/>
      <w:ind w:left="720" w:right="720"/>
      <w:jc w:val="both"/>
    </w:pPr>
    <w:rPr>
      <w:rFonts w:eastAsia="Calibri"/>
      <w:i/>
      <w:sz w:val="28"/>
      <w:lang w:val="x-none"/>
    </w:rPr>
  </w:style>
  <w:style w:type="character" w:customStyle="1" w:styleId="2f1">
    <w:name w:val="Цитата 2 Знак"/>
    <w:basedOn w:val="a0"/>
    <w:link w:val="2f0"/>
    <w:uiPriority w:val="29"/>
    <w:rsid w:val="00AD5E38"/>
    <w:rPr>
      <w:rFonts w:ascii="Times New Roman" w:eastAsia="Calibri" w:hAnsi="Times New Roman" w:cs="Times New Roman"/>
      <w:i/>
      <w:kern w:val="0"/>
      <w:sz w:val="28"/>
      <w:lang w:val="x-none"/>
      <w14:ligatures w14:val="none"/>
    </w:rPr>
  </w:style>
  <w:style w:type="paragraph" w:styleId="affff0">
    <w:name w:val="Intense Quote"/>
    <w:basedOn w:val="a"/>
    <w:next w:val="a"/>
    <w:link w:val="affff1"/>
    <w:uiPriority w:val="30"/>
    <w:qFormat/>
    <w:rsid w:val="00AD5E38"/>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jc w:val="both"/>
    </w:pPr>
    <w:rPr>
      <w:rFonts w:eastAsia="Calibri"/>
      <w:i/>
      <w:sz w:val="28"/>
      <w:lang w:val="x-none"/>
    </w:rPr>
  </w:style>
  <w:style w:type="character" w:customStyle="1" w:styleId="affff1">
    <w:name w:val="Выделенная цитата Знак"/>
    <w:basedOn w:val="a0"/>
    <w:link w:val="affff0"/>
    <w:uiPriority w:val="30"/>
    <w:rsid w:val="00AD5E38"/>
    <w:rPr>
      <w:rFonts w:ascii="Times New Roman" w:eastAsia="Calibri" w:hAnsi="Times New Roman" w:cs="Times New Roman"/>
      <w:i/>
      <w:kern w:val="0"/>
      <w:sz w:val="28"/>
      <w:shd w:val="clear" w:color="auto" w:fill="F2F2F2"/>
      <w:lang w:val="x-none"/>
      <w14:ligatures w14:val="none"/>
    </w:rPr>
  </w:style>
  <w:style w:type="character" w:customStyle="1" w:styleId="FooterChar">
    <w:name w:val="Footer Char"/>
    <w:uiPriority w:val="99"/>
    <w:rsid w:val="00AD5E38"/>
  </w:style>
  <w:style w:type="table" w:customStyle="1" w:styleId="1f9">
    <w:name w:val="Сетка таблицы1"/>
    <w:basedOn w:val="a1"/>
    <w:next w:val="afd"/>
    <w:uiPriority w:val="9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AD5E38"/>
    <w:pPr>
      <w:widowControl/>
      <w:autoSpaceDE/>
      <w:autoSpaceDN/>
      <w:spacing w:line="276" w:lineRule="auto"/>
      <w:jc w:val="both"/>
    </w:pPr>
    <w:rPr>
      <w:rFonts w:eastAsia="Calibri"/>
      <w:sz w:val="28"/>
    </w:rPr>
  </w:style>
  <w:style w:type="numbering" w:customStyle="1" w:styleId="36">
    <w:name w:val="Нет списка3"/>
    <w:next w:val="a2"/>
    <w:uiPriority w:val="99"/>
    <w:semiHidden/>
    <w:unhideWhenUsed/>
    <w:rsid w:val="00AD5E38"/>
  </w:style>
  <w:style w:type="paragraph" w:customStyle="1" w:styleId="u-2-msonormal">
    <w:name w:val="u-2-msonormal"/>
    <w:basedOn w:val="a"/>
    <w:uiPriority w:val="99"/>
    <w:rsid w:val="00AD5E38"/>
    <w:pPr>
      <w:widowControl/>
      <w:autoSpaceDE/>
      <w:autoSpaceDN/>
      <w:spacing w:before="100" w:beforeAutospacing="1" w:after="100" w:afterAutospacing="1"/>
    </w:pPr>
    <w:rPr>
      <w:sz w:val="24"/>
      <w:szCs w:val="24"/>
      <w:lang w:eastAsia="ru-RU"/>
    </w:rPr>
  </w:style>
  <w:style w:type="character" w:customStyle="1" w:styleId="affff3">
    <w:name w:val="Стиль полужирный"/>
    <w:rsid w:val="00AD5E38"/>
    <w:rPr>
      <w:rFonts w:ascii="Times New Roman" w:hAnsi="Times New Roman"/>
      <w:b/>
      <w:bCs/>
      <w:sz w:val="24"/>
    </w:rPr>
  </w:style>
  <w:style w:type="paragraph" w:customStyle="1" w:styleId="37">
    <w:name w:val="Абзац списка3"/>
    <w:basedOn w:val="a"/>
    <w:uiPriority w:val="99"/>
    <w:rsid w:val="00AD5E38"/>
    <w:pPr>
      <w:widowControl/>
      <w:autoSpaceDE/>
      <w:autoSpaceDN/>
      <w:spacing w:after="200" w:line="276" w:lineRule="auto"/>
      <w:ind w:left="720"/>
      <w:contextualSpacing/>
    </w:pPr>
    <w:rPr>
      <w:rFonts w:ascii="Calibri" w:hAnsi="Calibri"/>
    </w:rPr>
  </w:style>
  <w:style w:type="character" w:customStyle="1" w:styleId="afff0">
    <w:name w:val="Без интервала Знак"/>
    <w:link w:val="afff"/>
    <w:uiPriority w:val="1"/>
    <w:locked/>
    <w:rsid w:val="00AD5E38"/>
    <w:rPr>
      <w:rFonts w:ascii="Courier New" w:eastAsia="Times New Roman" w:hAnsi="Courier New" w:cs="Times New Roman"/>
      <w:color w:val="000000"/>
      <w:kern w:val="0"/>
      <w:sz w:val="24"/>
      <w:szCs w:val="24"/>
      <w:lang w:eastAsia="ru-RU"/>
      <w14:ligatures w14:val="none"/>
    </w:rPr>
  </w:style>
  <w:style w:type="paragraph" w:customStyle="1" w:styleId="affff4">
    <w:name w:val="Петит"/>
    <w:basedOn w:val="a"/>
    <w:rsid w:val="00AD5E38"/>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hAnsi="SchoolBookC" w:cs="SchoolBookC"/>
      <w:color w:val="000000"/>
      <w:sz w:val="19"/>
      <w:szCs w:val="19"/>
      <w:lang w:eastAsia="ru-RU"/>
    </w:rPr>
  </w:style>
  <w:style w:type="character" w:customStyle="1" w:styleId="1fa">
    <w:name w:val="Неразрешенное упоминание1"/>
    <w:uiPriority w:val="99"/>
    <w:semiHidden/>
    <w:unhideWhenUsed/>
    <w:rsid w:val="00AD5E38"/>
    <w:rPr>
      <w:color w:val="605E5C"/>
      <w:shd w:val="clear" w:color="auto" w:fill="E1DFDD"/>
    </w:rPr>
  </w:style>
  <w:style w:type="character" w:styleId="affff5">
    <w:name w:val="Emphasis"/>
    <w:uiPriority w:val="20"/>
    <w:qFormat/>
    <w:rsid w:val="00AD5E38"/>
    <w:rPr>
      <w:i/>
      <w:iCs/>
    </w:rPr>
  </w:style>
  <w:style w:type="numbering" w:customStyle="1" w:styleId="47">
    <w:name w:val="Нет списка4"/>
    <w:next w:val="a2"/>
    <w:uiPriority w:val="99"/>
    <w:semiHidden/>
    <w:unhideWhenUsed/>
    <w:rsid w:val="00AD5E38"/>
  </w:style>
  <w:style w:type="paragraph" w:customStyle="1" w:styleId="112">
    <w:name w:val="Заголовок 11"/>
    <w:basedOn w:val="a"/>
    <w:next w:val="a"/>
    <w:uiPriority w:val="1"/>
    <w:qFormat/>
    <w:rsid w:val="00AD5E38"/>
    <w:pPr>
      <w:keepNext/>
      <w:keepLines/>
      <w:widowControl/>
      <w:autoSpaceDE/>
      <w:autoSpaceDN/>
      <w:spacing w:before="240" w:after="120" w:line="360" w:lineRule="auto"/>
      <w:jc w:val="center"/>
      <w:outlineLvl w:val="0"/>
    </w:pPr>
    <w:rPr>
      <w:rFonts w:ascii="Cambria" w:hAnsi="Cambria"/>
      <w:b/>
      <w:bCs/>
      <w:color w:val="365F91"/>
      <w:sz w:val="28"/>
      <w:szCs w:val="28"/>
    </w:rPr>
  </w:style>
  <w:style w:type="paragraph" w:customStyle="1" w:styleId="312">
    <w:name w:val="Заголовок 31"/>
    <w:basedOn w:val="a"/>
    <w:next w:val="a"/>
    <w:uiPriority w:val="9"/>
    <w:unhideWhenUsed/>
    <w:qFormat/>
    <w:rsid w:val="00AD5E38"/>
    <w:pPr>
      <w:keepNext/>
      <w:keepLines/>
      <w:widowControl/>
      <w:autoSpaceDE/>
      <w:autoSpaceDN/>
      <w:spacing w:before="200"/>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AD5E38"/>
    <w:pPr>
      <w:keepNext/>
      <w:keepLines/>
      <w:widowControl/>
      <w:autoSpaceDE/>
      <w:autoSpaceDN/>
      <w:spacing w:before="200" w:line="276" w:lineRule="auto"/>
      <w:outlineLvl w:val="6"/>
    </w:pPr>
    <w:rPr>
      <w:rFonts w:ascii="Calibri" w:eastAsia="Calibri" w:hAnsi="Calibri"/>
      <w:b/>
      <w:bCs/>
      <w:i/>
      <w:iCs/>
      <w:color w:val="5A5A5A"/>
      <w:sz w:val="20"/>
      <w:szCs w:val="20"/>
    </w:rPr>
  </w:style>
  <w:style w:type="paragraph" w:customStyle="1" w:styleId="810">
    <w:name w:val="Заголовок 81"/>
    <w:basedOn w:val="a"/>
    <w:next w:val="a"/>
    <w:uiPriority w:val="9"/>
    <w:semiHidden/>
    <w:unhideWhenUsed/>
    <w:qFormat/>
    <w:rsid w:val="00AD5E38"/>
    <w:pPr>
      <w:keepNext/>
      <w:keepLines/>
      <w:widowControl/>
      <w:autoSpaceDE/>
      <w:autoSpaceDN/>
      <w:spacing w:before="200" w:line="276" w:lineRule="auto"/>
      <w:outlineLvl w:val="7"/>
    </w:pPr>
    <w:rPr>
      <w:rFonts w:ascii="Calibri" w:eastAsia="Calibri" w:hAnsi="Calibri"/>
      <w:b/>
      <w:bCs/>
      <w:color w:val="7F7F7F"/>
      <w:sz w:val="20"/>
      <w:szCs w:val="20"/>
    </w:rPr>
  </w:style>
  <w:style w:type="paragraph" w:customStyle="1" w:styleId="910">
    <w:name w:val="Заголовок 91"/>
    <w:basedOn w:val="a"/>
    <w:next w:val="a"/>
    <w:uiPriority w:val="9"/>
    <w:semiHidden/>
    <w:unhideWhenUsed/>
    <w:qFormat/>
    <w:rsid w:val="00AD5E38"/>
    <w:pPr>
      <w:keepNext/>
      <w:keepLines/>
      <w:widowControl/>
      <w:autoSpaceDE/>
      <w:autoSpaceDN/>
      <w:spacing w:before="200" w:line="276" w:lineRule="auto"/>
      <w:outlineLvl w:val="8"/>
    </w:pPr>
    <w:rPr>
      <w:rFonts w:ascii="Calibri" w:eastAsia="Calibri" w:hAnsi="Calibri"/>
      <w:b/>
      <w:bCs/>
      <w:i/>
      <w:iCs/>
      <w:color w:val="7F7F7F"/>
      <w:sz w:val="18"/>
      <w:szCs w:val="18"/>
    </w:rPr>
  </w:style>
  <w:style w:type="character" w:customStyle="1" w:styleId="Heading1Char">
    <w:name w:val="Heading 1 Char"/>
    <w:uiPriority w:val="9"/>
    <w:rsid w:val="00AD5E38"/>
    <w:rPr>
      <w:rFonts w:ascii="Arial" w:eastAsia="Arial" w:hAnsi="Arial" w:cs="Arial"/>
      <w:sz w:val="40"/>
      <w:szCs w:val="40"/>
    </w:rPr>
  </w:style>
  <w:style w:type="character" w:customStyle="1" w:styleId="Heading2Char">
    <w:name w:val="Heading 2 Char"/>
    <w:uiPriority w:val="9"/>
    <w:rsid w:val="00AD5E38"/>
    <w:rPr>
      <w:rFonts w:ascii="Arial" w:eastAsia="Arial" w:hAnsi="Arial" w:cs="Arial"/>
      <w:sz w:val="34"/>
    </w:rPr>
  </w:style>
  <w:style w:type="character" w:customStyle="1" w:styleId="Heading3Char">
    <w:name w:val="Heading 3 Char"/>
    <w:uiPriority w:val="9"/>
    <w:rsid w:val="00AD5E38"/>
    <w:rPr>
      <w:rFonts w:ascii="Arial" w:eastAsia="Arial" w:hAnsi="Arial" w:cs="Arial"/>
      <w:sz w:val="30"/>
      <w:szCs w:val="30"/>
    </w:rPr>
  </w:style>
  <w:style w:type="character" w:customStyle="1" w:styleId="Heading4Char">
    <w:name w:val="Heading 4 Char"/>
    <w:uiPriority w:val="9"/>
    <w:rsid w:val="00AD5E38"/>
    <w:rPr>
      <w:rFonts w:ascii="Arial" w:eastAsia="Arial" w:hAnsi="Arial" w:cs="Arial"/>
      <w:b/>
      <w:bCs/>
      <w:sz w:val="26"/>
      <w:szCs w:val="26"/>
    </w:rPr>
  </w:style>
  <w:style w:type="character" w:customStyle="1" w:styleId="Heading5Char">
    <w:name w:val="Heading 5 Char"/>
    <w:uiPriority w:val="9"/>
    <w:rsid w:val="00AD5E38"/>
    <w:rPr>
      <w:rFonts w:ascii="Arial" w:eastAsia="Arial" w:hAnsi="Arial" w:cs="Arial"/>
      <w:b/>
      <w:bCs/>
      <w:sz w:val="24"/>
      <w:szCs w:val="24"/>
    </w:rPr>
  </w:style>
  <w:style w:type="character" w:customStyle="1" w:styleId="Heading6Char">
    <w:name w:val="Heading 6 Char"/>
    <w:uiPriority w:val="9"/>
    <w:rsid w:val="00AD5E38"/>
    <w:rPr>
      <w:rFonts w:ascii="Arial" w:eastAsia="Arial" w:hAnsi="Arial" w:cs="Arial"/>
      <w:b/>
      <w:bCs/>
      <w:sz w:val="22"/>
      <w:szCs w:val="22"/>
    </w:rPr>
  </w:style>
  <w:style w:type="character" w:customStyle="1" w:styleId="Heading7Char">
    <w:name w:val="Heading 7 Char"/>
    <w:uiPriority w:val="9"/>
    <w:rsid w:val="00AD5E38"/>
    <w:rPr>
      <w:rFonts w:ascii="Arial" w:eastAsia="Arial" w:hAnsi="Arial" w:cs="Arial"/>
      <w:b/>
      <w:bCs/>
      <w:i/>
      <w:iCs/>
      <w:sz w:val="22"/>
      <w:szCs w:val="22"/>
    </w:rPr>
  </w:style>
  <w:style w:type="character" w:customStyle="1" w:styleId="Heading8Char">
    <w:name w:val="Heading 8 Char"/>
    <w:uiPriority w:val="9"/>
    <w:rsid w:val="00AD5E38"/>
    <w:rPr>
      <w:rFonts w:ascii="Arial" w:eastAsia="Arial" w:hAnsi="Arial" w:cs="Arial"/>
      <w:i/>
      <w:iCs/>
      <w:sz w:val="22"/>
      <w:szCs w:val="22"/>
    </w:rPr>
  </w:style>
  <w:style w:type="character" w:customStyle="1" w:styleId="Heading9Char">
    <w:name w:val="Heading 9 Char"/>
    <w:uiPriority w:val="9"/>
    <w:rsid w:val="00AD5E38"/>
    <w:rPr>
      <w:rFonts w:ascii="Arial" w:eastAsia="Arial" w:hAnsi="Arial" w:cs="Arial"/>
      <w:i/>
      <w:iCs/>
      <w:sz w:val="21"/>
      <w:szCs w:val="21"/>
    </w:rPr>
  </w:style>
  <w:style w:type="character" w:customStyle="1" w:styleId="TitleChar">
    <w:name w:val="Title Char"/>
    <w:uiPriority w:val="10"/>
    <w:rsid w:val="00AD5E38"/>
    <w:rPr>
      <w:sz w:val="48"/>
      <w:szCs w:val="48"/>
    </w:rPr>
  </w:style>
  <w:style w:type="character" w:customStyle="1" w:styleId="SubtitleChar">
    <w:name w:val="Subtitle Char"/>
    <w:uiPriority w:val="11"/>
    <w:rsid w:val="00AD5E38"/>
    <w:rPr>
      <w:sz w:val="24"/>
      <w:szCs w:val="24"/>
    </w:rPr>
  </w:style>
  <w:style w:type="character" w:customStyle="1" w:styleId="QuoteChar">
    <w:name w:val="Quote Char"/>
    <w:uiPriority w:val="29"/>
    <w:rsid w:val="00AD5E38"/>
    <w:rPr>
      <w:i/>
    </w:rPr>
  </w:style>
  <w:style w:type="character" w:customStyle="1" w:styleId="IntenseQuoteChar">
    <w:name w:val="Intense Quote Char"/>
    <w:uiPriority w:val="30"/>
    <w:rsid w:val="00AD5E38"/>
    <w:rPr>
      <w:i/>
    </w:rPr>
  </w:style>
  <w:style w:type="character" w:customStyle="1" w:styleId="HeaderChar">
    <w:name w:val="Header Char"/>
    <w:uiPriority w:val="99"/>
    <w:rsid w:val="00AD5E38"/>
  </w:style>
  <w:style w:type="character" w:customStyle="1" w:styleId="CaptionChar">
    <w:name w:val="Caption Char"/>
    <w:uiPriority w:val="99"/>
    <w:rsid w:val="00AD5E38"/>
  </w:style>
  <w:style w:type="table" w:customStyle="1" w:styleId="TableGridLight1">
    <w:name w:val="Table Grid Light1"/>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next w:val="-72"/>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next w:val="-720"/>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AD5E38"/>
    <w:rPr>
      <w:sz w:val="18"/>
    </w:rPr>
  </w:style>
  <w:style w:type="character" w:customStyle="1" w:styleId="A20">
    <w:name w:val="A2"/>
    <w:uiPriority w:val="99"/>
    <w:rsid w:val="00AD5E38"/>
    <w:rPr>
      <w:rFonts w:cs="Newton"/>
      <w:b/>
      <w:bCs/>
      <w:color w:val="000000"/>
      <w:sz w:val="34"/>
      <w:szCs w:val="34"/>
    </w:rPr>
  </w:style>
  <w:style w:type="paragraph" w:customStyle="1" w:styleId="Pa0">
    <w:name w:val="Pa0"/>
    <w:basedOn w:val="Default"/>
    <w:next w:val="Default"/>
    <w:uiPriority w:val="99"/>
    <w:rsid w:val="00AD5E38"/>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AD5E38"/>
    <w:pPr>
      <w:autoSpaceDE/>
      <w:autoSpaceDN/>
      <w:adjustRightInd/>
      <w:spacing w:line="281" w:lineRule="atLeast"/>
    </w:pPr>
    <w:rPr>
      <w:rFonts w:ascii="Newton" w:hAnsi="Newton" w:cs="Times New Roman"/>
      <w:color w:val="auto"/>
    </w:rPr>
  </w:style>
  <w:style w:type="character" w:customStyle="1" w:styleId="A00">
    <w:name w:val="A0"/>
    <w:uiPriority w:val="99"/>
    <w:rsid w:val="00AD5E38"/>
    <w:rPr>
      <w:rFonts w:cs="Newton"/>
      <w:color w:val="000000"/>
      <w:sz w:val="18"/>
      <w:szCs w:val="18"/>
    </w:rPr>
  </w:style>
  <w:style w:type="character" w:customStyle="1" w:styleId="A10">
    <w:name w:val="A1"/>
    <w:uiPriority w:val="99"/>
    <w:rsid w:val="00AD5E38"/>
    <w:rPr>
      <w:rFonts w:cs="Newton"/>
      <w:color w:val="000000"/>
      <w:sz w:val="20"/>
      <w:szCs w:val="20"/>
    </w:rPr>
  </w:style>
  <w:style w:type="paragraph" w:customStyle="1" w:styleId="Pa1">
    <w:name w:val="Pa1"/>
    <w:basedOn w:val="Default"/>
    <w:next w:val="Default"/>
    <w:uiPriority w:val="99"/>
    <w:rsid w:val="00AD5E38"/>
    <w:pPr>
      <w:autoSpaceDE/>
      <w:autoSpaceDN/>
      <w:adjustRightInd/>
      <w:spacing w:line="281" w:lineRule="atLeast"/>
    </w:pPr>
    <w:rPr>
      <w:rFonts w:ascii="Newton" w:hAnsi="Newton" w:cs="Times New Roman"/>
      <w:color w:val="auto"/>
    </w:rPr>
  </w:style>
  <w:style w:type="character" w:customStyle="1" w:styleId="A40">
    <w:name w:val="A4"/>
    <w:uiPriority w:val="99"/>
    <w:rsid w:val="00AD5E38"/>
    <w:rPr>
      <w:rFonts w:cs="Newton"/>
      <w:color w:val="000000"/>
      <w:sz w:val="26"/>
      <w:szCs w:val="26"/>
    </w:rPr>
  </w:style>
  <w:style w:type="paragraph" w:customStyle="1" w:styleId="Pa5">
    <w:name w:val="Pa5"/>
    <w:basedOn w:val="Default"/>
    <w:next w:val="Default"/>
    <w:uiPriority w:val="99"/>
    <w:rsid w:val="00AD5E38"/>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AD5E38"/>
    <w:pPr>
      <w:autoSpaceDE/>
      <w:autoSpaceDN/>
      <w:adjustRightInd/>
      <w:spacing w:line="281" w:lineRule="atLeast"/>
    </w:pPr>
    <w:rPr>
      <w:rFonts w:ascii="Newton" w:hAnsi="Newton" w:cs="Times New Roman"/>
      <w:color w:val="auto"/>
    </w:rPr>
  </w:style>
  <w:style w:type="paragraph" w:customStyle="1" w:styleId="affff6">
    <w:name w:val="Буллит"/>
    <w:basedOn w:val="aff"/>
    <w:link w:val="affff7"/>
    <w:qFormat/>
    <w:rsid w:val="00AD5E38"/>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AD5E38"/>
    <w:rPr>
      <w:i/>
      <w:iCs/>
    </w:rPr>
  </w:style>
  <w:style w:type="paragraph" w:customStyle="1" w:styleId="msonormalbullet2gif">
    <w:name w:val="msonormalbullet2.gif"/>
    <w:basedOn w:val="a"/>
    <w:uiPriority w:val="99"/>
    <w:rsid w:val="00AD5E38"/>
    <w:pPr>
      <w:widowControl/>
      <w:autoSpaceDE/>
      <w:autoSpaceDN/>
      <w:spacing w:before="100" w:beforeAutospacing="1" w:after="100" w:afterAutospacing="1"/>
    </w:pPr>
    <w:rPr>
      <w:rFonts w:ascii="Calibri" w:hAnsi="Calibri" w:cs="Calibri"/>
      <w:sz w:val="24"/>
      <w:szCs w:val="24"/>
      <w:lang w:eastAsia="ru-RU"/>
    </w:rPr>
  </w:style>
  <w:style w:type="character" w:customStyle="1" w:styleId="1fb">
    <w:name w:val="Гиперссылка1"/>
    <w:uiPriority w:val="99"/>
    <w:unhideWhenUsed/>
    <w:rsid w:val="00AD5E38"/>
    <w:rPr>
      <w:color w:val="0000FF"/>
      <w:u w:val="single"/>
    </w:rPr>
  </w:style>
  <w:style w:type="table" w:customStyle="1" w:styleId="2f2">
    <w:name w:val="Сетка таблицы2"/>
    <w:basedOn w:val="a1"/>
    <w:next w:val="afd"/>
    <w:uiPriority w:val="9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AD5E38"/>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AD5E38"/>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1fc">
    <w:name w:val="Текст выноски1"/>
    <w:basedOn w:val="a"/>
    <w:next w:val="af0"/>
    <w:uiPriority w:val="99"/>
    <w:semiHidden/>
    <w:unhideWhenUsed/>
    <w:rsid w:val="00AD5E38"/>
    <w:pPr>
      <w:widowControl/>
      <w:autoSpaceDE/>
      <w:autoSpaceDN/>
    </w:pPr>
    <w:rPr>
      <w:rFonts w:ascii="Tahoma" w:eastAsia="Calibri" w:hAnsi="Tahoma" w:cs="Tahoma"/>
      <w:sz w:val="16"/>
      <w:szCs w:val="16"/>
    </w:rPr>
  </w:style>
  <w:style w:type="paragraph" w:customStyle="1" w:styleId="CM13">
    <w:name w:val="CM13"/>
    <w:basedOn w:val="a"/>
    <w:next w:val="a"/>
    <w:uiPriority w:val="99"/>
    <w:rsid w:val="00AD5E38"/>
    <w:pPr>
      <w:autoSpaceDE/>
      <w:autoSpaceDN/>
      <w:spacing w:after="238"/>
    </w:pPr>
    <w:rPr>
      <w:rFonts w:ascii="GHOIB C+ School Book C San Pin" w:hAnsi="GHOIB C+ School Book C San Pin" w:cs="GHOIB C+ School Book C San Pin"/>
      <w:sz w:val="24"/>
      <w:szCs w:val="24"/>
      <w:lang w:eastAsia="ru-RU"/>
    </w:rPr>
  </w:style>
  <w:style w:type="paragraph" w:customStyle="1" w:styleId="c7">
    <w:name w:val="c7"/>
    <w:basedOn w:val="a"/>
    <w:uiPriority w:val="99"/>
    <w:rsid w:val="00AD5E38"/>
    <w:pPr>
      <w:widowControl/>
      <w:autoSpaceDE/>
      <w:autoSpaceDN/>
      <w:spacing w:before="100" w:beforeAutospacing="1" w:after="100" w:afterAutospacing="1"/>
    </w:pPr>
    <w:rPr>
      <w:sz w:val="24"/>
      <w:szCs w:val="24"/>
      <w:lang w:eastAsia="ru-RU"/>
    </w:rPr>
  </w:style>
  <w:style w:type="paragraph" w:customStyle="1" w:styleId="1fd">
    <w:name w:val="Текст сноски1"/>
    <w:basedOn w:val="a"/>
    <w:next w:val="af7"/>
    <w:uiPriority w:val="99"/>
    <w:unhideWhenUsed/>
    <w:rsid w:val="00AD5E38"/>
    <w:pPr>
      <w:widowControl/>
      <w:autoSpaceDE/>
      <w:autoSpaceDN/>
    </w:pPr>
    <w:rPr>
      <w:rFonts w:ascii="Calibri" w:eastAsia="Calibri" w:hAnsi="Calibri"/>
      <w:sz w:val="20"/>
      <w:szCs w:val="20"/>
    </w:rPr>
  </w:style>
  <w:style w:type="character" w:customStyle="1" w:styleId="260">
    <w:name w:val="Основной текст (26)_"/>
    <w:link w:val="261"/>
    <w:rsid w:val="00AD5E38"/>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AD5E38"/>
    <w:pPr>
      <w:widowControl/>
      <w:shd w:val="clear" w:color="auto" w:fill="FFFFFF"/>
      <w:autoSpaceDE/>
      <w:autoSpaceDN/>
      <w:spacing w:before="120" w:after="180" w:line="0" w:lineRule="atLeast"/>
    </w:pPr>
    <w:rPr>
      <w:rFonts w:ascii="Century Schoolbook" w:eastAsia="Century Schoolbook" w:hAnsi="Century Schoolbook" w:cs="Century Schoolbook"/>
      <w:kern w:val="2"/>
      <w:sz w:val="24"/>
      <w:szCs w:val="24"/>
      <w14:ligatures w14:val="standardContextual"/>
    </w:rPr>
  </w:style>
  <w:style w:type="character" w:customStyle="1" w:styleId="270">
    <w:name w:val="Основной текст (27)_"/>
    <w:link w:val="271"/>
    <w:rsid w:val="00AD5E38"/>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AD5E38"/>
    <w:pPr>
      <w:widowControl/>
      <w:shd w:val="clear" w:color="auto" w:fill="FFFFFF"/>
      <w:autoSpaceDE/>
      <w:autoSpaceDN/>
      <w:spacing w:before="360" w:after="240" w:line="0" w:lineRule="atLeast"/>
      <w:jc w:val="both"/>
    </w:pPr>
    <w:rPr>
      <w:rFonts w:ascii="Century Schoolbook" w:eastAsia="Century Schoolbook" w:hAnsi="Century Schoolbook" w:cs="Century Schoolbook"/>
      <w:kern w:val="2"/>
      <w:sz w:val="21"/>
      <w:szCs w:val="21"/>
      <w14:ligatures w14:val="standardContextual"/>
    </w:rPr>
  </w:style>
  <w:style w:type="character" w:customStyle="1" w:styleId="250">
    <w:name w:val="Основной текст (25)_"/>
    <w:link w:val="251"/>
    <w:rsid w:val="00AD5E38"/>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AD5E38"/>
    <w:pPr>
      <w:widowControl/>
      <w:shd w:val="clear" w:color="auto" w:fill="FFFFFF"/>
      <w:autoSpaceDE/>
      <w:autoSpaceDN/>
      <w:spacing w:after="3060" w:line="0" w:lineRule="atLeast"/>
      <w:jc w:val="center"/>
    </w:pPr>
    <w:rPr>
      <w:rFonts w:ascii="Century Schoolbook" w:eastAsia="Century Schoolbook" w:hAnsi="Century Schoolbook" w:cs="Century Schoolbook"/>
      <w:kern w:val="2"/>
      <w:sz w:val="26"/>
      <w:szCs w:val="26"/>
      <w14:ligatures w14:val="standardContextual"/>
    </w:rPr>
  </w:style>
  <w:style w:type="character" w:customStyle="1" w:styleId="52">
    <w:name w:val="Заголовок №5_"/>
    <w:link w:val="53"/>
    <w:rsid w:val="00AD5E38"/>
    <w:rPr>
      <w:rFonts w:ascii="Century Schoolbook" w:eastAsia="Century Schoolbook" w:hAnsi="Century Schoolbook" w:cs="Century Schoolbook"/>
      <w:sz w:val="24"/>
      <w:szCs w:val="24"/>
      <w:shd w:val="clear" w:color="auto" w:fill="FFFFFF"/>
    </w:rPr>
  </w:style>
  <w:style w:type="paragraph" w:customStyle="1" w:styleId="53">
    <w:name w:val="Заголовок №5"/>
    <w:basedOn w:val="a"/>
    <w:link w:val="52"/>
    <w:rsid w:val="00AD5E38"/>
    <w:pPr>
      <w:widowControl/>
      <w:shd w:val="clear" w:color="auto" w:fill="FFFFFF"/>
      <w:autoSpaceDE/>
      <w:autoSpaceDN/>
      <w:spacing w:before="360" w:after="240" w:line="0" w:lineRule="atLeast"/>
      <w:outlineLvl w:val="4"/>
    </w:pPr>
    <w:rPr>
      <w:rFonts w:ascii="Century Schoolbook" w:eastAsia="Century Schoolbook" w:hAnsi="Century Schoolbook" w:cs="Century Schoolbook"/>
      <w:kern w:val="2"/>
      <w:sz w:val="24"/>
      <w:szCs w:val="24"/>
      <w14:ligatures w14:val="standardContextual"/>
    </w:rPr>
  </w:style>
  <w:style w:type="character" w:customStyle="1" w:styleId="330">
    <w:name w:val="Заголовок №3 (3)_"/>
    <w:link w:val="331"/>
    <w:rsid w:val="00AD5E38"/>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AD5E38"/>
    <w:pPr>
      <w:widowControl/>
      <w:shd w:val="clear" w:color="auto" w:fill="FFFFFF"/>
      <w:autoSpaceDE/>
      <w:autoSpaceDN/>
      <w:spacing w:before="240" w:after="240" w:line="0" w:lineRule="atLeast"/>
      <w:outlineLvl w:val="2"/>
    </w:pPr>
    <w:rPr>
      <w:rFonts w:ascii="Century Schoolbook" w:eastAsia="Century Schoolbook" w:hAnsi="Century Schoolbook" w:cs="Century Schoolbook"/>
      <w:kern w:val="2"/>
      <w:sz w:val="24"/>
      <w:szCs w:val="24"/>
      <w14:ligatures w14:val="standardContextual"/>
    </w:rPr>
  </w:style>
  <w:style w:type="character" w:customStyle="1" w:styleId="520">
    <w:name w:val="Заголовок №5 (2)_"/>
    <w:link w:val="521"/>
    <w:rsid w:val="00AD5E38"/>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AD5E38"/>
    <w:pPr>
      <w:widowControl/>
      <w:shd w:val="clear" w:color="auto" w:fill="FFFFFF"/>
      <w:autoSpaceDE/>
      <w:autoSpaceDN/>
      <w:spacing w:before="360" w:after="240" w:line="0" w:lineRule="atLeast"/>
      <w:outlineLvl w:val="4"/>
    </w:pPr>
    <w:rPr>
      <w:rFonts w:ascii="Century Schoolbook" w:eastAsia="Century Schoolbook" w:hAnsi="Century Schoolbook" w:cs="Century Schoolbook"/>
      <w:kern w:val="2"/>
      <w:sz w:val="21"/>
      <w:szCs w:val="21"/>
      <w14:ligatures w14:val="standardContextual"/>
    </w:rPr>
  </w:style>
  <w:style w:type="character" w:customStyle="1" w:styleId="220">
    <w:name w:val="Заголовок №2 (2)"/>
    <w:rsid w:val="00AD5E38"/>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AD5E38"/>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AD5E38"/>
    <w:pPr>
      <w:widowControl/>
      <w:shd w:val="clear" w:color="auto" w:fill="FFFFFF"/>
      <w:autoSpaceDE/>
      <w:autoSpaceDN/>
      <w:spacing w:before="240" w:after="240" w:line="0" w:lineRule="atLeast"/>
      <w:outlineLvl w:val="1"/>
    </w:pPr>
    <w:rPr>
      <w:rFonts w:ascii="Century Schoolbook" w:eastAsia="Century Schoolbook" w:hAnsi="Century Schoolbook" w:cs="Century Schoolbook"/>
      <w:kern w:val="2"/>
      <w:sz w:val="24"/>
      <w:szCs w:val="24"/>
      <w14:ligatures w14:val="standardContextual"/>
    </w:rPr>
  </w:style>
  <w:style w:type="character" w:customStyle="1" w:styleId="150">
    <w:name w:val="Заголовок №1 (5)_"/>
    <w:link w:val="151"/>
    <w:rsid w:val="00AD5E38"/>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AD5E38"/>
    <w:pPr>
      <w:widowControl/>
      <w:shd w:val="clear" w:color="auto" w:fill="FFFFFF"/>
      <w:autoSpaceDE/>
      <w:autoSpaceDN/>
      <w:spacing w:after="540" w:line="0" w:lineRule="atLeast"/>
      <w:jc w:val="center"/>
      <w:outlineLvl w:val="0"/>
    </w:pPr>
    <w:rPr>
      <w:rFonts w:ascii="Century Schoolbook" w:eastAsia="Century Schoolbook" w:hAnsi="Century Schoolbook" w:cs="Century Schoolbook"/>
      <w:kern w:val="2"/>
      <w:sz w:val="24"/>
      <w:szCs w:val="24"/>
      <w14:ligatures w14:val="standardContextual"/>
    </w:rPr>
  </w:style>
  <w:style w:type="character" w:customStyle="1" w:styleId="240">
    <w:name w:val="Заголовок №2 (4)_"/>
    <w:link w:val="241"/>
    <w:rsid w:val="00AD5E38"/>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AD5E38"/>
    <w:pPr>
      <w:widowControl/>
      <w:shd w:val="clear" w:color="auto" w:fill="FFFFFF"/>
      <w:autoSpaceDE/>
      <w:autoSpaceDN/>
      <w:spacing w:after="480" w:line="0" w:lineRule="atLeast"/>
      <w:outlineLvl w:val="1"/>
    </w:pPr>
    <w:rPr>
      <w:rFonts w:ascii="Century Schoolbook" w:eastAsia="Century Schoolbook" w:hAnsi="Century Schoolbook" w:cs="Century Schoolbook"/>
      <w:kern w:val="2"/>
      <w:sz w:val="26"/>
      <w:szCs w:val="26"/>
      <w14:ligatures w14:val="standardContextual"/>
    </w:rPr>
  </w:style>
  <w:style w:type="character" w:customStyle="1" w:styleId="CenturySchoolbook13pt">
    <w:name w:val="Основной текст + Century Schoolbook;13 pt"/>
    <w:rsid w:val="00AD5E38"/>
    <w:rPr>
      <w:rFonts w:ascii="Century Schoolbook" w:eastAsia="Century Schoolbook" w:hAnsi="Century Schoolbook" w:cs="Century Schoolbook"/>
      <w:spacing w:val="0"/>
      <w:sz w:val="26"/>
      <w:szCs w:val="26"/>
    </w:rPr>
  </w:style>
  <w:style w:type="character" w:styleId="affffa">
    <w:name w:val="Subtle Reference"/>
    <w:uiPriority w:val="31"/>
    <w:qFormat/>
    <w:rsid w:val="00AD5E38"/>
    <w:rPr>
      <w:smallCaps/>
      <w:color w:val="C0504D"/>
      <w:u w:val="single"/>
    </w:rPr>
  </w:style>
  <w:style w:type="character" w:styleId="affffb">
    <w:name w:val="Intense Reference"/>
    <w:uiPriority w:val="32"/>
    <w:qFormat/>
    <w:rsid w:val="00AD5E38"/>
    <w:rPr>
      <w:b/>
      <w:bCs/>
      <w:smallCaps/>
      <w:color w:val="C0504D"/>
      <w:spacing w:val="5"/>
      <w:u w:val="single"/>
    </w:rPr>
  </w:style>
  <w:style w:type="character" w:styleId="affffc">
    <w:name w:val="Book Title"/>
    <w:uiPriority w:val="33"/>
    <w:qFormat/>
    <w:rsid w:val="00AD5E38"/>
    <w:rPr>
      <w:b/>
      <w:bCs/>
      <w:smallCaps/>
      <w:spacing w:val="5"/>
    </w:rPr>
  </w:style>
  <w:style w:type="character" w:customStyle="1" w:styleId="apple-converted-space">
    <w:name w:val="apple-converted-space"/>
    <w:rsid w:val="00AD5E38"/>
  </w:style>
  <w:style w:type="table" w:customStyle="1" w:styleId="212">
    <w:name w:val="Сетка таблицы21"/>
    <w:basedOn w:val="a1"/>
    <w:next w:val="afd"/>
    <w:uiPriority w:val="39"/>
    <w:rsid w:val="00AD5E38"/>
    <w:pPr>
      <w:spacing w:after="0" w:line="240" w:lineRule="auto"/>
    </w:pPr>
    <w:rPr>
      <w:rFonts w:ascii="Calibri" w:eastAsia="Times New Roman" w:hAnsi="Calibri" w:cs="Times New Roman"/>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uiPriority w:val="19"/>
    <w:qFormat/>
    <w:rsid w:val="00AD5E38"/>
    <w:rPr>
      <w:i/>
      <w:iCs/>
      <w:color w:val="808080"/>
    </w:rPr>
  </w:style>
  <w:style w:type="character" w:styleId="affffe">
    <w:name w:val="Intense Emphasis"/>
    <w:uiPriority w:val="21"/>
    <w:qFormat/>
    <w:rsid w:val="00AD5E38"/>
    <w:rPr>
      <w:b/>
      <w:bCs/>
      <w:i/>
      <w:iCs/>
      <w:color w:val="4F81BD"/>
    </w:rPr>
  </w:style>
  <w:style w:type="character" w:customStyle="1" w:styleId="file">
    <w:name w:val="file"/>
    <w:rsid w:val="00AD5E38"/>
  </w:style>
  <w:style w:type="paragraph" w:customStyle="1" w:styleId="c2">
    <w:name w:val="c2"/>
    <w:basedOn w:val="a"/>
    <w:rsid w:val="00AD5E38"/>
    <w:pPr>
      <w:widowControl/>
      <w:autoSpaceDE/>
      <w:autoSpaceDN/>
      <w:spacing w:before="100" w:beforeAutospacing="1" w:after="100" w:afterAutospacing="1"/>
    </w:pPr>
    <w:rPr>
      <w:sz w:val="24"/>
      <w:szCs w:val="24"/>
      <w:lang w:eastAsia="ru-RU"/>
    </w:rPr>
  </w:style>
  <w:style w:type="paragraph" w:customStyle="1" w:styleId="c13">
    <w:name w:val="c13"/>
    <w:basedOn w:val="a"/>
    <w:rsid w:val="00AD5E38"/>
    <w:pPr>
      <w:widowControl/>
      <w:autoSpaceDE/>
      <w:autoSpaceDN/>
      <w:spacing w:before="100" w:beforeAutospacing="1" w:after="100" w:afterAutospacing="1"/>
    </w:pPr>
    <w:rPr>
      <w:sz w:val="24"/>
      <w:szCs w:val="24"/>
      <w:lang w:eastAsia="ru-RU"/>
    </w:rPr>
  </w:style>
  <w:style w:type="paragraph" w:customStyle="1" w:styleId="c16">
    <w:name w:val="c16"/>
    <w:basedOn w:val="a"/>
    <w:rsid w:val="00AD5E38"/>
    <w:pPr>
      <w:widowControl/>
      <w:autoSpaceDE/>
      <w:autoSpaceDN/>
      <w:spacing w:before="100" w:beforeAutospacing="1" w:after="100" w:afterAutospacing="1"/>
    </w:pPr>
    <w:rPr>
      <w:sz w:val="24"/>
      <w:szCs w:val="24"/>
      <w:lang w:eastAsia="ru-RU"/>
    </w:rPr>
  </w:style>
  <w:style w:type="paragraph" w:customStyle="1" w:styleId="c3">
    <w:name w:val="c3"/>
    <w:basedOn w:val="a"/>
    <w:rsid w:val="00AD5E38"/>
    <w:pPr>
      <w:widowControl/>
      <w:autoSpaceDE/>
      <w:autoSpaceDN/>
      <w:spacing w:before="100" w:beforeAutospacing="1" w:after="100" w:afterAutospacing="1"/>
    </w:pPr>
    <w:rPr>
      <w:sz w:val="24"/>
      <w:szCs w:val="24"/>
      <w:lang w:eastAsia="ru-RU"/>
    </w:rPr>
  </w:style>
  <w:style w:type="character" w:customStyle="1" w:styleId="c4">
    <w:name w:val="c4"/>
    <w:rsid w:val="00AD5E38"/>
  </w:style>
  <w:style w:type="paragraph" w:customStyle="1" w:styleId="c5">
    <w:name w:val="c5"/>
    <w:basedOn w:val="a"/>
    <w:rsid w:val="00AD5E38"/>
    <w:pPr>
      <w:widowControl/>
      <w:autoSpaceDE/>
      <w:autoSpaceDN/>
      <w:spacing w:before="100" w:beforeAutospacing="1" w:after="100" w:afterAutospacing="1"/>
    </w:pPr>
    <w:rPr>
      <w:sz w:val="24"/>
      <w:szCs w:val="24"/>
      <w:lang w:eastAsia="ru-RU"/>
    </w:rPr>
  </w:style>
  <w:style w:type="paragraph" w:customStyle="1" w:styleId="search-excerpt">
    <w:name w:val="search-excerpt"/>
    <w:basedOn w:val="a"/>
    <w:rsid w:val="00AD5E38"/>
    <w:pPr>
      <w:widowControl/>
      <w:autoSpaceDE/>
      <w:autoSpaceDN/>
      <w:spacing w:before="100" w:beforeAutospacing="1" w:after="100" w:afterAutospacing="1"/>
    </w:pPr>
    <w:rPr>
      <w:sz w:val="24"/>
      <w:szCs w:val="24"/>
      <w:lang w:eastAsia="ru-RU"/>
    </w:rPr>
  </w:style>
  <w:style w:type="character" w:customStyle="1" w:styleId="like-tooltip">
    <w:name w:val="like-tooltip"/>
    <w:rsid w:val="00AD5E38"/>
  </w:style>
  <w:style w:type="character" w:customStyle="1" w:styleId="flag-throbber">
    <w:name w:val="flag-throbber"/>
    <w:rsid w:val="00AD5E38"/>
  </w:style>
  <w:style w:type="paragraph" w:customStyle="1" w:styleId="38">
    <w:name w:val="Заголовок 3+"/>
    <w:basedOn w:val="a"/>
    <w:rsid w:val="00AD5E38"/>
    <w:pPr>
      <w:autoSpaceDE/>
      <w:autoSpaceDN/>
      <w:spacing w:before="240"/>
      <w:jc w:val="center"/>
    </w:pPr>
    <w:rPr>
      <w:b/>
      <w:sz w:val="28"/>
      <w:szCs w:val="20"/>
      <w:lang w:eastAsia="ru-RU"/>
    </w:rPr>
  </w:style>
  <w:style w:type="character" w:styleId="afffff">
    <w:name w:val="Placeholder Text"/>
    <w:uiPriority w:val="99"/>
    <w:semiHidden/>
    <w:rsid w:val="00AD5E38"/>
    <w:rPr>
      <w:color w:val="808080"/>
    </w:rPr>
  </w:style>
  <w:style w:type="table" w:customStyle="1" w:styleId="1110">
    <w:name w:val="Сетка таблицы111"/>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AD5E38"/>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fd"/>
    <w:uiPriority w:val="59"/>
    <w:rsid w:val="00AD5E38"/>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AD5E38"/>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uiPriority w:val="99"/>
    <w:rsid w:val="00AD5E38"/>
    <w:pPr>
      <w:widowControl/>
      <w:autoSpaceDE/>
      <w:autoSpaceDN/>
      <w:spacing w:before="100" w:beforeAutospacing="1" w:after="100" w:afterAutospacing="1"/>
    </w:pPr>
    <w:rPr>
      <w:sz w:val="24"/>
      <w:szCs w:val="24"/>
      <w:lang w:eastAsia="ru-RU"/>
    </w:rPr>
  </w:style>
  <w:style w:type="paragraph" w:customStyle="1" w:styleId="msolistparagraph0">
    <w:name w:val="msolistparagraph"/>
    <w:basedOn w:val="a"/>
    <w:qFormat/>
    <w:rsid w:val="00AD5E38"/>
    <w:pPr>
      <w:widowControl/>
      <w:autoSpaceDE/>
      <w:autoSpaceDN/>
      <w:spacing w:before="100" w:beforeAutospacing="1" w:after="100" w:afterAutospacing="1"/>
    </w:pPr>
    <w:rPr>
      <w:sz w:val="24"/>
      <w:szCs w:val="24"/>
      <w:lang w:eastAsia="ru-RU"/>
    </w:rPr>
  </w:style>
  <w:style w:type="character" w:customStyle="1" w:styleId="140">
    <w:name w:val="Основной текст + Полужирный14"/>
    <w:rsid w:val="00AD5E38"/>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AD5E38"/>
    <w:pPr>
      <w:widowControl/>
      <w:autoSpaceDE/>
      <w:autoSpaceDN/>
      <w:spacing w:before="100" w:beforeAutospacing="1" w:after="100" w:afterAutospacing="1"/>
    </w:pPr>
    <w:rPr>
      <w:sz w:val="24"/>
      <w:szCs w:val="24"/>
      <w:lang w:eastAsia="ru-RU"/>
    </w:rPr>
  </w:style>
  <w:style w:type="paragraph" w:customStyle="1" w:styleId="msonormalbullet1gifbullet2gif">
    <w:name w:val="msonormalbullet1gifbullet2.gif"/>
    <w:basedOn w:val="a"/>
    <w:uiPriority w:val="99"/>
    <w:rsid w:val="00AD5E38"/>
    <w:pPr>
      <w:widowControl/>
      <w:autoSpaceDE/>
      <w:autoSpaceDN/>
      <w:spacing w:before="100" w:beforeAutospacing="1" w:after="100" w:afterAutospacing="1"/>
    </w:pPr>
    <w:rPr>
      <w:sz w:val="24"/>
      <w:szCs w:val="24"/>
      <w:lang w:eastAsia="ru-RU"/>
    </w:rPr>
  </w:style>
  <w:style w:type="paragraph" w:customStyle="1" w:styleId="msonormalbullet2gifbullet1gif">
    <w:name w:val="msonormalbullet2gifbullet1.gif"/>
    <w:basedOn w:val="a"/>
    <w:rsid w:val="00AD5E38"/>
    <w:pPr>
      <w:widowControl/>
      <w:autoSpaceDE/>
      <w:autoSpaceDN/>
      <w:spacing w:before="100" w:beforeAutospacing="1" w:after="100" w:afterAutospacing="1"/>
    </w:pPr>
    <w:rPr>
      <w:sz w:val="24"/>
      <w:szCs w:val="24"/>
      <w:lang w:eastAsia="ru-RU"/>
    </w:rPr>
  </w:style>
  <w:style w:type="paragraph" w:customStyle="1" w:styleId="msonormalbullet1gifbullet1gif">
    <w:name w:val="msonormalbullet1gifbullet1.gif"/>
    <w:basedOn w:val="a"/>
    <w:rsid w:val="00AD5E38"/>
    <w:pPr>
      <w:widowControl/>
      <w:autoSpaceDE/>
      <w:autoSpaceDN/>
      <w:spacing w:before="100" w:beforeAutospacing="1" w:after="100" w:afterAutospacing="1"/>
    </w:pPr>
    <w:rPr>
      <w:sz w:val="24"/>
      <w:szCs w:val="24"/>
      <w:lang w:eastAsia="ru-RU"/>
    </w:rPr>
  </w:style>
  <w:style w:type="paragraph" w:customStyle="1" w:styleId="msonormalbullet1gifbullet3gif">
    <w:name w:val="msonormalbullet1gifbullet3.gif"/>
    <w:basedOn w:val="a"/>
    <w:rsid w:val="00AD5E38"/>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
    <w:rsid w:val="00AD5E38"/>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
    <w:rsid w:val="00AD5E38"/>
    <w:pPr>
      <w:widowControl/>
      <w:autoSpaceDE/>
      <w:autoSpaceDN/>
      <w:spacing w:before="100" w:beforeAutospacing="1" w:after="100" w:afterAutospacing="1"/>
    </w:pPr>
    <w:rPr>
      <w:sz w:val="24"/>
      <w:szCs w:val="24"/>
      <w:lang w:eastAsia="ru-RU"/>
    </w:rPr>
  </w:style>
  <w:style w:type="paragraph" w:customStyle="1" w:styleId="msonormalbullet2gifbullet1gifbullet1gif">
    <w:name w:val="msonormalbullet2gifbullet1gifbullet1.gif"/>
    <w:basedOn w:val="a"/>
    <w:rsid w:val="00AD5E38"/>
    <w:pPr>
      <w:widowControl/>
      <w:autoSpaceDE/>
      <w:autoSpaceDN/>
      <w:spacing w:before="100" w:beforeAutospacing="1" w:after="100" w:afterAutospacing="1"/>
    </w:pPr>
    <w:rPr>
      <w:sz w:val="24"/>
      <w:szCs w:val="24"/>
      <w:lang w:eastAsia="ru-RU"/>
    </w:rPr>
  </w:style>
  <w:style w:type="paragraph" w:customStyle="1" w:styleId="msonormalbullet2gifbullet1gifbullet2gif">
    <w:name w:val="msonormalbullet2gifbullet1gifbullet2.gif"/>
    <w:basedOn w:val="a"/>
    <w:rsid w:val="00AD5E38"/>
    <w:pPr>
      <w:widowControl/>
      <w:autoSpaceDE/>
      <w:autoSpaceDN/>
      <w:spacing w:before="100" w:beforeAutospacing="1" w:after="100" w:afterAutospacing="1"/>
    </w:pPr>
    <w:rPr>
      <w:sz w:val="24"/>
      <w:szCs w:val="24"/>
      <w:lang w:eastAsia="ru-RU"/>
    </w:rPr>
  </w:style>
  <w:style w:type="paragraph" w:customStyle="1" w:styleId="msonormalbullet2gifbullet1gifbullet3gif">
    <w:name w:val="msonormalbullet2gifbullet1gifbullet3.gif"/>
    <w:basedOn w:val="a"/>
    <w:rsid w:val="00AD5E38"/>
    <w:pPr>
      <w:widowControl/>
      <w:autoSpaceDE/>
      <w:autoSpaceDN/>
      <w:spacing w:before="100" w:beforeAutospacing="1" w:after="100" w:afterAutospacing="1"/>
    </w:pPr>
    <w:rPr>
      <w:sz w:val="24"/>
      <w:szCs w:val="24"/>
      <w:lang w:eastAsia="ru-RU"/>
    </w:rPr>
  </w:style>
  <w:style w:type="paragraph" w:customStyle="1" w:styleId="610">
    <w:name w:val="Заголовок 61"/>
    <w:basedOn w:val="a"/>
    <w:next w:val="a"/>
    <w:uiPriority w:val="9"/>
    <w:semiHidden/>
    <w:unhideWhenUsed/>
    <w:qFormat/>
    <w:rsid w:val="00AD5E38"/>
    <w:pPr>
      <w:widowControl/>
      <w:shd w:val="clear" w:color="auto" w:fill="FFFFFF"/>
      <w:autoSpaceDE/>
      <w:autoSpaceDN/>
      <w:spacing w:line="271" w:lineRule="auto"/>
      <w:outlineLvl w:val="5"/>
    </w:pPr>
    <w:rPr>
      <w:rFonts w:ascii="Cambria" w:hAnsi="Cambria"/>
      <w:b/>
      <w:bCs/>
      <w:color w:val="595959"/>
      <w:spacing w:val="5"/>
    </w:rPr>
  </w:style>
  <w:style w:type="paragraph" w:styleId="2f3">
    <w:name w:val="List 2"/>
    <w:basedOn w:val="a"/>
    <w:semiHidden/>
    <w:unhideWhenUsed/>
    <w:rsid w:val="00AD5E38"/>
    <w:pPr>
      <w:widowControl/>
      <w:autoSpaceDE/>
      <w:autoSpaceDN/>
      <w:ind w:left="566" w:hanging="283"/>
      <w:jc w:val="both"/>
    </w:pPr>
    <w:rPr>
      <w:rFonts w:ascii="Courier New" w:hAnsi="Courier New"/>
      <w:sz w:val="20"/>
      <w:szCs w:val="20"/>
      <w:lang w:eastAsia="ru-RU"/>
    </w:rPr>
  </w:style>
  <w:style w:type="paragraph" w:styleId="39">
    <w:name w:val="List 3"/>
    <w:basedOn w:val="a"/>
    <w:semiHidden/>
    <w:unhideWhenUsed/>
    <w:rsid w:val="00AD5E38"/>
    <w:pPr>
      <w:widowControl/>
      <w:autoSpaceDE/>
      <w:autoSpaceDN/>
      <w:ind w:left="849" w:hanging="283"/>
    </w:pPr>
    <w:rPr>
      <w:sz w:val="24"/>
      <w:szCs w:val="24"/>
      <w:lang w:eastAsia="ru-RU"/>
    </w:rPr>
  </w:style>
  <w:style w:type="paragraph" w:styleId="afffff0">
    <w:name w:val="Body Text First Indent"/>
    <w:basedOn w:val="aff2"/>
    <w:link w:val="afffff1"/>
    <w:semiHidden/>
    <w:unhideWhenUsed/>
    <w:rsid w:val="00AD5E38"/>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basedOn w:val="aff3"/>
    <w:link w:val="afffff0"/>
    <w:semiHidden/>
    <w:rsid w:val="00AD5E38"/>
    <w:rPr>
      <w:rFonts w:ascii="Courier New" w:eastAsia="Times New Roman" w:hAnsi="Courier New" w:cs="Times New Roman"/>
      <w:kern w:val="0"/>
      <w:sz w:val="24"/>
      <w:szCs w:val="24"/>
      <w:lang w:val="x-none"/>
      <w14:ligatures w14:val="none"/>
    </w:rPr>
  </w:style>
  <w:style w:type="character" w:customStyle="1" w:styleId="afffff2">
    <w:name w:val="Основной текст_"/>
    <w:link w:val="2f4"/>
    <w:rsid w:val="00AD5E38"/>
    <w:rPr>
      <w:sz w:val="21"/>
      <w:szCs w:val="21"/>
      <w:shd w:val="clear" w:color="auto" w:fill="FFFFFF"/>
    </w:rPr>
  </w:style>
  <w:style w:type="paragraph" w:customStyle="1" w:styleId="2f4">
    <w:name w:val="Основной текст2"/>
    <w:basedOn w:val="a"/>
    <w:link w:val="afffff2"/>
    <w:rsid w:val="00AD5E38"/>
    <w:pPr>
      <w:shd w:val="clear" w:color="auto" w:fill="FFFFFF"/>
      <w:autoSpaceDE/>
      <w:autoSpaceDN/>
      <w:spacing w:before="360" w:line="278" w:lineRule="exact"/>
      <w:ind w:hanging="300"/>
      <w:jc w:val="both"/>
    </w:pPr>
    <w:rPr>
      <w:rFonts w:asciiTheme="minorHAnsi" w:eastAsiaTheme="minorHAnsi" w:hAnsiTheme="minorHAnsi" w:cstheme="minorBidi"/>
      <w:kern w:val="2"/>
      <w:sz w:val="21"/>
      <w:szCs w:val="21"/>
      <w14:ligatures w14:val="standardContextual"/>
    </w:rPr>
  </w:style>
  <w:style w:type="paragraph" w:customStyle="1" w:styleId="3a">
    <w:name w:val="Основной текст3"/>
    <w:basedOn w:val="a"/>
    <w:rsid w:val="00AD5E38"/>
    <w:pPr>
      <w:shd w:val="clear" w:color="auto" w:fill="FFFFFF"/>
      <w:autoSpaceDE/>
      <w:autoSpaceDN/>
      <w:spacing w:line="370" w:lineRule="exact"/>
      <w:jc w:val="both"/>
    </w:pPr>
    <w:rPr>
      <w:sz w:val="26"/>
      <w:szCs w:val="26"/>
      <w:lang w:eastAsia="ru-RU"/>
    </w:rPr>
  </w:style>
  <w:style w:type="table" w:customStyle="1" w:styleId="3b">
    <w:name w:val="Сетка таблицы3"/>
    <w:basedOn w:val="a1"/>
    <w:next w:val="afd"/>
    <w:uiPriority w:val="59"/>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AD5E38"/>
    <w:pPr>
      <w:widowControl/>
      <w:autoSpaceDE/>
      <w:autoSpaceDN/>
      <w:spacing w:before="100" w:beforeAutospacing="1" w:after="100" w:afterAutospacing="1"/>
    </w:pPr>
    <w:rPr>
      <w:sz w:val="24"/>
      <w:szCs w:val="24"/>
      <w:lang w:eastAsia="ru-RU"/>
    </w:rPr>
  </w:style>
  <w:style w:type="paragraph" w:customStyle="1" w:styleId="msonormalcxspmiddlemailrucssattributepostfix">
    <w:name w:val="msonormalcxspmiddle_mailru_css_attribute_postfix"/>
    <w:basedOn w:val="a"/>
    <w:rsid w:val="00AD5E38"/>
    <w:pPr>
      <w:widowControl/>
      <w:autoSpaceDE/>
      <w:autoSpaceDN/>
      <w:spacing w:before="100" w:beforeAutospacing="1" w:after="100" w:afterAutospacing="1"/>
    </w:pPr>
    <w:rPr>
      <w:sz w:val="24"/>
      <w:szCs w:val="24"/>
      <w:lang w:eastAsia="ru-RU"/>
    </w:rPr>
  </w:style>
  <w:style w:type="paragraph" w:customStyle="1" w:styleId="84">
    <w:name w:val="Основной текст8"/>
    <w:basedOn w:val="a"/>
    <w:uiPriority w:val="99"/>
    <w:qFormat/>
    <w:rsid w:val="00AD5E38"/>
    <w:pPr>
      <w:shd w:val="clear" w:color="auto" w:fill="FFFFFF"/>
      <w:autoSpaceDE/>
      <w:autoSpaceDN/>
      <w:spacing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AD5E38"/>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AD5E38"/>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AD5E38"/>
    <w:rPr>
      <w:rFonts w:ascii="Cambria" w:eastAsia="Times New Roman" w:hAnsi="Cambria" w:cs="Times New Roman"/>
      <w:i/>
      <w:iCs/>
      <w:color w:val="243F60"/>
    </w:rPr>
  </w:style>
  <w:style w:type="character" w:customStyle="1" w:styleId="711">
    <w:name w:val="Заголовок 7 Знак1"/>
    <w:uiPriority w:val="9"/>
    <w:semiHidden/>
    <w:rsid w:val="00AD5E38"/>
    <w:rPr>
      <w:rFonts w:ascii="Cambria" w:eastAsia="Times New Roman" w:hAnsi="Cambria" w:cs="Times New Roman"/>
      <w:i/>
      <w:iCs/>
      <w:color w:val="404040"/>
    </w:rPr>
  </w:style>
  <w:style w:type="character" w:customStyle="1" w:styleId="811">
    <w:name w:val="Заголовок 8 Знак1"/>
    <w:uiPriority w:val="9"/>
    <w:semiHidden/>
    <w:rsid w:val="00AD5E38"/>
    <w:rPr>
      <w:rFonts w:ascii="Cambria" w:eastAsia="Times New Roman" w:hAnsi="Cambria" w:cs="Times New Roman"/>
      <w:color w:val="404040"/>
      <w:sz w:val="20"/>
      <w:szCs w:val="20"/>
    </w:rPr>
  </w:style>
  <w:style w:type="character" w:customStyle="1" w:styleId="911">
    <w:name w:val="Заголовок 9 Знак1"/>
    <w:uiPriority w:val="9"/>
    <w:semiHidden/>
    <w:rsid w:val="00AD5E38"/>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1"/>
    <w:next w:val="afd"/>
    <w:uiPriority w:val="59"/>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1"/>
    <w:next w:val="afd"/>
    <w:uiPriority w:val="59"/>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AD5E38"/>
  </w:style>
  <w:style w:type="character" w:customStyle="1" w:styleId="c105">
    <w:name w:val="c105"/>
    <w:rsid w:val="00AD5E38"/>
  </w:style>
  <w:style w:type="paragraph" w:customStyle="1" w:styleId="a8bullet3gif">
    <w:name w:val="a8bullet3.gif"/>
    <w:basedOn w:val="a"/>
    <w:rsid w:val="00AD5E38"/>
    <w:pPr>
      <w:widowControl/>
      <w:autoSpaceDE/>
      <w:autoSpaceDN/>
      <w:spacing w:before="100" w:beforeAutospacing="1" w:after="100" w:afterAutospacing="1"/>
    </w:pPr>
    <w:rPr>
      <w:sz w:val="24"/>
      <w:szCs w:val="24"/>
      <w:lang w:eastAsia="ru-RU"/>
    </w:rPr>
  </w:style>
  <w:style w:type="paragraph" w:customStyle="1" w:styleId="a8bullet2gif">
    <w:name w:val="a8bullet2.gif"/>
    <w:basedOn w:val="a"/>
    <w:rsid w:val="00AD5E38"/>
    <w:pPr>
      <w:widowControl/>
      <w:autoSpaceDE/>
      <w:autoSpaceDN/>
      <w:spacing w:before="100" w:beforeAutospacing="1" w:after="100" w:afterAutospacing="1"/>
    </w:pPr>
    <w:rPr>
      <w:sz w:val="24"/>
      <w:szCs w:val="24"/>
      <w:lang w:eastAsia="ru-RU"/>
    </w:rPr>
  </w:style>
  <w:style w:type="paragraph" w:customStyle="1" w:styleId="c27bullet1gif">
    <w:name w:val="c27bullet1.gif"/>
    <w:basedOn w:val="a"/>
    <w:rsid w:val="00AD5E38"/>
    <w:pPr>
      <w:widowControl/>
      <w:autoSpaceDE/>
      <w:autoSpaceDN/>
      <w:spacing w:before="100" w:beforeAutospacing="1" w:after="100" w:afterAutospacing="1"/>
    </w:pPr>
    <w:rPr>
      <w:sz w:val="24"/>
      <w:szCs w:val="24"/>
      <w:lang w:eastAsia="ru-RU"/>
    </w:rPr>
  </w:style>
  <w:style w:type="paragraph" w:customStyle="1" w:styleId="c27bullet2gifbullet1gif">
    <w:name w:val="c27bullet2gifbullet1.gif"/>
    <w:basedOn w:val="a"/>
    <w:rsid w:val="00AD5E38"/>
    <w:pPr>
      <w:widowControl/>
      <w:autoSpaceDE/>
      <w:autoSpaceDN/>
      <w:spacing w:before="100" w:beforeAutospacing="1" w:after="100" w:afterAutospacing="1"/>
    </w:pPr>
    <w:rPr>
      <w:sz w:val="24"/>
      <w:szCs w:val="24"/>
      <w:lang w:eastAsia="ru-RU"/>
    </w:rPr>
  </w:style>
  <w:style w:type="paragraph" w:customStyle="1" w:styleId="c27bullet2gifbullet3gif">
    <w:name w:val="c27bullet2gifbullet3.gif"/>
    <w:basedOn w:val="a"/>
    <w:rsid w:val="00AD5E38"/>
    <w:pPr>
      <w:widowControl/>
      <w:autoSpaceDE/>
      <w:autoSpaceDN/>
      <w:spacing w:before="100" w:beforeAutospacing="1" w:after="100" w:afterAutospacing="1"/>
    </w:pPr>
    <w:rPr>
      <w:sz w:val="24"/>
      <w:szCs w:val="24"/>
      <w:lang w:eastAsia="ru-RU"/>
    </w:rPr>
  </w:style>
  <w:style w:type="paragraph" w:customStyle="1" w:styleId="c27bullet2gifbullet2gifbullet1gif">
    <w:name w:val="c27bullet2gifbullet2gifbullet1.gif"/>
    <w:basedOn w:val="a"/>
    <w:rsid w:val="00AD5E38"/>
    <w:pPr>
      <w:widowControl/>
      <w:autoSpaceDE/>
      <w:autoSpaceDN/>
      <w:spacing w:before="100" w:beforeAutospacing="1" w:after="100" w:afterAutospacing="1"/>
    </w:pPr>
    <w:rPr>
      <w:sz w:val="24"/>
      <w:szCs w:val="24"/>
      <w:lang w:eastAsia="ru-RU"/>
    </w:rPr>
  </w:style>
  <w:style w:type="paragraph" w:customStyle="1" w:styleId="c27bullet2gifbullet2gifbullet3gif">
    <w:name w:val="c27bullet2gifbullet2gifbullet3.gif"/>
    <w:basedOn w:val="a"/>
    <w:rsid w:val="00AD5E38"/>
    <w:pPr>
      <w:widowControl/>
      <w:autoSpaceDE/>
      <w:autoSpaceDN/>
      <w:spacing w:before="100" w:beforeAutospacing="1" w:after="100" w:afterAutospacing="1"/>
    </w:pPr>
    <w:rPr>
      <w:sz w:val="24"/>
      <w:szCs w:val="24"/>
      <w:lang w:eastAsia="ru-RU"/>
    </w:rPr>
  </w:style>
  <w:style w:type="paragraph" w:customStyle="1" w:styleId="a8bullet1gif">
    <w:name w:val="a8bullet1.gif"/>
    <w:basedOn w:val="a"/>
    <w:rsid w:val="00AD5E38"/>
    <w:pPr>
      <w:widowControl/>
      <w:autoSpaceDE/>
      <w:autoSpaceDN/>
      <w:spacing w:before="100" w:beforeAutospacing="1" w:after="100" w:afterAutospacing="1"/>
    </w:pPr>
    <w:rPr>
      <w:sz w:val="24"/>
      <w:szCs w:val="24"/>
      <w:lang w:eastAsia="ru-RU"/>
    </w:rPr>
  </w:style>
  <w:style w:type="paragraph" w:customStyle="1" w:styleId="115">
    <w:name w:val="Оглавление 11"/>
    <w:basedOn w:val="a"/>
    <w:next w:val="a"/>
    <w:uiPriority w:val="39"/>
    <w:unhideWhenUsed/>
    <w:rsid w:val="00AD5E38"/>
    <w:pPr>
      <w:widowControl/>
      <w:tabs>
        <w:tab w:val="right" w:leader="dot" w:pos="8647"/>
      </w:tabs>
      <w:autoSpaceDE/>
      <w:autoSpaceDN/>
      <w:spacing w:line="276" w:lineRule="auto"/>
    </w:pPr>
    <w:rPr>
      <w:rFonts w:eastAsia="Calibri"/>
      <w:sz w:val="28"/>
      <w:szCs w:val="28"/>
    </w:rPr>
  </w:style>
  <w:style w:type="paragraph" w:customStyle="1" w:styleId="8bullet1gif">
    <w:name w:val="8bullet1.gif"/>
    <w:basedOn w:val="a"/>
    <w:rsid w:val="00AD5E38"/>
    <w:pPr>
      <w:widowControl/>
      <w:autoSpaceDE/>
      <w:autoSpaceDN/>
      <w:spacing w:before="100" w:beforeAutospacing="1" w:after="100" w:afterAutospacing="1"/>
    </w:pPr>
    <w:rPr>
      <w:sz w:val="24"/>
      <w:szCs w:val="24"/>
      <w:lang w:eastAsia="ru-RU"/>
    </w:rPr>
  </w:style>
  <w:style w:type="character" w:customStyle="1" w:styleId="afffff3">
    <w:name w:val="Основной текст + Курсив"/>
    <w:aliases w:val="Интервал 0 pt"/>
    <w:rsid w:val="00AD5E38"/>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AD5E38"/>
    <w:pPr>
      <w:widowControl/>
      <w:autoSpaceDE/>
      <w:autoSpaceDN/>
      <w:spacing w:before="100" w:beforeAutospacing="1" w:after="100" w:afterAutospacing="1"/>
    </w:pPr>
    <w:rPr>
      <w:sz w:val="24"/>
      <w:szCs w:val="24"/>
      <w:lang w:eastAsia="ru-RU"/>
    </w:rPr>
  </w:style>
  <w:style w:type="paragraph" w:customStyle="1" w:styleId="8bullet2gif">
    <w:name w:val="8bullet2.gif"/>
    <w:basedOn w:val="a"/>
    <w:rsid w:val="00AD5E38"/>
    <w:pPr>
      <w:widowControl/>
      <w:autoSpaceDE/>
      <w:autoSpaceDN/>
      <w:spacing w:before="100" w:beforeAutospacing="1" w:after="100" w:afterAutospacing="1"/>
    </w:pPr>
    <w:rPr>
      <w:sz w:val="24"/>
      <w:szCs w:val="24"/>
      <w:lang w:eastAsia="ru-RU"/>
    </w:rPr>
  </w:style>
  <w:style w:type="character" w:customStyle="1" w:styleId="hl">
    <w:name w:val="hl"/>
    <w:rsid w:val="00AD5E38"/>
  </w:style>
  <w:style w:type="paragraph" w:customStyle="1" w:styleId="c34">
    <w:name w:val="c34"/>
    <w:basedOn w:val="a"/>
    <w:rsid w:val="00AD5E38"/>
    <w:pPr>
      <w:widowControl/>
      <w:autoSpaceDE/>
      <w:autoSpaceDN/>
      <w:spacing w:before="100" w:beforeAutospacing="1" w:after="100" w:afterAutospacing="1"/>
    </w:pPr>
    <w:rPr>
      <w:sz w:val="24"/>
      <w:szCs w:val="24"/>
      <w:lang w:eastAsia="ru-RU"/>
    </w:rPr>
  </w:style>
  <w:style w:type="character" w:customStyle="1" w:styleId="c6">
    <w:name w:val="c6"/>
    <w:rsid w:val="00AD5E38"/>
  </w:style>
  <w:style w:type="character" w:customStyle="1" w:styleId="c12">
    <w:name w:val="c12"/>
    <w:rsid w:val="00AD5E38"/>
  </w:style>
  <w:style w:type="paragraph" w:customStyle="1" w:styleId="213">
    <w:name w:val="Основной текст 21"/>
    <w:basedOn w:val="a"/>
    <w:next w:val="2f5"/>
    <w:link w:val="2f6"/>
    <w:uiPriority w:val="99"/>
    <w:unhideWhenUsed/>
    <w:rsid w:val="00AD5E38"/>
    <w:pPr>
      <w:widowControl/>
      <w:autoSpaceDE/>
      <w:autoSpaceDN/>
      <w:spacing w:after="120" w:line="480" w:lineRule="auto"/>
    </w:pPr>
    <w:rPr>
      <w:rFonts w:ascii="Calibri" w:eastAsia="Calibri" w:hAnsi="Calibri"/>
      <w:lang w:val="x-none"/>
    </w:rPr>
  </w:style>
  <w:style w:type="character" w:customStyle="1" w:styleId="2f6">
    <w:name w:val="Основной текст 2 Знак"/>
    <w:link w:val="213"/>
    <w:uiPriority w:val="99"/>
    <w:rsid w:val="00AD5E38"/>
    <w:rPr>
      <w:rFonts w:ascii="Calibri" w:eastAsia="Calibri" w:hAnsi="Calibri" w:cs="Times New Roman"/>
      <w:kern w:val="0"/>
      <w:lang w:val="x-none"/>
      <w14:ligatures w14:val="none"/>
    </w:rPr>
  </w:style>
  <w:style w:type="paragraph" w:styleId="3c">
    <w:name w:val="Body Text 3"/>
    <w:basedOn w:val="a"/>
    <w:link w:val="3d"/>
    <w:uiPriority w:val="99"/>
    <w:unhideWhenUsed/>
    <w:rsid w:val="00AD5E38"/>
    <w:pPr>
      <w:widowControl/>
      <w:shd w:val="clear" w:color="auto" w:fill="FFFFFF"/>
      <w:autoSpaceDE/>
      <w:autoSpaceDN/>
      <w:jc w:val="both"/>
    </w:pPr>
    <w:rPr>
      <w:strike/>
      <w:sz w:val="24"/>
      <w:szCs w:val="24"/>
      <w:lang w:val="x-none" w:eastAsia="x-none"/>
    </w:rPr>
  </w:style>
  <w:style w:type="character" w:customStyle="1" w:styleId="3d">
    <w:name w:val="Основной текст 3 Знак"/>
    <w:basedOn w:val="a0"/>
    <w:link w:val="3c"/>
    <w:uiPriority w:val="99"/>
    <w:rsid w:val="00AD5E38"/>
    <w:rPr>
      <w:rFonts w:ascii="Times New Roman" w:eastAsia="Times New Roman" w:hAnsi="Times New Roman" w:cs="Times New Roman"/>
      <w:strike/>
      <w:kern w:val="0"/>
      <w:sz w:val="24"/>
      <w:szCs w:val="24"/>
      <w:shd w:val="clear" w:color="auto" w:fill="FFFFFF"/>
      <w:lang w:val="x-none" w:eastAsia="x-none"/>
      <w14:ligatures w14:val="none"/>
    </w:rPr>
  </w:style>
  <w:style w:type="paragraph" w:styleId="2c">
    <w:name w:val="Body Text Indent 2"/>
    <w:basedOn w:val="a"/>
    <w:link w:val="2b"/>
    <w:uiPriority w:val="99"/>
    <w:unhideWhenUsed/>
    <w:rsid w:val="00AD5E38"/>
    <w:pPr>
      <w:widowControl/>
      <w:tabs>
        <w:tab w:val="left" w:pos="567"/>
        <w:tab w:val="left" w:pos="851"/>
      </w:tabs>
      <w:autoSpaceDE/>
      <w:autoSpaceDN/>
      <w:spacing w:line="360" w:lineRule="auto"/>
      <w:ind w:firstLine="709"/>
      <w:contextualSpacing/>
      <w:jc w:val="both"/>
    </w:pPr>
    <w:rPr>
      <w:rFonts w:ascii="Calibri" w:eastAsia="Calibri" w:hAnsi="Calibri" w:cs="Calibri"/>
      <w:color w:val="000000"/>
      <w:kern w:val="2"/>
      <w14:ligatures w14:val="standardContextual"/>
    </w:rPr>
  </w:style>
  <w:style w:type="character" w:customStyle="1" w:styleId="214">
    <w:name w:val="Основной текст с отступом 2 Знак1"/>
    <w:basedOn w:val="a0"/>
    <w:rsid w:val="00AD5E38"/>
    <w:rPr>
      <w:rFonts w:ascii="Times New Roman" w:eastAsia="Times New Roman" w:hAnsi="Times New Roman" w:cs="Times New Roman"/>
      <w:kern w:val="0"/>
      <w14:ligatures w14:val="none"/>
    </w:rPr>
  </w:style>
  <w:style w:type="character" w:customStyle="1" w:styleId="c8c4">
    <w:name w:val="c8 c4"/>
    <w:rsid w:val="00AD5E38"/>
  </w:style>
  <w:style w:type="character" w:customStyle="1" w:styleId="dash041e0431044b0447043d044b0439char1">
    <w:name w:val="dash041e_0431_044b_0447_043d_044b_0439__char1"/>
    <w:rsid w:val="00AD5E38"/>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AD5E38"/>
    <w:rPr>
      <w:rFonts w:ascii="Times New Roman" w:hAnsi="Times New Roman" w:cs="Times New Roman" w:hint="default"/>
      <w:strike w:val="0"/>
      <w:sz w:val="24"/>
      <w:szCs w:val="24"/>
      <w:u w:val="none"/>
    </w:rPr>
  </w:style>
  <w:style w:type="character" w:customStyle="1" w:styleId="affff7">
    <w:name w:val="Буллит Знак"/>
    <w:link w:val="affff6"/>
    <w:rsid w:val="00AD5E38"/>
    <w:rPr>
      <w:rFonts w:ascii="NewtonCSanPin" w:eastAsia="Times New Roman" w:hAnsi="NewtonCSanPin"/>
      <w:color w:val="000000"/>
      <w:sz w:val="21"/>
      <w:szCs w:val="21"/>
    </w:rPr>
  </w:style>
  <w:style w:type="paragraph" w:customStyle="1" w:styleId="afffff4">
    <w:name w:val="[Основной абзац]"/>
    <w:basedOn w:val="a"/>
    <w:uiPriority w:val="99"/>
    <w:rsid w:val="00AD5E38"/>
    <w:pPr>
      <w:widowControl/>
      <w:autoSpaceDE/>
      <w:autoSpaceDN/>
      <w:spacing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AD5E38"/>
    <w:rPr>
      <w:rFonts w:ascii="Arial Unicode MS" w:eastAsia="Arial Unicode MS" w:cs="Arial Unicode MS"/>
      <w:sz w:val="16"/>
      <w:szCs w:val="16"/>
    </w:rPr>
  </w:style>
  <w:style w:type="character" w:customStyle="1" w:styleId="FontStyle126">
    <w:name w:val="Font Style126"/>
    <w:uiPriority w:val="99"/>
    <w:rsid w:val="00AD5E38"/>
    <w:rPr>
      <w:rFonts w:ascii="Arial Unicode MS" w:eastAsia="Arial Unicode MS" w:cs="Arial Unicode MS"/>
      <w:sz w:val="20"/>
      <w:szCs w:val="20"/>
    </w:rPr>
  </w:style>
  <w:style w:type="paragraph" w:customStyle="1" w:styleId="headertext">
    <w:name w:val="headertext"/>
    <w:basedOn w:val="a"/>
    <w:rsid w:val="00AD5E38"/>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AD5E38"/>
    <w:pPr>
      <w:widowControl/>
      <w:autoSpaceDE/>
      <w:autoSpaceDN/>
      <w:spacing w:before="100" w:beforeAutospacing="1" w:after="100" w:afterAutospacing="1"/>
    </w:pPr>
    <w:rPr>
      <w:sz w:val="24"/>
      <w:szCs w:val="24"/>
      <w:lang w:eastAsia="ru-RU"/>
    </w:rPr>
  </w:style>
  <w:style w:type="paragraph" w:customStyle="1" w:styleId="313">
    <w:name w:val="Оглавление 31"/>
    <w:basedOn w:val="a"/>
    <w:next w:val="a"/>
    <w:uiPriority w:val="39"/>
    <w:semiHidden/>
    <w:unhideWhenUsed/>
    <w:rsid w:val="00AD5E38"/>
    <w:pPr>
      <w:widowControl/>
      <w:autoSpaceDE/>
      <w:autoSpaceDN/>
      <w:spacing w:after="100" w:line="360" w:lineRule="auto"/>
      <w:ind w:left="480" w:firstLine="709"/>
      <w:jc w:val="both"/>
    </w:pPr>
    <w:rPr>
      <w:rFonts w:eastAsia="Calibri"/>
      <w:sz w:val="24"/>
    </w:rPr>
  </w:style>
  <w:style w:type="character" w:customStyle="1" w:styleId="1fe">
    <w:name w:val="Просмотренная гиперссылка1"/>
    <w:uiPriority w:val="99"/>
    <w:semiHidden/>
    <w:unhideWhenUsed/>
    <w:rsid w:val="00AD5E38"/>
    <w:rPr>
      <w:color w:val="800080"/>
      <w:u w:val="single"/>
    </w:rPr>
  </w:style>
  <w:style w:type="character" w:customStyle="1" w:styleId="searchresult">
    <w:name w:val="search_result"/>
    <w:rsid w:val="00AD5E38"/>
  </w:style>
  <w:style w:type="character" w:customStyle="1" w:styleId="FontStyle30">
    <w:name w:val="Font Style30"/>
    <w:uiPriority w:val="99"/>
    <w:rsid w:val="00AD5E38"/>
    <w:rPr>
      <w:rFonts w:ascii="Georgia" w:hAnsi="Georgia" w:cs="Georgia"/>
      <w:spacing w:val="10"/>
      <w:sz w:val="18"/>
      <w:szCs w:val="18"/>
    </w:rPr>
  </w:style>
  <w:style w:type="paragraph" w:customStyle="1" w:styleId="Style4">
    <w:name w:val="Style4"/>
    <w:basedOn w:val="a"/>
    <w:uiPriority w:val="99"/>
    <w:rsid w:val="00AD5E38"/>
    <w:pPr>
      <w:autoSpaceDE/>
      <w:autoSpaceDN/>
    </w:pPr>
    <w:rPr>
      <w:rFonts w:ascii="Georgia" w:eastAsia="Calibri" w:hAnsi="Georgia" w:cs="Georgia"/>
      <w:sz w:val="24"/>
      <w:szCs w:val="24"/>
      <w:lang w:eastAsia="ru-RU"/>
    </w:rPr>
  </w:style>
  <w:style w:type="table" w:customStyle="1" w:styleId="121">
    <w:name w:val="Таблица простая 12"/>
    <w:basedOn w:val="a1"/>
    <w:uiPriority w:val="41"/>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AD5E38"/>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AD5E38"/>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AD5E38"/>
    <w:pPr>
      <w:spacing w:after="0" w:line="240" w:lineRule="auto"/>
    </w:pPr>
    <w:rPr>
      <w:rFonts w:ascii="Calibri" w:eastAsia="Calibri" w:hAnsi="Calibri" w:cs="Times New Roman"/>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AD5E38"/>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AD5E38"/>
    <w:pPr>
      <w:spacing w:after="0" w:line="240" w:lineRule="auto"/>
    </w:pPr>
    <w:rPr>
      <w:rFonts w:ascii="Calibri" w:eastAsia="Calibri" w:hAnsi="Calibri" w:cs="Times New Roman"/>
      <w:color w:val="000000"/>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AD5E38"/>
    <w:rPr>
      <w:rFonts w:ascii="Cambria" w:eastAsia="Times New Roman" w:hAnsi="Cambria" w:cs="Times New Roman"/>
      <w:color w:val="243F60"/>
      <w:sz w:val="24"/>
      <w:szCs w:val="24"/>
    </w:rPr>
  </w:style>
  <w:style w:type="character" w:customStyle="1" w:styleId="720">
    <w:name w:val="Заголовок 7 Знак2"/>
    <w:uiPriority w:val="9"/>
    <w:semiHidden/>
    <w:rsid w:val="00AD5E38"/>
    <w:rPr>
      <w:rFonts w:ascii="Cambria" w:eastAsia="Times New Roman" w:hAnsi="Cambria" w:cs="Times New Roman"/>
      <w:i/>
      <w:iCs/>
      <w:color w:val="243F60"/>
    </w:rPr>
  </w:style>
  <w:style w:type="character" w:customStyle="1" w:styleId="820">
    <w:name w:val="Заголовок 8 Знак2"/>
    <w:uiPriority w:val="9"/>
    <w:semiHidden/>
    <w:rsid w:val="00AD5E38"/>
    <w:rPr>
      <w:rFonts w:ascii="Cambria" w:eastAsia="Times New Roman" w:hAnsi="Cambria" w:cs="Times New Roman"/>
      <w:color w:val="272727"/>
      <w:sz w:val="21"/>
      <w:szCs w:val="21"/>
    </w:rPr>
  </w:style>
  <w:style w:type="character" w:customStyle="1" w:styleId="92">
    <w:name w:val="Заголовок 9 Знак2"/>
    <w:uiPriority w:val="9"/>
    <w:semiHidden/>
    <w:rsid w:val="00AD5E38"/>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AD5E38"/>
    <w:rPr>
      <w:sz w:val="20"/>
      <w:szCs w:val="20"/>
    </w:rPr>
  </w:style>
  <w:style w:type="paragraph" w:styleId="2f5">
    <w:name w:val="Body Text 2"/>
    <w:basedOn w:val="a"/>
    <w:link w:val="215"/>
    <w:uiPriority w:val="99"/>
    <w:unhideWhenUsed/>
    <w:rsid w:val="00AD5E38"/>
    <w:pPr>
      <w:widowControl/>
      <w:autoSpaceDE/>
      <w:autoSpaceDN/>
      <w:spacing w:after="120" w:line="480" w:lineRule="auto"/>
    </w:pPr>
    <w:rPr>
      <w:rFonts w:ascii="Calibri" w:eastAsia="Calibri" w:hAnsi="Calibri"/>
      <w:lang w:val="x-none"/>
    </w:rPr>
  </w:style>
  <w:style w:type="character" w:customStyle="1" w:styleId="215">
    <w:name w:val="Основной текст 2 Знак1"/>
    <w:basedOn w:val="a0"/>
    <w:link w:val="2f5"/>
    <w:uiPriority w:val="99"/>
    <w:rsid w:val="00AD5E38"/>
    <w:rPr>
      <w:rFonts w:ascii="Calibri" w:eastAsia="Calibri" w:hAnsi="Calibri" w:cs="Times New Roman"/>
      <w:kern w:val="0"/>
      <w:lang w:val="x-none"/>
      <w14:ligatures w14:val="none"/>
    </w:rPr>
  </w:style>
  <w:style w:type="table" w:customStyle="1" w:styleId="152">
    <w:name w:val="Сетка таблицы15"/>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D5E38"/>
    <w:pPr>
      <w:suppressAutoHyphens/>
      <w:autoSpaceDN w:val="0"/>
      <w:spacing w:after="200" w:line="276" w:lineRule="auto"/>
      <w:textAlignment w:val="baseline"/>
    </w:pPr>
    <w:rPr>
      <w:rFonts w:ascii="Calibri" w:eastAsia="Microsoft YaHei" w:hAnsi="Calibri" w:cs="Calibri"/>
      <w:kern w:val="3"/>
      <w14:ligatures w14:val="none"/>
    </w:rPr>
  </w:style>
  <w:style w:type="character" w:customStyle="1" w:styleId="1ff">
    <w:name w:val="Стиль1 Знак"/>
    <w:rsid w:val="00AD5E38"/>
    <w:rPr>
      <w:rFonts w:ascii="Times New Roman" w:eastAsia="Times New Roman" w:hAnsi="Times New Roman" w:cs="Times New Roman"/>
      <w:sz w:val="28"/>
      <w:szCs w:val="28"/>
      <w:lang w:eastAsia="ar-SA"/>
    </w:rPr>
  </w:style>
  <w:style w:type="paragraph" w:customStyle="1" w:styleId="49">
    <w:name w:val="Заг 4"/>
    <w:basedOn w:val="a"/>
    <w:qFormat/>
    <w:rsid w:val="00AD5E38"/>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ff5">
    <w:name w:val="Курсив"/>
    <w:basedOn w:val="aff"/>
    <w:qFormat/>
    <w:rsid w:val="00AD5E38"/>
    <w:pPr>
      <w:textAlignment w:val="center"/>
    </w:pPr>
    <w:rPr>
      <w:rFonts w:eastAsia="Times New Roman"/>
      <w:i/>
      <w:iCs/>
      <w:lang w:eastAsia="ru-RU"/>
    </w:rPr>
  </w:style>
  <w:style w:type="paragraph" w:customStyle="1" w:styleId="Zag1">
    <w:name w:val="Zag_1"/>
    <w:basedOn w:val="a"/>
    <w:uiPriority w:val="99"/>
    <w:qFormat/>
    <w:rsid w:val="00AD5E38"/>
    <w:pPr>
      <w:adjustRightInd w:val="0"/>
      <w:spacing w:after="337" w:line="302" w:lineRule="exact"/>
      <w:ind w:firstLine="709"/>
      <w:jc w:val="center"/>
    </w:pPr>
    <w:rPr>
      <w:b/>
      <w:bCs/>
      <w:color w:val="000000"/>
      <w:sz w:val="28"/>
      <w:szCs w:val="24"/>
      <w:lang w:eastAsia="ru-RU"/>
    </w:rPr>
  </w:style>
  <w:style w:type="paragraph" w:customStyle="1" w:styleId="Zag3">
    <w:name w:val="Zag_3"/>
    <w:basedOn w:val="a"/>
    <w:qFormat/>
    <w:rsid w:val="00AD5E38"/>
    <w:pPr>
      <w:adjustRightInd w:val="0"/>
      <w:spacing w:after="68" w:line="282" w:lineRule="exact"/>
      <w:jc w:val="center"/>
    </w:pPr>
    <w:rPr>
      <w:i/>
      <w:iCs/>
      <w:color w:val="000000"/>
      <w:sz w:val="24"/>
      <w:szCs w:val="24"/>
      <w:lang w:eastAsia="ru-RU"/>
    </w:rPr>
  </w:style>
  <w:style w:type="paragraph" w:customStyle="1" w:styleId="afffff6">
    <w:name w:val="Ξαϋχνϋι"/>
    <w:basedOn w:val="a"/>
    <w:uiPriority w:val="99"/>
    <w:qFormat/>
    <w:rsid w:val="00AD5E38"/>
    <w:pPr>
      <w:adjustRightInd w:val="0"/>
      <w:jc w:val="both"/>
    </w:pPr>
    <w:rPr>
      <w:color w:val="000000"/>
      <w:sz w:val="24"/>
      <w:szCs w:val="24"/>
      <w:lang w:eastAsia="ru-RU"/>
    </w:rPr>
  </w:style>
  <w:style w:type="character" w:customStyle="1" w:styleId="affff9">
    <w:name w:val="Буллит Курсив Знак"/>
    <w:link w:val="affff8"/>
    <w:uiPriority w:val="99"/>
    <w:rsid w:val="00AD5E38"/>
    <w:rPr>
      <w:rFonts w:ascii="NewtonCSanPin" w:eastAsia="Times New Roman" w:hAnsi="NewtonCSanPin"/>
      <w:i/>
      <w:iCs/>
      <w:color w:val="000000"/>
      <w:sz w:val="21"/>
      <w:szCs w:val="21"/>
    </w:rPr>
  </w:style>
  <w:style w:type="character" w:customStyle="1" w:styleId="blk">
    <w:name w:val="blk"/>
    <w:rsid w:val="00AD5E38"/>
  </w:style>
  <w:style w:type="paragraph" w:customStyle="1" w:styleId="afffff7">
    <w:name w:val="Название таблицы"/>
    <w:basedOn w:val="aff"/>
    <w:qFormat/>
    <w:rsid w:val="00AD5E38"/>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AD5E38"/>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AD5E38"/>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AD5E38"/>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AD5E38"/>
    <w:pPr>
      <w:adjustRightInd w:val="0"/>
      <w:spacing w:line="213" w:lineRule="exact"/>
      <w:ind w:firstLine="339"/>
      <w:jc w:val="both"/>
    </w:pPr>
    <w:rPr>
      <w:rFonts w:ascii="NewtonCSanPin" w:hAnsi="NewtonCSanPin" w:cs="NewtonCSanPin"/>
      <w:color w:val="000000"/>
      <w:sz w:val="21"/>
      <w:szCs w:val="21"/>
      <w:lang w:eastAsia="ru-RU"/>
    </w:rPr>
  </w:style>
  <w:style w:type="paragraph" w:customStyle="1" w:styleId="Normal1">
    <w:name w:val="Normal1"/>
    <w:uiPriority w:val="99"/>
    <w:rsid w:val="00AD5E38"/>
    <w:pPr>
      <w:widowControl w:val="0"/>
      <w:spacing w:after="0" w:line="240" w:lineRule="auto"/>
      <w:jc w:val="both"/>
    </w:pPr>
    <w:rPr>
      <w:rFonts w:ascii="Times New Roman" w:eastAsia="Times New Roman" w:hAnsi="Times New Roman" w:cs="Times New Roman"/>
      <w:kern w:val="0"/>
      <w:sz w:val="20"/>
      <w:szCs w:val="20"/>
      <w:lang w:eastAsia="ru-RU"/>
      <w14:ligatures w14:val="none"/>
    </w:rPr>
  </w:style>
  <w:style w:type="paragraph" w:customStyle="1" w:styleId="afffff8">
    <w:name w:val="Текст в заданном формате"/>
    <w:basedOn w:val="a"/>
    <w:uiPriority w:val="99"/>
    <w:rsid w:val="00AD5E38"/>
    <w:pPr>
      <w:suppressAutoHyphens/>
      <w:autoSpaceDE/>
      <w:autoSpaceDN/>
      <w:spacing w:line="360" w:lineRule="auto"/>
      <w:ind w:firstLine="709"/>
      <w:jc w:val="both"/>
    </w:pPr>
    <w:rPr>
      <w:rFonts w:eastAsia="NSimSun" w:cs="Liberation Mono"/>
      <w:sz w:val="24"/>
      <w:szCs w:val="20"/>
      <w:lang w:eastAsia="zh-CN" w:bidi="hi-IN"/>
    </w:rPr>
  </w:style>
  <w:style w:type="paragraph" w:customStyle="1" w:styleId="afffff9">
    <w:name w:val="Новый"/>
    <w:basedOn w:val="a"/>
    <w:rsid w:val="00AD5E38"/>
    <w:pPr>
      <w:widowControl/>
      <w:autoSpaceDE/>
      <w:autoSpaceDN/>
      <w:spacing w:line="360" w:lineRule="auto"/>
      <w:ind w:firstLine="454"/>
      <w:jc w:val="both"/>
    </w:pPr>
    <w:rPr>
      <w:sz w:val="28"/>
      <w:szCs w:val="24"/>
      <w:lang w:eastAsia="ru-RU"/>
    </w:rPr>
  </w:style>
  <w:style w:type="paragraph" w:customStyle="1" w:styleId="afffffa">
    <w:name w:val="Подзаг"/>
    <w:basedOn w:val="aff"/>
    <w:qFormat/>
    <w:rsid w:val="00AD5E38"/>
    <w:pPr>
      <w:spacing w:before="113" w:after="28"/>
      <w:jc w:val="center"/>
      <w:textAlignment w:val="center"/>
    </w:pPr>
    <w:rPr>
      <w:rFonts w:eastAsia="Times New Roman"/>
      <w:b/>
      <w:bCs/>
      <w:i/>
      <w:iCs/>
      <w:lang w:eastAsia="ru-RU"/>
    </w:rPr>
  </w:style>
  <w:style w:type="character" w:customStyle="1" w:styleId="fontstyle21">
    <w:name w:val="fontstyle21"/>
    <w:rsid w:val="00AD5E38"/>
    <w:rPr>
      <w:rFonts w:ascii="HA_Chuvash-Bold" w:hAnsi="HA_Chuvash-Bold" w:hint="default"/>
      <w:b/>
      <w:bCs/>
      <w:i w:val="0"/>
      <w:iCs w:val="0"/>
      <w:color w:val="242021"/>
      <w:sz w:val="20"/>
      <w:szCs w:val="20"/>
    </w:rPr>
  </w:style>
  <w:style w:type="character" w:customStyle="1" w:styleId="fontstyle31">
    <w:name w:val="fontstyle31"/>
    <w:rsid w:val="00AD5E38"/>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AD5E38"/>
    <w:rPr>
      <w:rFonts w:ascii="Tahoma" w:hAnsi="Tahoma" w:cs="Tahoma"/>
      <w:sz w:val="16"/>
      <w:szCs w:val="16"/>
      <w:lang w:eastAsia="ru-RU"/>
    </w:rPr>
  </w:style>
  <w:style w:type="paragraph" w:customStyle="1" w:styleId="wwP7">
    <w:name w:val="wwP7"/>
    <w:basedOn w:val="a"/>
    <w:uiPriority w:val="99"/>
    <w:rsid w:val="00AD5E38"/>
    <w:pPr>
      <w:suppressAutoHyphens/>
      <w:autoSpaceDE/>
      <w:autoSpaceDN/>
      <w:ind w:left="135" w:firstLine="585"/>
      <w:jc w:val="both"/>
    </w:pPr>
    <w:rPr>
      <w:rFonts w:eastAsia="Calibri"/>
      <w:kern w:val="2"/>
      <w:sz w:val="24"/>
      <w:szCs w:val="24"/>
      <w:lang w:eastAsia="ru-RU"/>
    </w:rPr>
  </w:style>
  <w:style w:type="character" w:customStyle="1" w:styleId="A30">
    <w:name w:val="A3"/>
    <w:uiPriority w:val="99"/>
    <w:rsid w:val="00AD5E38"/>
    <w:rPr>
      <w:color w:val="000000"/>
      <w:sz w:val="20"/>
      <w:szCs w:val="20"/>
    </w:rPr>
  </w:style>
  <w:style w:type="character" w:customStyle="1" w:styleId="1ff0">
    <w:name w:val="Верхний колонтитул Знак1"/>
    <w:uiPriority w:val="99"/>
    <w:rsid w:val="00AD5E38"/>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AD5E38"/>
  </w:style>
  <w:style w:type="paragraph" w:customStyle="1" w:styleId="afffffb">
    <w:name w:val="подзаголовок"/>
    <w:basedOn w:val="afffff4"/>
    <w:rsid w:val="00AD5E3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AD5E38"/>
    <w:rPr>
      <w:color w:val="FF0000"/>
    </w:rPr>
  </w:style>
  <w:style w:type="paragraph" w:customStyle="1" w:styleId="Zag2">
    <w:name w:val="Zag_2"/>
    <w:basedOn w:val="a"/>
    <w:qFormat/>
    <w:rsid w:val="00AD5E38"/>
    <w:pPr>
      <w:adjustRightInd w:val="0"/>
      <w:spacing w:after="129" w:line="291" w:lineRule="exact"/>
      <w:jc w:val="center"/>
    </w:pPr>
    <w:rPr>
      <w:b/>
      <w:bCs/>
      <w:color w:val="000000"/>
      <w:sz w:val="24"/>
      <w:szCs w:val="24"/>
      <w:lang w:eastAsia="ru-RU"/>
    </w:rPr>
  </w:style>
  <w:style w:type="paragraph" w:customStyle="1" w:styleId="afffffc">
    <w:name w:val="[Без стиля]"/>
    <w:rsid w:val="00AD5E38"/>
    <w:pPr>
      <w:autoSpaceDE w:val="0"/>
      <w:autoSpaceDN w:val="0"/>
      <w:adjustRightInd w:val="0"/>
      <w:spacing w:after="0" w:line="288" w:lineRule="auto"/>
      <w:textAlignment w:val="center"/>
    </w:pPr>
    <w:rPr>
      <w:rFonts w:ascii="Minion Pro" w:eastAsia="Calibri" w:hAnsi="Minion Pro" w:cs="Minion Pro"/>
      <w:color w:val="000000"/>
      <w:kern w:val="0"/>
      <w:sz w:val="24"/>
      <w:szCs w:val="24"/>
      <w:lang w:val="en-GB"/>
      <w14:ligatures w14:val="none"/>
    </w:rPr>
  </w:style>
  <w:style w:type="paragraph" w:customStyle="1" w:styleId="afffffd">
    <w:name w:val="без абзаца"/>
    <w:basedOn w:val="afffffb"/>
    <w:uiPriority w:val="99"/>
    <w:rsid w:val="00AD5E38"/>
    <w:pPr>
      <w:spacing w:before="0" w:after="0"/>
      <w:ind w:firstLine="0"/>
      <w:jc w:val="left"/>
    </w:pPr>
    <w:rPr>
      <w:rFonts w:ascii="Newton-Regular" w:hAnsi="Newton-Regular" w:cs="Newton-Regular"/>
    </w:rPr>
  </w:style>
  <w:style w:type="character" w:customStyle="1" w:styleId="myItalicChars">
    <w:name w:val="myItalicChars"/>
    <w:uiPriority w:val="99"/>
    <w:rsid w:val="00AD5E38"/>
    <w:rPr>
      <w:color w:val="FF0000"/>
    </w:rPr>
  </w:style>
  <w:style w:type="numbering" w:customStyle="1" w:styleId="1112">
    <w:name w:val="Нет списка111"/>
    <w:next w:val="a2"/>
    <w:uiPriority w:val="99"/>
    <w:semiHidden/>
    <w:unhideWhenUsed/>
    <w:rsid w:val="00AD5E38"/>
  </w:style>
  <w:style w:type="paragraph" w:customStyle="1" w:styleId="ParagraphStyle">
    <w:name w:val="Paragraph Style"/>
    <w:rsid w:val="00AD5E38"/>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character" w:customStyle="1" w:styleId="st">
    <w:name w:val="st"/>
    <w:rsid w:val="00AD5E38"/>
  </w:style>
  <w:style w:type="paragraph" w:styleId="z-">
    <w:name w:val="HTML Top of Form"/>
    <w:basedOn w:val="a"/>
    <w:next w:val="a"/>
    <w:link w:val="z-0"/>
    <w:hidden/>
    <w:uiPriority w:val="99"/>
    <w:semiHidden/>
    <w:unhideWhenUsed/>
    <w:rsid w:val="00AD5E38"/>
    <w:pPr>
      <w:widowControl/>
      <w:pBdr>
        <w:bottom w:val="single" w:sz="6" w:space="1" w:color="auto"/>
      </w:pBdr>
      <w:autoSpaceDE/>
      <w:autoSpaceDN/>
      <w:jc w:val="center"/>
    </w:pPr>
    <w:rPr>
      <w:rFonts w:ascii="Arial" w:hAnsi="Arial"/>
      <w:vanish/>
      <w:sz w:val="16"/>
      <w:szCs w:val="16"/>
      <w:lang w:val="x-none" w:eastAsia="x-none"/>
    </w:rPr>
  </w:style>
  <w:style w:type="character" w:customStyle="1" w:styleId="z-0">
    <w:name w:val="z-Начало формы Знак"/>
    <w:basedOn w:val="a0"/>
    <w:link w:val="z-"/>
    <w:uiPriority w:val="99"/>
    <w:semiHidden/>
    <w:rsid w:val="00AD5E38"/>
    <w:rPr>
      <w:rFonts w:ascii="Arial" w:eastAsia="Times New Roman" w:hAnsi="Arial" w:cs="Times New Roman"/>
      <w:vanish/>
      <w:kern w:val="0"/>
      <w:sz w:val="16"/>
      <w:szCs w:val="16"/>
      <w:lang w:val="x-none" w:eastAsia="x-none"/>
      <w14:ligatures w14:val="none"/>
    </w:rPr>
  </w:style>
  <w:style w:type="paragraph" w:styleId="z-1">
    <w:name w:val="HTML Bottom of Form"/>
    <w:basedOn w:val="a"/>
    <w:next w:val="a"/>
    <w:link w:val="z-2"/>
    <w:hidden/>
    <w:uiPriority w:val="99"/>
    <w:semiHidden/>
    <w:unhideWhenUsed/>
    <w:rsid w:val="00AD5E38"/>
    <w:pPr>
      <w:widowControl/>
      <w:pBdr>
        <w:top w:val="single" w:sz="6" w:space="1" w:color="auto"/>
      </w:pBdr>
      <w:autoSpaceDE/>
      <w:autoSpaceDN/>
      <w:jc w:val="center"/>
    </w:pPr>
    <w:rPr>
      <w:rFonts w:ascii="Arial" w:hAnsi="Arial"/>
      <w:vanish/>
      <w:sz w:val="16"/>
      <w:szCs w:val="16"/>
      <w:lang w:val="x-none" w:eastAsia="x-none"/>
    </w:rPr>
  </w:style>
  <w:style w:type="character" w:customStyle="1" w:styleId="z-2">
    <w:name w:val="z-Конец формы Знак"/>
    <w:basedOn w:val="a0"/>
    <w:link w:val="z-1"/>
    <w:uiPriority w:val="99"/>
    <w:semiHidden/>
    <w:rsid w:val="00AD5E38"/>
    <w:rPr>
      <w:rFonts w:ascii="Arial" w:eastAsia="Times New Roman" w:hAnsi="Arial" w:cs="Times New Roman"/>
      <w:vanish/>
      <w:kern w:val="0"/>
      <w:sz w:val="16"/>
      <w:szCs w:val="16"/>
      <w:lang w:val="x-none" w:eastAsia="x-none"/>
      <w14:ligatures w14:val="none"/>
    </w:rPr>
  </w:style>
  <w:style w:type="paragraph" w:customStyle="1" w:styleId="c11">
    <w:name w:val="c11"/>
    <w:basedOn w:val="a"/>
    <w:rsid w:val="00AD5E38"/>
    <w:pPr>
      <w:widowControl/>
      <w:autoSpaceDE/>
      <w:autoSpaceDN/>
      <w:spacing w:before="100" w:beforeAutospacing="1" w:after="100" w:afterAutospacing="1"/>
      <w:jc w:val="both"/>
    </w:pPr>
    <w:rPr>
      <w:sz w:val="24"/>
      <w:szCs w:val="24"/>
      <w:lang w:eastAsia="ru-RU"/>
    </w:rPr>
  </w:style>
  <w:style w:type="character" w:customStyle="1" w:styleId="c15">
    <w:name w:val="c15"/>
    <w:rsid w:val="00AD5E38"/>
  </w:style>
  <w:style w:type="character" w:customStyle="1" w:styleId="ft1">
    <w:name w:val="ft1"/>
    <w:rsid w:val="00AD5E38"/>
  </w:style>
  <w:style w:type="character" w:styleId="HTML">
    <w:name w:val="HTML Cite"/>
    <w:rsid w:val="00AD5E38"/>
    <w:rPr>
      <w:rFonts w:ascii="Times New Roman" w:hAnsi="Times New Roman" w:cs="Times New Roman" w:hint="default"/>
      <w:i/>
      <w:iCs/>
    </w:rPr>
  </w:style>
  <w:style w:type="character" w:customStyle="1" w:styleId="1ff1">
    <w:name w:val="Заголовок Знак1"/>
    <w:rsid w:val="00AD5E38"/>
    <w:rPr>
      <w:rFonts w:ascii="Times New Roman" w:eastAsia="Times New Roman" w:hAnsi="Times New Roman"/>
      <w:bCs/>
      <w:caps/>
      <w:kern w:val="28"/>
      <w:sz w:val="28"/>
      <w:szCs w:val="32"/>
    </w:rPr>
  </w:style>
  <w:style w:type="paragraph" w:styleId="1ff2">
    <w:name w:val="index 1"/>
    <w:basedOn w:val="a"/>
    <w:next w:val="a"/>
    <w:autoRedefine/>
    <w:uiPriority w:val="99"/>
    <w:semiHidden/>
    <w:unhideWhenUsed/>
    <w:rsid w:val="00AD5E38"/>
    <w:pPr>
      <w:autoSpaceDE/>
      <w:autoSpaceDN/>
      <w:spacing w:after="200" w:line="276" w:lineRule="auto"/>
      <w:ind w:left="220" w:hanging="220"/>
    </w:pPr>
    <w:rPr>
      <w:rFonts w:ascii="Calibri" w:eastAsia="Calibri" w:hAnsi="Calibri"/>
    </w:rPr>
  </w:style>
  <w:style w:type="numbering" w:customStyle="1" w:styleId="55">
    <w:name w:val="Нет списка5"/>
    <w:next w:val="a2"/>
    <w:uiPriority w:val="99"/>
    <w:semiHidden/>
    <w:unhideWhenUsed/>
    <w:rsid w:val="00AD5E38"/>
  </w:style>
  <w:style w:type="table" w:customStyle="1" w:styleId="TableNormal2">
    <w:name w:val="Table Normal2"/>
    <w:uiPriority w:val="2"/>
    <w:semiHidden/>
    <w:unhideWhenUsed/>
    <w:qFormat/>
    <w:rsid w:val="00AD5E38"/>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AD5E38"/>
  </w:style>
  <w:style w:type="table" w:customStyle="1" w:styleId="TableNormal3">
    <w:name w:val="Table Normal3"/>
    <w:uiPriority w:val="2"/>
    <w:semiHidden/>
    <w:unhideWhenUsed/>
    <w:qFormat/>
    <w:rsid w:val="00AD5E38"/>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AD5E38"/>
  </w:style>
  <w:style w:type="numbering" w:customStyle="1" w:styleId="85">
    <w:name w:val="Нет списка8"/>
    <w:next w:val="a2"/>
    <w:uiPriority w:val="99"/>
    <w:semiHidden/>
    <w:unhideWhenUsed/>
    <w:rsid w:val="00AD5E38"/>
  </w:style>
  <w:style w:type="numbering" w:customStyle="1" w:styleId="122">
    <w:name w:val="Нет списка12"/>
    <w:next w:val="a2"/>
    <w:uiPriority w:val="99"/>
    <w:semiHidden/>
    <w:unhideWhenUsed/>
    <w:rsid w:val="00AD5E38"/>
  </w:style>
  <w:style w:type="numbering" w:customStyle="1" w:styleId="93">
    <w:name w:val="Нет списка9"/>
    <w:next w:val="a2"/>
    <w:uiPriority w:val="99"/>
    <w:semiHidden/>
    <w:unhideWhenUsed/>
    <w:rsid w:val="00AD5E38"/>
  </w:style>
  <w:style w:type="table" w:customStyle="1" w:styleId="75">
    <w:name w:val="Сетка таблицы7"/>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
    <w:name w:val="Таблица простая 111"/>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AD5E38"/>
  </w:style>
  <w:style w:type="numbering" w:customStyle="1" w:styleId="100">
    <w:name w:val="Нет списка10"/>
    <w:next w:val="a2"/>
    <w:uiPriority w:val="99"/>
    <w:semiHidden/>
    <w:unhideWhenUsed/>
    <w:rsid w:val="00AD5E38"/>
  </w:style>
  <w:style w:type="numbering" w:customStyle="1" w:styleId="131">
    <w:name w:val="Нет списка13"/>
    <w:next w:val="a2"/>
    <w:uiPriority w:val="99"/>
    <w:semiHidden/>
    <w:unhideWhenUsed/>
    <w:rsid w:val="00AD5E38"/>
  </w:style>
  <w:style w:type="numbering" w:customStyle="1" w:styleId="142">
    <w:name w:val="Нет списка14"/>
    <w:next w:val="a2"/>
    <w:uiPriority w:val="99"/>
    <w:semiHidden/>
    <w:unhideWhenUsed/>
    <w:rsid w:val="00AD5E38"/>
  </w:style>
  <w:style w:type="table" w:customStyle="1" w:styleId="86">
    <w:name w:val="Сетка таблицы8"/>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AD5E38"/>
  </w:style>
  <w:style w:type="paragraph" w:customStyle="1" w:styleId="Textbody">
    <w:name w:val="Text body"/>
    <w:basedOn w:val="a"/>
    <w:rsid w:val="00AD5E38"/>
    <w:pPr>
      <w:suppressAutoHyphens/>
      <w:autoSpaceDE/>
      <w:spacing w:after="120"/>
    </w:pPr>
    <w:rPr>
      <w:kern w:val="3"/>
      <w:sz w:val="24"/>
      <w:szCs w:val="24"/>
      <w:lang w:val="de-DE" w:eastAsia="ja-JP"/>
    </w:rPr>
  </w:style>
  <w:style w:type="numbering" w:customStyle="1" w:styleId="160">
    <w:name w:val="Нет списка16"/>
    <w:next w:val="a2"/>
    <w:uiPriority w:val="99"/>
    <w:semiHidden/>
    <w:unhideWhenUsed/>
    <w:rsid w:val="00AD5E38"/>
  </w:style>
  <w:style w:type="table" w:customStyle="1" w:styleId="94">
    <w:name w:val="Сетка таблицы9"/>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AD5E38"/>
    <w:rPr>
      <w:shd w:val="clear" w:color="auto" w:fill="FFFFFF"/>
    </w:rPr>
  </w:style>
  <w:style w:type="paragraph" w:customStyle="1" w:styleId="422">
    <w:name w:val="Заголовок №4 (2)"/>
    <w:basedOn w:val="a"/>
    <w:link w:val="421"/>
    <w:rsid w:val="00AD5E38"/>
    <w:pPr>
      <w:shd w:val="clear" w:color="auto" w:fill="FFFFFF"/>
      <w:autoSpaceDE/>
      <w:autoSpaceDN/>
      <w:spacing w:after="240" w:line="264" w:lineRule="exact"/>
      <w:jc w:val="center"/>
      <w:outlineLvl w:val="3"/>
    </w:pPr>
    <w:rPr>
      <w:rFonts w:asciiTheme="minorHAnsi" w:eastAsiaTheme="minorHAnsi" w:hAnsiTheme="minorHAnsi" w:cstheme="minorBidi"/>
      <w:kern w:val="2"/>
      <w14:ligatures w14:val="standardContextual"/>
    </w:rPr>
  </w:style>
  <w:style w:type="numbering" w:customStyle="1" w:styleId="170">
    <w:name w:val="Нет списка17"/>
    <w:next w:val="a2"/>
    <w:uiPriority w:val="99"/>
    <w:semiHidden/>
    <w:unhideWhenUsed/>
    <w:rsid w:val="00AD5E38"/>
  </w:style>
  <w:style w:type="table" w:customStyle="1" w:styleId="101">
    <w:name w:val="Сетка таблицы10"/>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AD5E38"/>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AD5E3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AD5E38"/>
  </w:style>
  <w:style w:type="table" w:customStyle="1" w:styleId="161">
    <w:name w:val="Сетка таблицы16"/>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AD5E38"/>
  </w:style>
  <w:style w:type="table" w:customStyle="1" w:styleId="171">
    <w:name w:val="Сетка таблицы17"/>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AD5E38"/>
  </w:style>
  <w:style w:type="table" w:customStyle="1" w:styleId="TableNormal4">
    <w:name w:val="Table Normal4"/>
    <w:uiPriority w:val="2"/>
    <w:semiHidden/>
    <w:qFormat/>
    <w:rsid w:val="00AD5E38"/>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character" w:customStyle="1" w:styleId="2f8">
    <w:name w:val="Неразрешенное упоминание2"/>
    <w:uiPriority w:val="99"/>
    <w:semiHidden/>
    <w:unhideWhenUsed/>
    <w:rsid w:val="00AD5E38"/>
    <w:rPr>
      <w:color w:val="605E5C"/>
      <w:shd w:val="clear" w:color="auto" w:fill="E1DFDD"/>
    </w:rPr>
  </w:style>
  <w:style w:type="numbering" w:customStyle="1" w:styleId="201">
    <w:name w:val="Нет списка20"/>
    <w:next w:val="a2"/>
    <w:uiPriority w:val="99"/>
    <w:semiHidden/>
    <w:unhideWhenUsed/>
    <w:rsid w:val="00AD5E38"/>
  </w:style>
  <w:style w:type="table" w:customStyle="1" w:styleId="TableGridLight8">
    <w:name w:val="Table Grid Light8"/>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2"/>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2"/>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AD5E38"/>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AD5E38"/>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AD5E38"/>
    <w:pPr>
      <w:spacing w:after="0" w:line="240" w:lineRule="auto"/>
    </w:pPr>
    <w:rPr>
      <w:rFonts w:ascii="Calibri" w:eastAsia="Times New Roman" w:hAnsi="Calibri" w:cs="Times New Roman"/>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AD5E38"/>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AD5E38"/>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AD5E38"/>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AD5E38"/>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AD5E38"/>
    <w:pPr>
      <w:spacing w:after="0" w:line="240" w:lineRule="auto"/>
    </w:pPr>
    <w:rPr>
      <w:rFonts w:ascii="Calibri" w:eastAsia="Calibri" w:hAnsi="Calibri" w:cs="Times New Roman"/>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AD5E38"/>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AD5E38"/>
    <w:pPr>
      <w:spacing w:after="0" w:line="240" w:lineRule="auto"/>
    </w:pPr>
    <w:rPr>
      <w:rFonts w:ascii="Calibri" w:eastAsia="Calibri" w:hAnsi="Calibri" w:cs="Times New Roman"/>
      <w:color w:val="000000"/>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AD5E38"/>
  </w:style>
  <w:style w:type="table" w:customStyle="1" w:styleId="202">
    <w:name w:val="Сетка таблицы20"/>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AD5E38"/>
  </w:style>
  <w:style w:type="table" w:customStyle="1" w:styleId="242">
    <w:name w:val="Сетка таблицы24"/>
    <w:basedOn w:val="a1"/>
    <w:next w:val="afd"/>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D5E38"/>
  </w:style>
  <w:style w:type="numbering" w:customStyle="1" w:styleId="243">
    <w:name w:val="Нет списка24"/>
    <w:next w:val="a2"/>
    <w:uiPriority w:val="99"/>
    <w:semiHidden/>
    <w:unhideWhenUsed/>
    <w:rsid w:val="00AD5E38"/>
  </w:style>
  <w:style w:type="numbering" w:customStyle="1" w:styleId="252">
    <w:name w:val="Нет списка25"/>
    <w:next w:val="a2"/>
    <w:uiPriority w:val="99"/>
    <w:semiHidden/>
    <w:unhideWhenUsed/>
    <w:rsid w:val="00AD5E38"/>
  </w:style>
  <w:style w:type="table" w:customStyle="1" w:styleId="TableNormal6">
    <w:name w:val="Table Normal6"/>
    <w:uiPriority w:val="2"/>
    <w:semiHidden/>
    <w:unhideWhenUsed/>
    <w:qFormat/>
    <w:rsid w:val="00AD5E38"/>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AD5E38"/>
  </w:style>
  <w:style w:type="numbering" w:customStyle="1" w:styleId="11110">
    <w:name w:val="Нет списка1111"/>
    <w:next w:val="a2"/>
    <w:uiPriority w:val="99"/>
    <w:semiHidden/>
    <w:unhideWhenUsed/>
    <w:rsid w:val="00AD5E38"/>
  </w:style>
  <w:style w:type="paragraph" w:customStyle="1" w:styleId="123">
    <w:name w:val="Заголовок 12"/>
    <w:basedOn w:val="a"/>
    <w:uiPriority w:val="1"/>
    <w:qFormat/>
    <w:rsid w:val="00AD5E38"/>
    <w:pPr>
      <w:spacing w:line="319" w:lineRule="exact"/>
      <w:ind w:left="1120"/>
      <w:jc w:val="both"/>
      <w:outlineLvl w:val="1"/>
    </w:pPr>
    <w:rPr>
      <w:b/>
      <w:bCs/>
      <w:sz w:val="28"/>
      <w:szCs w:val="28"/>
    </w:rPr>
  </w:style>
  <w:style w:type="table" w:customStyle="1" w:styleId="253">
    <w:name w:val="Сетка таблицы25"/>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AD5E38"/>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character" w:customStyle="1" w:styleId="hgkelc">
    <w:name w:val="hgkelc"/>
    <w:rsid w:val="00AD5E38"/>
  </w:style>
  <w:style w:type="paragraph" w:customStyle="1" w:styleId="afffffe">
    <w:name w:val="a"/>
    <w:basedOn w:val="a"/>
    <w:rsid w:val="00AD5E38"/>
    <w:pPr>
      <w:widowControl/>
      <w:autoSpaceDE/>
      <w:autoSpaceDN/>
      <w:spacing w:before="100" w:beforeAutospacing="1" w:after="100" w:afterAutospacing="1"/>
    </w:pPr>
    <w:rPr>
      <w:sz w:val="24"/>
      <w:szCs w:val="24"/>
      <w:lang w:eastAsia="ru-RU"/>
    </w:rPr>
  </w:style>
  <w:style w:type="paragraph" w:customStyle="1" w:styleId="1ff3">
    <w:name w:val="1Стиль"/>
    <w:basedOn w:val="a4"/>
    <w:qFormat/>
    <w:rsid w:val="00AD5E38"/>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AD5E38"/>
  </w:style>
  <w:style w:type="character" w:customStyle="1" w:styleId="l9ipkfa">
    <w:name w:val="l9ipkfa"/>
    <w:rsid w:val="00AD5E38"/>
  </w:style>
  <w:style w:type="numbering" w:customStyle="1" w:styleId="272">
    <w:name w:val="Нет списка27"/>
    <w:next w:val="a2"/>
    <w:uiPriority w:val="99"/>
    <w:semiHidden/>
    <w:unhideWhenUsed/>
    <w:rsid w:val="00AD5E38"/>
  </w:style>
  <w:style w:type="paragraph" w:customStyle="1" w:styleId="c31">
    <w:name w:val="c31"/>
    <w:basedOn w:val="a"/>
    <w:rsid w:val="00AD5E38"/>
    <w:pPr>
      <w:widowControl/>
      <w:autoSpaceDE/>
      <w:autoSpaceDN/>
      <w:spacing w:before="100" w:beforeAutospacing="1" w:after="100" w:afterAutospacing="1"/>
    </w:pPr>
    <w:rPr>
      <w:sz w:val="24"/>
      <w:szCs w:val="24"/>
      <w:lang w:eastAsia="ru-RU"/>
    </w:rPr>
  </w:style>
  <w:style w:type="numbering" w:customStyle="1" w:styleId="280">
    <w:name w:val="Нет списка28"/>
    <w:next w:val="a2"/>
    <w:uiPriority w:val="99"/>
    <w:semiHidden/>
    <w:unhideWhenUsed/>
    <w:rsid w:val="00AD5E38"/>
  </w:style>
  <w:style w:type="table" w:customStyle="1" w:styleId="TableGridLight10">
    <w:name w:val="Table Grid Light10"/>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AD5E38"/>
    <w:rPr>
      <w:sz w:val="20"/>
    </w:rPr>
  </w:style>
  <w:style w:type="paragraph" w:customStyle="1" w:styleId="affffff">
    <w:name w:val="Таблица"/>
    <w:basedOn w:val="aff"/>
    <w:qFormat/>
    <w:rsid w:val="00AD5E38"/>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0">
    <w:name w:val="Message Header"/>
    <w:basedOn w:val="affffff"/>
    <w:link w:val="affffff1"/>
    <w:rsid w:val="00AD5E38"/>
    <w:pPr>
      <w:jc w:val="center"/>
    </w:pPr>
    <w:rPr>
      <w:b/>
      <w:bCs/>
      <w:lang w:val="x-none" w:eastAsia="x-none"/>
    </w:rPr>
  </w:style>
  <w:style w:type="character" w:customStyle="1" w:styleId="affffff1">
    <w:name w:val="Шапка Знак"/>
    <w:basedOn w:val="a0"/>
    <w:link w:val="affffff0"/>
    <w:rsid w:val="00AD5E38"/>
    <w:rPr>
      <w:rFonts w:ascii="NewtonCSanPin" w:eastAsia="Times New Roman" w:hAnsi="NewtonCSanPin"/>
      <w:b/>
      <w:bCs/>
      <w:color w:val="000000"/>
      <w:sz w:val="19"/>
      <w:szCs w:val="19"/>
      <w:lang w:val="x-none" w:eastAsia="x-none"/>
    </w:rPr>
  </w:style>
  <w:style w:type="paragraph" w:customStyle="1" w:styleId="affffff2">
    <w:name w:val="Приложение"/>
    <w:basedOn w:val="1ff4"/>
    <w:qFormat/>
    <w:rsid w:val="00AD5E38"/>
    <w:pPr>
      <w:pageBreakBefore w:val="0"/>
      <w:spacing w:line="214" w:lineRule="atLeast"/>
      <w:ind w:left="3005"/>
      <w:jc w:val="left"/>
    </w:pPr>
    <w:rPr>
      <w:rFonts w:ascii="NewtonCSanPin" w:hAnsi="NewtonCSanPin" w:cs="NewtonCSanPin"/>
      <w:caps w:val="0"/>
      <w:sz w:val="21"/>
      <w:szCs w:val="21"/>
    </w:rPr>
  </w:style>
  <w:style w:type="paragraph" w:customStyle="1" w:styleId="1ff4">
    <w:name w:val="Заг 1"/>
    <w:basedOn w:val="aff"/>
    <w:qFormat/>
    <w:rsid w:val="00AD5E38"/>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3">
    <w:name w:val="Signature"/>
    <w:basedOn w:val="aff"/>
    <w:link w:val="affffff4"/>
    <w:rsid w:val="00AD5E38"/>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basedOn w:val="a0"/>
    <w:link w:val="affffff3"/>
    <w:rsid w:val="00AD5E38"/>
    <w:rPr>
      <w:rFonts w:ascii="NewtonCSanPin" w:eastAsia="Times New Roman" w:hAnsi="NewtonCSanPin"/>
      <w:color w:val="000000"/>
      <w:sz w:val="19"/>
      <w:szCs w:val="19"/>
    </w:rPr>
  </w:style>
  <w:style w:type="paragraph" w:customStyle="1" w:styleId="affffff5">
    <w:name w:val="В скобках"/>
    <w:basedOn w:val="affffff3"/>
    <w:qFormat/>
    <w:rsid w:val="00AD5E38"/>
    <w:pPr>
      <w:spacing w:line="174" w:lineRule="atLeast"/>
    </w:pPr>
    <w:rPr>
      <w:sz w:val="17"/>
      <w:szCs w:val="17"/>
    </w:rPr>
  </w:style>
  <w:style w:type="paragraph" w:customStyle="1" w:styleId="1ff5">
    <w:name w:val="Содержание 1"/>
    <w:basedOn w:val="aff"/>
    <w:qFormat/>
    <w:rsid w:val="00AD5E38"/>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AD5E38"/>
  </w:style>
  <w:style w:type="paragraph" w:customStyle="1" w:styleId="NoParagraphStyle">
    <w:name w:val="[No Paragraph Style]"/>
    <w:qFormat/>
    <w:rsid w:val="00AD5E38"/>
    <w:pPr>
      <w:spacing w:after="0" w:line="288" w:lineRule="auto"/>
    </w:pPr>
    <w:rPr>
      <w:rFonts w:ascii="Minion Pro" w:eastAsia="Times New Roman" w:hAnsi="Minion Pro" w:cs="Minion Pro"/>
      <w:color w:val="000000"/>
      <w:kern w:val="0"/>
      <w:sz w:val="24"/>
      <w:szCs w:val="24"/>
      <w:lang w:val="en-GB" w:eastAsia="ru-RU"/>
      <w14:ligatures w14:val="none"/>
    </w:rPr>
  </w:style>
  <w:style w:type="paragraph" w:customStyle="1" w:styleId="2f9">
    <w:name w:val="Заг 2"/>
    <w:basedOn w:val="1ff4"/>
    <w:qFormat/>
    <w:rsid w:val="00AD5E38"/>
    <w:pPr>
      <w:pageBreakBefore w:val="0"/>
      <w:spacing w:before="283"/>
    </w:pPr>
    <w:rPr>
      <w:caps w:val="0"/>
    </w:rPr>
  </w:style>
  <w:style w:type="paragraph" w:customStyle="1" w:styleId="3e">
    <w:name w:val="Заг 3"/>
    <w:basedOn w:val="2f9"/>
    <w:qFormat/>
    <w:rsid w:val="00AD5E38"/>
    <w:pPr>
      <w:spacing w:before="255" w:after="113" w:line="240" w:lineRule="atLeast"/>
    </w:pPr>
    <w:rPr>
      <w:i/>
      <w:iCs/>
      <w:sz w:val="23"/>
      <w:szCs w:val="23"/>
    </w:rPr>
  </w:style>
  <w:style w:type="paragraph" w:customStyle="1" w:styleId="affffff6">
    <w:name w:val="Пж Курсив"/>
    <w:basedOn w:val="aff"/>
    <w:qFormat/>
    <w:rsid w:val="00AD5E38"/>
    <w:pPr>
      <w:autoSpaceDE/>
      <w:autoSpaceDN/>
      <w:adjustRightInd/>
    </w:pPr>
    <w:rPr>
      <w:rFonts w:eastAsia="Times New Roman"/>
      <w:b/>
      <w:bCs/>
      <w:i/>
      <w:iCs/>
      <w:lang w:eastAsia="ru-RU"/>
    </w:rPr>
  </w:style>
  <w:style w:type="character" w:styleId="affffff7">
    <w:name w:val="page number"/>
    <w:rsid w:val="00AD5E38"/>
    <w:rPr>
      <w:rFonts w:cs="Times New Roman"/>
    </w:rPr>
  </w:style>
  <w:style w:type="paragraph" w:customStyle="1" w:styleId="-319">
    <w:name w:val="Темный список - Акцент 31"/>
    <w:hidden/>
    <w:uiPriority w:val="71"/>
    <w:qFormat/>
    <w:rsid w:val="00AD5E38"/>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1-21">
    <w:name w:val="Средняя сетка 1 - Акцент 21"/>
    <w:basedOn w:val="a"/>
    <w:link w:val="1-2"/>
    <w:uiPriority w:val="34"/>
    <w:qFormat/>
    <w:rsid w:val="00AD5E38"/>
    <w:pPr>
      <w:widowControl/>
      <w:autoSpaceDE/>
      <w:autoSpaceDN/>
      <w:ind w:left="720"/>
      <w:contextualSpacing/>
    </w:pPr>
    <w:rPr>
      <w:rFonts w:ascii="Calibri" w:hAnsi="Calibri"/>
      <w:sz w:val="24"/>
      <w:szCs w:val="24"/>
      <w:lang w:val="x-none" w:eastAsia="x-none"/>
    </w:rPr>
  </w:style>
  <w:style w:type="character" w:customStyle="1" w:styleId="1-2">
    <w:name w:val="Средняя сетка 1 - Акцент 2 Знак"/>
    <w:link w:val="1-21"/>
    <w:uiPriority w:val="34"/>
    <w:rsid w:val="00AD5E38"/>
    <w:rPr>
      <w:rFonts w:ascii="Calibri" w:eastAsia="Times New Roman" w:hAnsi="Calibri" w:cs="Times New Roman"/>
      <w:kern w:val="0"/>
      <w:sz w:val="24"/>
      <w:szCs w:val="24"/>
      <w:lang w:val="x-none" w:eastAsia="x-none"/>
      <w14:ligatures w14:val="none"/>
    </w:rPr>
  </w:style>
  <w:style w:type="paragraph" w:customStyle="1" w:styleId="affffff8">
    <w:name w:val="О_Т"/>
    <w:basedOn w:val="a"/>
    <w:link w:val="affffff9"/>
    <w:qFormat/>
    <w:rsid w:val="00AD5E38"/>
    <w:pPr>
      <w:widowControl/>
      <w:autoSpaceDE/>
      <w:autoSpaceDN/>
      <w:spacing w:line="288" w:lineRule="auto"/>
      <w:ind w:firstLine="539"/>
      <w:jc w:val="both"/>
    </w:pPr>
    <w:rPr>
      <w:rFonts w:ascii="Arial" w:hAnsi="Arial"/>
      <w:sz w:val="28"/>
      <w:szCs w:val="28"/>
      <w:lang w:val="x-none" w:eastAsia="x-none"/>
    </w:rPr>
  </w:style>
  <w:style w:type="character" w:customStyle="1" w:styleId="affffff9">
    <w:name w:val="О_Т Знак"/>
    <w:link w:val="affffff8"/>
    <w:rsid w:val="00AD5E38"/>
    <w:rPr>
      <w:rFonts w:ascii="Arial" w:eastAsia="Times New Roman" w:hAnsi="Arial" w:cs="Times New Roman"/>
      <w:kern w:val="0"/>
      <w:sz w:val="28"/>
      <w:szCs w:val="28"/>
      <w:lang w:val="x-none" w:eastAsia="x-none"/>
      <w14:ligatures w14:val="none"/>
    </w:rPr>
  </w:style>
  <w:style w:type="paragraph" w:customStyle="1" w:styleId="dash041e005f0431005f044b005f0447005f043d005f044b005f0439">
    <w:name w:val="dash041e_005f0431_005f044b_005f0447_005f043d_005f044b_005f0439"/>
    <w:basedOn w:val="a"/>
    <w:qFormat/>
    <w:rsid w:val="00AD5E38"/>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AD5E38"/>
  </w:style>
  <w:style w:type="paragraph" w:customStyle="1" w:styleId="-122">
    <w:name w:val="Цветной список - Акцент 12"/>
    <w:basedOn w:val="a"/>
    <w:qFormat/>
    <w:rsid w:val="00AD5E38"/>
    <w:pPr>
      <w:widowControl/>
      <w:autoSpaceDE/>
      <w:autoSpaceDN/>
      <w:spacing w:after="200"/>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D5E38"/>
    <w:rPr>
      <w:rFonts w:ascii="Times New Roman" w:hAnsi="Times New Roman"/>
      <w:sz w:val="24"/>
      <w:u w:val="none"/>
    </w:rPr>
  </w:style>
  <w:style w:type="paragraph" w:customStyle="1" w:styleId="-119">
    <w:name w:val="Цветная заливка - Акцент 11"/>
    <w:hidden/>
    <w:uiPriority w:val="99"/>
    <w:semiHidden/>
    <w:qFormat/>
    <w:rsid w:val="00AD5E38"/>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affffffa">
    <w:name w:val="Νξβϋι"/>
    <w:basedOn w:val="a"/>
    <w:uiPriority w:val="99"/>
    <w:qFormat/>
    <w:rsid w:val="00AD5E38"/>
    <w:pPr>
      <w:autoSpaceDE/>
      <w:autoSpaceDN/>
    </w:pPr>
    <w:rPr>
      <w:color w:val="000000"/>
      <w:sz w:val="24"/>
      <w:szCs w:val="24"/>
      <w:lang w:eastAsia="ru-RU"/>
    </w:rPr>
  </w:style>
  <w:style w:type="paragraph" w:customStyle="1" w:styleId="-11a">
    <w:name w:val="Цветной список - Акцент 11"/>
    <w:basedOn w:val="a"/>
    <w:link w:val="-1"/>
    <w:uiPriority w:val="34"/>
    <w:qFormat/>
    <w:rsid w:val="00AD5E38"/>
    <w:pPr>
      <w:widowControl/>
      <w:autoSpaceDE/>
      <w:autoSpaceDN/>
      <w:spacing w:after="200" w:line="276" w:lineRule="auto"/>
      <w:ind w:left="720"/>
      <w:contextualSpacing/>
    </w:pPr>
    <w:rPr>
      <w:rFonts w:ascii="Calibri" w:hAnsi="Calibri"/>
      <w:lang w:val="x-none"/>
    </w:rPr>
  </w:style>
  <w:style w:type="character" w:customStyle="1" w:styleId="-1">
    <w:name w:val="Цветной список - Акцент 1 Знак"/>
    <w:link w:val="-11a"/>
    <w:uiPriority w:val="34"/>
    <w:rsid w:val="00AD5E38"/>
    <w:rPr>
      <w:rFonts w:ascii="Calibri" w:eastAsia="Times New Roman" w:hAnsi="Calibri" w:cs="Times New Roman"/>
      <w:kern w:val="0"/>
      <w:lang w:val="x-none"/>
      <w14:ligatures w14:val="none"/>
    </w:rPr>
  </w:style>
  <w:style w:type="character" w:customStyle="1" w:styleId="3f">
    <w:name w:val="Основной текст + Курсив3"/>
    <w:uiPriority w:val="99"/>
    <w:rsid w:val="00AD5E38"/>
    <w:rPr>
      <w:rFonts w:ascii="Times New Roman" w:hAnsi="Times New Roman"/>
      <w:i/>
      <w:spacing w:val="0"/>
      <w:sz w:val="18"/>
    </w:rPr>
  </w:style>
  <w:style w:type="character" w:customStyle="1" w:styleId="ac">
    <w:name w:val="Обычный (веб) Знак"/>
    <w:link w:val="aa"/>
    <w:uiPriority w:val="99"/>
    <w:rsid w:val="00AD5E38"/>
    <w:rPr>
      <w:rFonts w:ascii="Times New Roman" w:eastAsia="Times New Roman" w:hAnsi="Times New Roman"/>
      <w:sz w:val="24"/>
      <w:szCs w:val="24"/>
    </w:rPr>
  </w:style>
  <w:style w:type="paragraph" w:customStyle="1" w:styleId="224">
    <w:name w:val="Основной текст 22"/>
    <w:basedOn w:val="a"/>
    <w:qFormat/>
    <w:rsid w:val="00AD5E38"/>
    <w:pPr>
      <w:widowControl/>
      <w:autoSpaceDE/>
      <w:autoSpaceDN/>
      <w:ind w:firstLine="709"/>
      <w:jc w:val="both"/>
    </w:pPr>
    <w:rPr>
      <w:sz w:val="24"/>
      <w:szCs w:val="24"/>
      <w:lang w:eastAsia="ru-RU"/>
    </w:rPr>
  </w:style>
  <w:style w:type="paragraph" w:customStyle="1" w:styleId="zag4">
    <w:name w:val="zag_4"/>
    <w:basedOn w:val="a"/>
    <w:uiPriority w:val="99"/>
    <w:qFormat/>
    <w:rsid w:val="00AD5E38"/>
    <w:pPr>
      <w:autoSpaceDE/>
      <w:autoSpaceDN/>
      <w:spacing w:line="213" w:lineRule="exact"/>
      <w:jc w:val="center"/>
    </w:pPr>
    <w:rPr>
      <w:rFonts w:ascii="NewtonCSanPin" w:hAnsi="NewtonCSanPin" w:cs="NewtonCSanPin"/>
      <w:b/>
      <w:bCs/>
      <w:i/>
      <w:iCs/>
      <w:color w:val="000000"/>
      <w:sz w:val="21"/>
      <w:szCs w:val="21"/>
      <w:lang w:eastAsia="ru-RU"/>
    </w:rPr>
  </w:style>
  <w:style w:type="table" w:customStyle="1" w:styleId="263">
    <w:name w:val="Сетка таблицы26"/>
    <w:basedOn w:val="a1"/>
    <w:next w:val="afd"/>
    <w:uiPriority w:val="39"/>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AD5E38"/>
    <w:pPr>
      <w:widowControl/>
      <w:autoSpaceDE/>
      <w:autoSpaceDN/>
      <w:spacing w:before="100" w:beforeAutospacing="1" w:after="100" w:afterAutospacing="1"/>
    </w:pPr>
    <w:rPr>
      <w:sz w:val="24"/>
      <w:szCs w:val="24"/>
      <w:lang w:eastAsia="ru-RU"/>
    </w:rPr>
  </w:style>
  <w:style w:type="paragraph" w:customStyle="1" w:styleId="Pa21">
    <w:name w:val="Pa21"/>
    <w:basedOn w:val="a"/>
    <w:next w:val="a"/>
    <w:uiPriority w:val="99"/>
    <w:qFormat/>
    <w:rsid w:val="00AD5E38"/>
    <w:pPr>
      <w:widowControl/>
      <w:autoSpaceDE/>
      <w:autoSpaceDN/>
      <w:spacing w:line="321" w:lineRule="atLeast"/>
    </w:pPr>
    <w:rPr>
      <w:rFonts w:ascii="Noto Sans" w:hAnsi="Noto Sans"/>
      <w:sz w:val="24"/>
      <w:szCs w:val="24"/>
      <w:lang w:eastAsia="ru-RU"/>
    </w:rPr>
  </w:style>
  <w:style w:type="paragraph" w:customStyle="1" w:styleId="menuint">
    <w:name w:val="menuint"/>
    <w:basedOn w:val="a"/>
    <w:qFormat/>
    <w:rsid w:val="00AD5E38"/>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
    <w:qFormat/>
    <w:rsid w:val="00AD5E38"/>
    <w:pPr>
      <w:widowControl/>
      <w:autoSpaceDE/>
      <w:autoSpaceDN/>
      <w:spacing w:before="100" w:beforeAutospacing="1" w:after="100" w:afterAutospacing="1"/>
    </w:pPr>
    <w:rPr>
      <w:sz w:val="24"/>
      <w:szCs w:val="24"/>
      <w:lang w:eastAsia="ru-RU"/>
    </w:rPr>
  </w:style>
  <w:style w:type="paragraph" w:customStyle="1" w:styleId="1CharChar1">
    <w:name w:val="Знак Знак1 Char Char1"/>
    <w:basedOn w:val="a"/>
    <w:semiHidden/>
    <w:qFormat/>
    <w:rsid w:val="00AD5E38"/>
    <w:pPr>
      <w:widowControl/>
      <w:autoSpaceDE/>
      <w:autoSpaceDN/>
      <w:spacing w:after="160" w:line="240" w:lineRule="exact"/>
    </w:pPr>
    <w:rPr>
      <w:rFonts w:ascii="Verdana" w:hAnsi="Verdana" w:cs="Verdana"/>
      <w:sz w:val="20"/>
      <w:szCs w:val="20"/>
      <w:lang w:eastAsia="ru-RU"/>
    </w:rPr>
  </w:style>
  <w:style w:type="paragraph" w:customStyle="1" w:styleId="s10">
    <w:name w:val="s_1"/>
    <w:basedOn w:val="a"/>
    <w:uiPriority w:val="99"/>
    <w:qFormat/>
    <w:rsid w:val="00AD5E38"/>
    <w:pPr>
      <w:widowControl/>
      <w:autoSpaceDE/>
      <w:autoSpaceDN/>
      <w:spacing w:before="100" w:beforeAutospacing="1" w:after="100" w:afterAutospacing="1"/>
    </w:pPr>
    <w:rPr>
      <w:sz w:val="24"/>
      <w:szCs w:val="24"/>
      <w:lang w:eastAsia="ru-RU"/>
    </w:rPr>
  </w:style>
  <w:style w:type="paragraph" w:customStyle="1" w:styleId="affffffb">
    <w:name w:val="Знак Знак Знак"/>
    <w:basedOn w:val="a"/>
    <w:qFormat/>
    <w:rsid w:val="00AD5E38"/>
    <w:pPr>
      <w:widowControl/>
      <w:autoSpaceDE/>
      <w:autoSpaceDN/>
      <w:spacing w:after="160" w:line="240" w:lineRule="exact"/>
    </w:pPr>
    <w:rPr>
      <w:rFonts w:ascii="Verdana" w:hAnsi="Verdana"/>
      <w:sz w:val="20"/>
      <w:szCs w:val="20"/>
    </w:rPr>
  </w:style>
  <w:style w:type="table" w:customStyle="1" w:styleId="TableNormal8">
    <w:name w:val="Table Normal8"/>
    <w:uiPriority w:val="2"/>
    <w:semiHidden/>
    <w:unhideWhenUsed/>
    <w:qFormat/>
    <w:rsid w:val="00AD5E38"/>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AD5E38"/>
  </w:style>
  <w:style w:type="table" w:customStyle="1" w:styleId="1101">
    <w:name w:val="Сетка таблицы110"/>
    <w:basedOn w:val="a1"/>
    <w:next w:val="afd"/>
    <w:uiPriority w:val="39"/>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AD5E38"/>
    <w:pPr>
      <w:numPr>
        <w:numId w:val="4"/>
      </w:numPr>
    </w:pPr>
  </w:style>
  <w:style w:type="numbering" w:customStyle="1" w:styleId="290">
    <w:name w:val="Нет списка29"/>
    <w:next w:val="a2"/>
    <w:uiPriority w:val="99"/>
    <w:semiHidden/>
    <w:unhideWhenUsed/>
    <w:rsid w:val="00AD5E38"/>
  </w:style>
  <w:style w:type="character" w:customStyle="1" w:styleId="9pt">
    <w:name w:val="Основной текст + 9 pt"/>
    <w:rsid w:val="00AD5E3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6">
    <w:name w:val="Подпись Знак1"/>
    <w:uiPriority w:val="99"/>
    <w:semiHidden/>
    <w:rsid w:val="00AD5E38"/>
    <w:rPr>
      <w:rFonts w:ascii="Calibri" w:eastAsia="Calibri" w:hAnsi="Calibri"/>
      <w:sz w:val="22"/>
      <w:szCs w:val="22"/>
      <w:lang w:eastAsia="en-US"/>
    </w:rPr>
  </w:style>
  <w:style w:type="character" w:customStyle="1" w:styleId="1ff7">
    <w:name w:val="Название Знак1"/>
    <w:uiPriority w:val="10"/>
    <w:rsid w:val="00AD5E38"/>
    <w:rPr>
      <w:rFonts w:ascii="Calibri Light" w:eastAsia="Times New Roman" w:hAnsi="Calibri Light" w:cs="Times New Roman"/>
      <w:color w:val="323E4F"/>
      <w:spacing w:val="5"/>
      <w:sz w:val="52"/>
      <w:szCs w:val="52"/>
      <w:lang w:eastAsia="en-US"/>
    </w:rPr>
  </w:style>
  <w:style w:type="character" w:customStyle="1" w:styleId="1ff8">
    <w:name w:val="Подзаголовок Знак1"/>
    <w:uiPriority w:val="99"/>
    <w:rsid w:val="00AD5E38"/>
    <w:rPr>
      <w:rFonts w:ascii="Calibri Light" w:eastAsia="Times New Roman" w:hAnsi="Calibri Light" w:cs="Times New Roman"/>
      <w:i/>
      <w:iCs/>
      <w:color w:val="4472C4"/>
      <w:spacing w:val="15"/>
      <w:sz w:val="24"/>
      <w:szCs w:val="24"/>
      <w:lang w:eastAsia="en-US"/>
    </w:rPr>
  </w:style>
  <w:style w:type="character" w:customStyle="1" w:styleId="1ff9">
    <w:name w:val="Шапка Знак1"/>
    <w:uiPriority w:val="99"/>
    <w:semiHidden/>
    <w:rsid w:val="00AD5E3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AD5E38"/>
  </w:style>
  <w:style w:type="numbering" w:customStyle="1" w:styleId="319">
    <w:name w:val="Нет списка31"/>
    <w:next w:val="a2"/>
    <w:uiPriority w:val="99"/>
    <w:semiHidden/>
    <w:unhideWhenUsed/>
    <w:rsid w:val="00AD5E38"/>
  </w:style>
  <w:style w:type="character" w:customStyle="1" w:styleId="c26">
    <w:name w:val="c26"/>
    <w:rsid w:val="00AD5E38"/>
  </w:style>
  <w:style w:type="numbering" w:customStyle="1" w:styleId="322">
    <w:name w:val="Нет списка32"/>
    <w:next w:val="a2"/>
    <w:uiPriority w:val="99"/>
    <w:semiHidden/>
    <w:unhideWhenUsed/>
    <w:rsid w:val="00AD5E38"/>
  </w:style>
  <w:style w:type="paragraph" w:customStyle="1" w:styleId="1ffa">
    <w:name w:val="Заголовок1"/>
    <w:basedOn w:val="a"/>
    <w:next w:val="aff2"/>
    <w:uiPriority w:val="99"/>
    <w:semiHidden/>
    <w:rsid w:val="00AD5E38"/>
    <w:pPr>
      <w:keepNext/>
      <w:widowControl/>
      <w:suppressAutoHyphens/>
      <w:autoSpaceDE/>
      <w:autoSpaceDN/>
      <w:spacing w:before="240" w:after="120" w:line="276" w:lineRule="auto"/>
    </w:pPr>
    <w:rPr>
      <w:rFonts w:ascii="Arial" w:eastAsia="Microsoft YaHei" w:hAnsi="Arial" w:cs="Mangal"/>
      <w:color w:val="231F20"/>
      <w:position w:val="2"/>
      <w:sz w:val="28"/>
      <w:szCs w:val="28"/>
      <w:lang w:eastAsia="ar-SA"/>
    </w:rPr>
  </w:style>
  <w:style w:type="paragraph" w:customStyle="1" w:styleId="1ffb">
    <w:name w:val="Название1"/>
    <w:basedOn w:val="a"/>
    <w:uiPriority w:val="99"/>
    <w:semiHidden/>
    <w:rsid w:val="00AD5E38"/>
    <w:pPr>
      <w:widowControl/>
      <w:suppressLineNumbers/>
      <w:suppressAutoHyphens/>
      <w:autoSpaceDE/>
      <w:autoSpaceDN/>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AD5E38"/>
    <w:pPr>
      <w:suppressAutoHyphens/>
      <w:autoSpaceDN/>
      <w:spacing w:line="238" w:lineRule="exact"/>
      <w:jc w:val="center"/>
    </w:pPr>
    <w:rPr>
      <w:sz w:val="24"/>
      <w:szCs w:val="24"/>
      <w:lang w:eastAsia="ar-SA"/>
    </w:rPr>
  </w:style>
  <w:style w:type="paragraph" w:customStyle="1" w:styleId="o">
    <w:name w:val="o"/>
    <w:basedOn w:val="a"/>
    <w:uiPriority w:val="99"/>
    <w:semiHidden/>
    <w:rsid w:val="00AD5E38"/>
    <w:pPr>
      <w:widowControl/>
      <w:suppressAutoHyphens/>
      <w:autoSpaceDE/>
      <w:autoSpaceDN/>
      <w:spacing w:before="280" w:after="280"/>
    </w:pPr>
    <w:rPr>
      <w:sz w:val="24"/>
      <w:szCs w:val="24"/>
      <w:lang w:eastAsia="ar-SA"/>
    </w:rPr>
  </w:style>
  <w:style w:type="paragraph" w:customStyle="1" w:styleId="Style6">
    <w:name w:val="Style6"/>
    <w:basedOn w:val="a"/>
    <w:uiPriority w:val="99"/>
    <w:semiHidden/>
    <w:rsid w:val="00AD5E38"/>
    <w:pPr>
      <w:suppressAutoHyphens/>
      <w:autoSpaceDN/>
    </w:pPr>
    <w:rPr>
      <w:sz w:val="24"/>
      <w:szCs w:val="24"/>
      <w:lang w:eastAsia="ar-SA"/>
    </w:rPr>
  </w:style>
  <w:style w:type="paragraph" w:customStyle="1" w:styleId="102">
    <w:name w:val="Оглавление 10"/>
    <w:basedOn w:val="1f"/>
    <w:uiPriority w:val="99"/>
    <w:semiHidden/>
    <w:rsid w:val="00AD5E3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AD5E38"/>
    <w:rPr>
      <w:rFonts w:ascii="Wingdings" w:hAnsi="Wingdings" w:cs="Wingdings" w:hint="default"/>
    </w:rPr>
  </w:style>
  <w:style w:type="character" w:customStyle="1" w:styleId="WW8Num5z1">
    <w:name w:val="WW8Num5z1"/>
    <w:rsid w:val="00AD5E38"/>
  </w:style>
  <w:style w:type="character" w:customStyle="1" w:styleId="WW8Num5z2">
    <w:name w:val="WW8Num5z2"/>
    <w:rsid w:val="00AD5E38"/>
  </w:style>
  <w:style w:type="character" w:customStyle="1" w:styleId="WW8Num5z3">
    <w:name w:val="WW8Num5z3"/>
    <w:rsid w:val="00AD5E38"/>
  </w:style>
  <w:style w:type="character" w:customStyle="1" w:styleId="WW8Num5z4">
    <w:name w:val="WW8Num5z4"/>
    <w:rsid w:val="00AD5E38"/>
  </w:style>
  <w:style w:type="character" w:customStyle="1" w:styleId="WW8Num5z5">
    <w:name w:val="WW8Num5z5"/>
    <w:rsid w:val="00AD5E38"/>
  </w:style>
  <w:style w:type="character" w:customStyle="1" w:styleId="WW8Num5z6">
    <w:name w:val="WW8Num5z6"/>
    <w:rsid w:val="00AD5E38"/>
  </w:style>
  <w:style w:type="character" w:customStyle="1" w:styleId="WW8Num5z7">
    <w:name w:val="WW8Num5z7"/>
    <w:rsid w:val="00AD5E38"/>
  </w:style>
  <w:style w:type="character" w:customStyle="1" w:styleId="WW8Num5z8">
    <w:name w:val="WW8Num5z8"/>
    <w:rsid w:val="00AD5E38"/>
  </w:style>
  <w:style w:type="character" w:customStyle="1" w:styleId="WW8Num6z1">
    <w:name w:val="WW8Num6z1"/>
    <w:rsid w:val="00AD5E38"/>
  </w:style>
  <w:style w:type="character" w:customStyle="1" w:styleId="WW8Num6z2">
    <w:name w:val="WW8Num6z2"/>
    <w:rsid w:val="00AD5E38"/>
  </w:style>
  <w:style w:type="character" w:customStyle="1" w:styleId="WW8Num6z3">
    <w:name w:val="WW8Num6z3"/>
    <w:rsid w:val="00AD5E38"/>
  </w:style>
  <w:style w:type="character" w:customStyle="1" w:styleId="WW8Num6z4">
    <w:name w:val="WW8Num6z4"/>
    <w:rsid w:val="00AD5E38"/>
  </w:style>
  <w:style w:type="character" w:customStyle="1" w:styleId="WW8Num6z5">
    <w:name w:val="WW8Num6z5"/>
    <w:rsid w:val="00AD5E38"/>
  </w:style>
  <w:style w:type="character" w:customStyle="1" w:styleId="WW8Num6z6">
    <w:name w:val="WW8Num6z6"/>
    <w:rsid w:val="00AD5E38"/>
  </w:style>
  <w:style w:type="character" w:customStyle="1" w:styleId="WW8Num6z7">
    <w:name w:val="WW8Num6z7"/>
    <w:rsid w:val="00AD5E38"/>
  </w:style>
  <w:style w:type="character" w:customStyle="1" w:styleId="WW8Num6z8">
    <w:name w:val="WW8Num6z8"/>
    <w:rsid w:val="00AD5E38"/>
  </w:style>
  <w:style w:type="character" w:customStyle="1" w:styleId="WW8Num16z1">
    <w:name w:val="WW8Num16z1"/>
    <w:rsid w:val="00AD5E38"/>
    <w:rPr>
      <w:rFonts w:ascii="Courier New" w:hAnsi="Courier New" w:cs="Courier New" w:hint="default"/>
    </w:rPr>
  </w:style>
  <w:style w:type="character" w:customStyle="1" w:styleId="WW8Num16z2">
    <w:name w:val="WW8Num16z2"/>
    <w:rsid w:val="00AD5E38"/>
    <w:rPr>
      <w:rFonts w:ascii="Wingdings" w:hAnsi="Wingdings" w:cs="Wingdings" w:hint="default"/>
    </w:rPr>
  </w:style>
  <w:style w:type="character" w:customStyle="1" w:styleId="WW8Num16z3">
    <w:name w:val="WW8Num16z3"/>
    <w:rsid w:val="00AD5E38"/>
    <w:rPr>
      <w:rFonts w:ascii="Symbol" w:hAnsi="Symbol" w:cs="Symbol" w:hint="default"/>
    </w:rPr>
  </w:style>
  <w:style w:type="character" w:customStyle="1" w:styleId="WW8Num18z1">
    <w:name w:val="WW8Num18z1"/>
    <w:rsid w:val="00AD5E38"/>
    <w:rPr>
      <w:rFonts w:ascii="Courier New" w:hAnsi="Courier New" w:cs="Courier New" w:hint="default"/>
    </w:rPr>
  </w:style>
  <w:style w:type="character" w:customStyle="1" w:styleId="WW8Num18z2">
    <w:name w:val="WW8Num18z2"/>
    <w:rsid w:val="00AD5E38"/>
    <w:rPr>
      <w:rFonts w:ascii="Wingdings" w:hAnsi="Wingdings" w:cs="Wingdings" w:hint="default"/>
    </w:rPr>
  </w:style>
  <w:style w:type="character" w:customStyle="1" w:styleId="WW8Num19z3">
    <w:name w:val="WW8Num19z3"/>
    <w:rsid w:val="00AD5E38"/>
  </w:style>
  <w:style w:type="character" w:customStyle="1" w:styleId="WW8Num19z4">
    <w:name w:val="WW8Num19z4"/>
    <w:rsid w:val="00AD5E38"/>
  </w:style>
  <w:style w:type="character" w:customStyle="1" w:styleId="WW8Num19z5">
    <w:name w:val="WW8Num19z5"/>
    <w:rsid w:val="00AD5E38"/>
  </w:style>
  <w:style w:type="character" w:customStyle="1" w:styleId="WW8Num19z6">
    <w:name w:val="WW8Num19z6"/>
    <w:rsid w:val="00AD5E38"/>
  </w:style>
  <w:style w:type="character" w:customStyle="1" w:styleId="WW8Num19z7">
    <w:name w:val="WW8Num19z7"/>
    <w:rsid w:val="00AD5E38"/>
  </w:style>
  <w:style w:type="character" w:customStyle="1" w:styleId="WW8Num19z8">
    <w:name w:val="WW8Num19z8"/>
    <w:rsid w:val="00AD5E38"/>
  </w:style>
  <w:style w:type="character" w:customStyle="1" w:styleId="WW8Num20z3">
    <w:name w:val="WW8Num20z3"/>
    <w:rsid w:val="00AD5E38"/>
    <w:rPr>
      <w:rFonts w:ascii="Symbol" w:hAnsi="Symbol" w:cs="Symbol" w:hint="default"/>
    </w:rPr>
  </w:style>
  <w:style w:type="character" w:customStyle="1" w:styleId="WW8Num21z1">
    <w:name w:val="WW8Num21z1"/>
    <w:rsid w:val="00AD5E38"/>
    <w:rPr>
      <w:rFonts w:ascii="Symbol" w:hAnsi="Symbol" w:cs="Symbol" w:hint="default"/>
    </w:rPr>
  </w:style>
  <w:style w:type="character" w:customStyle="1" w:styleId="WW8Num21z2">
    <w:name w:val="WW8Num21z2"/>
    <w:rsid w:val="00AD5E38"/>
    <w:rPr>
      <w:rFonts w:ascii="Courier New" w:hAnsi="Courier New" w:cs="Courier New" w:hint="default"/>
    </w:rPr>
  </w:style>
  <w:style w:type="character" w:customStyle="1" w:styleId="WW8Num21z3">
    <w:name w:val="WW8Num21z3"/>
    <w:rsid w:val="00AD5E38"/>
    <w:rPr>
      <w:rFonts w:ascii="Wingdings" w:hAnsi="Wingdings" w:cs="Wingdings" w:hint="default"/>
    </w:rPr>
  </w:style>
  <w:style w:type="character" w:customStyle="1" w:styleId="WW8Num22z1">
    <w:name w:val="WW8Num22z1"/>
    <w:rsid w:val="00AD5E38"/>
  </w:style>
  <w:style w:type="character" w:customStyle="1" w:styleId="WW8Num22z2">
    <w:name w:val="WW8Num22z2"/>
    <w:rsid w:val="00AD5E38"/>
  </w:style>
  <w:style w:type="character" w:customStyle="1" w:styleId="WW8Num22z3">
    <w:name w:val="WW8Num22z3"/>
    <w:rsid w:val="00AD5E38"/>
  </w:style>
  <w:style w:type="character" w:customStyle="1" w:styleId="WW8Num22z4">
    <w:name w:val="WW8Num22z4"/>
    <w:rsid w:val="00AD5E38"/>
  </w:style>
  <w:style w:type="character" w:customStyle="1" w:styleId="WW8Num22z5">
    <w:name w:val="WW8Num22z5"/>
    <w:rsid w:val="00AD5E38"/>
  </w:style>
  <w:style w:type="character" w:customStyle="1" w:styleId="WW8Num22z6">
    <w:name w:val="WW8Num22z6"/>
    <w:rsid w:val="00AD5E38"/>
  </w:style>
  <w:style w:type="character" w:customStyle="1" w:styleId="WW8Num22z7">
    <w:name w:val="WW8Num22z7"/>
    <w:rsid w:val="00AD5E38"/>
  </w:style>
  <w:style w:type="character" w:customStyle="1" w:styleId="WW8Num22z8">
    <w:name w:val="WW8Num22z8"/>
    <w:rsid w:val="00AD5E38"/>
  </w:style>
  <w:style w:type="character" w:customStyle="1" w:styleId="WW8Num23z1">
    <w:name w:val="WW8Num23z1"/>
    <w:rsid w:val="00AD5E38"/>
  </w:style>
  <w:style w:type="character" w:customStyle="1" w:styleId="WW8Num23z2">
    <w:name w:val="WW8Num23z2"/>
    <w:rsid w:val="00AD5E38"/>
  </w:style>
  <w:style w:type="character" w:customStyle="1" w:styleId="WW8Num23z3">
    <w:name w:val="WW8Num23z3"/>
    <w:rsid w:val="00AD5E38"/>
  </w:style>
  <w:style w:type="character" w:customStyle="1" w:styleId="WW8Num23z4">
    <w:name w:val="WW8Num23z4"/>
    <w:rsid w:val="00AD5E38"/>
  </w:style>
  <w:style w:type="character" w:customStyle="1" w:styleId="WW8Num23z5">
    <w:name w:val="WW8Num23z5"/>
    <w:rsid w:val="00AD5E38"/>
  </w:style>
  <w:style w:type="character" w:customStyle="1" w:styleId="WW8Num23z6">
    <w:name w:val="WW8Num23z6"/>
    <w:rsid w:val="00AD5E38"/>
  </w:style>
  <w:style w:type="character" w:customStyle="1" w:styleId="WW8Num23z7">
    <w:name w:val="WW8Num23z7"/>
    <w:rsid w:val="00AD5E38"/>
  </w:style>
  <w:style w:type="character" w:customStyle="1" w:styleId="WW8Num23z8">
    <w:name w:val="WW8Num23z8"/>
    <w:rsid w:val="00AD5E38"/>
  </w:style>
  <w:style w:type="character" w:customStyle="1" w:styleId="WW8Num24z2">
    <w:name w:val="WW8Num24z2"/>
    <w:rsid w:val="00AD5E38"/>
    <w:rPr>
      <w:rFonts w:ascii="Courier New" w:hAnsi="Courier New" w:cs="Courier New" w:hint="default"/>
    </w:rPr>
  </w:style>
  <w:style w:type="character" w:customStyle="1" w:styleId="WW8Num24z3">
    <w:name w:val="WW8Num24z3"/>
    <w:rsid w:val="00AD5E38"/>
    <w:rPr>
      <w:rFonts w:ascii="Wingdings" w:hAnsi="Wingdings" w:cs="Wingdings" w:hint="default"/>
    </w:rPr>
  </w:style>
  <w:style w:type="character" w:customStyle="1" w:styleId="WW8Num26z1">
    <w:name w:val="WW8Num26z1"/>
    <w:rsid w:val="00AD5E38"/>
    <w:rPr>
      <w:rFonts w:ascii="Courier New" w:hAnsi="Courier New" w:cs="Courier New" w:hint="default"/>
    </w:rPr>
  </w:style>
  <w:style w:type="character" w:customStyle="1" w:styleId="WW8Num26z2">
    <w:name w:val="WW8Num26z2"/>
    <w:rsid w:val="00AD5E38"/>
    <w:rPr>
      <w:rFonts w:ascii="Wingdings" w:hAnsi="Wingdings" w:cs="Wingdings" w:hint="default"/>
    </w:rPr>
  </w:style>
  <w:style w:type="character" w:customStyle="1" w:styleId="WW8Num26z3">
    <w:name w:val="WW8Num26z3"/>
    <w:rsid w:val="00AD5E38"/>
    <w:rPr>
      <w:rFonts w:ascii="Symbol" w:hAnsi="Symbol" w:cs="Symbol" w:hint="default"/>
    </w:rPr>
  </w:style>
  <w:style w:type="character" w:customStyle="1" w:styleId="WW8Num27z3">
    <w:name w:val="WW8Num27z3"/>
    <w:rsid w:val="00AD5E38"/>
  </w:style>
  <w:style w:type="character" w:customStyle="1" w:styleId="WW8Num27z4">
    <w:name w:val="WW8Num27z4"/>
    <w:rsid w:val="00AD5E38"/>
  </w:style>
  <w:style w:type="character" w:customStyle="1" w:styleId="WW8Num27z5">
    <w:name w:val="WW8Num27z5"/>
    <w:rsid w:val="00AD5E38"/>
  </w:style>
  <w:style w:type="character" w:customStyle="1" w:styleId="WW8Num27z6">
    <w:name w:val="WW8Num27z6"/>
    <w:rsid w:val="00AD5E38"/>
  </w:style>
  <w:style w:type="character" w:customStyle="1" w:styleId="WW8Num27z7">
    <w:name w:val="WW8Num27z7"/>
    <w:rsid w:val="00AD5E38"/>
  </w:style>
  <w:style w:type="character" w:customStyle="1" w:styleId="WW8Num27z8">
    <w:name w:val="WW8Num27z8"/>
    <w:rsid w:val="00AD5E38"/>
  </w:style>
  <w:style w:type="character" w:customStyle="1" w:styleId="WW8Num29z1">
    <w:name w:val="WW8Num29z1"/>
    <w:rsid w:val="00AD5E38"/>
    <w:rPr>
      <w:rFonts w:ascii="Symbol" w:hAnsi="Symbol" w:cs="Symbol" w:hint="default"/>
    </w:rPr>
  </w:style>
  <w:style w:type="character" w:customStyle="1" w:styleId="WW8Num29z2">
    <w:name w:val="WW8Num29z2"/>
    <w:rsid w:val="00AD5E38"/>
    <w:rPr>
      <w:rFonts w:ascii="Courier New" w:hAnsi="Courier New" w:cs="Courier New" w:hint="default"/>
    </w:rPr>
  </w:style>
  <w:style w:type="character" w:customStyle="1" w:styleId="WW8Num29z3">
    <w:name w:val="WW8Num29z3"/>
    <w:rsid w:val="00AD5E38"/>
    <w:rPr>
      <w:rFonts w:ascii="Wingdings" w:hAnsi="Wingdings" w:cs="Wingdings" w:hint="default"/>
    </w:rPr>
  </w:style>
  <w:style w:type="character" w:customStyle="1" w:styleId="WW8Num30z1">
    <w:name w:val="WW8Num30z1"/>
    <w:rsid w:val="00AD5E38"/>
  </w:style>
  <w:style w:type="character" w:customStyle="1" w:styleId="WW8Num30z2">
    <w:name w:val="WW8Num30z2"/>
    <w:rsid w:val="00AD5E38"/>
  </w:style>
  <w:style w:type="character" w:customStyle="1" w:styleId="WW8Num30z3">
    <w:name w:val="WW8Num30z3"/>
    <w:rsid w:val="00AD5E38"/>
  </w:style>
  <w:style w:type="character" w:customStyle="1" w:styleId="WW8Num30z4">
    <w:name w:val="WW8Num30z4"/>
    <w:rsid w:val="00AD5E38"/>
  </w:style>
  <w:style w:type="character" w:customStyle="1" w:styleId="WW8Num30z5">
    <w:name w:val="WW8Num30z5"/>
    <w:rsid w:val="00AD5E38"/>
  </w:style>
  <w:style w:type="character" w:customStyle="1" w:styleId="WW8Num30z6">
    <w:name w:val="WW8Num30z6"/>
    <w:rsid w:val="00AD5E38"/>
  </w:style>
  <w:style w:type="character" w:customStyle="1" w:styleId="WW8Num30z7">
    <w:name w:val="WW8Num30z7"/>
    <w:rsid w:val="00AD5E38"/>
  </w:style>
  <w:style w:type="character" w:customStyle="1" w:styleId="WW8Num30z8">
    <w:name w:val="WW8Num30z8"/>
    <w:rsid w:val="00AD5E38"/>
  </w:style>
  <w:style w:type="character" w:customStyle="1" w:styleId="WW8Num31z1">
    <w:name w:val="WW8Num31z1"/>
    <w:rsid w:val="00AD5E38"/>
  </w:style>
  <w:style w:type="character" w:customStyle="1" w:styleId="WW8Num31z2">
    <w:name w:val="WW8Num31z2"/>
    <w:rsid w:val="00AD5E38"/>
  </w:style>
  <w:style w:type="character" w:customStyle="1" w:styleId="WW8Num31z3">
    <w:name w:val="WW8Num31z3"/>
    <w:rsid w:val="00AD5E38"/>
  </w:style>
  <w:style w:type="character" w:customStyle="1" w:styleId="WW8Num31z4">
    <w:name w:val="WW8Num31z4"/>
    <w:rsid w:val="00AD5E38"/>
  </w:style>
  <w:style w:type="character" w:customStyle="1" w:styleId="WW8Num31z5">
    <w:name w:val="WW8Num31z5"/>
    <w:rsid w:val="00AD5E38"/>
  </w:style>
  <w:style w:type="character" w:customStyle="1" w:styleId="WW8Num31z6">
    <w:name w:val="WW8Num31z6"/>
    <w:rsid w:val="00AD5E38"/>
  </w:style>
  <w:style w:type="character" w:customStyle="1" w:styleId="WW8Num31z7">
    <w:name w:val="WW8Num31z7"/>
    <w:rsid w:val="00AD5E38"/>
  </w:style>
  <w:style w:type="character" w:customStyle="1" w:styleId="WW8Num31z8">
    <w:name w:val="WW8Num31z8"/>
    <w:rsid w:val="00AD5E38"/>
  </w:style>
  <w:style w:type="character" w:customStyle="1" w:styleId="WW8Num32z1">
    <w:name w:val="WW8Num32z1"/>
    <w:rsid w:val="00AD5E38"/>
  </w:style>
  <w:style w:type="character" w:customStyle="1" w:styleId="WW8Num32z2">
    <w:name w:val="WW8Num32z2"/>
    <w:rsid w:val="00AD5E38"/>
  </w:style>
  <w:style w:type="character" w:customStyle="1" w:styleId="WW8Num32z3">
    <w:name w:val="WW8Num32z3"/>
    <w:rsid w:val="00AD5E38"/>
  </w:style>
  <w:style w:type="character" w:customStyle="1" w:styleId="WW8Num32z4">
    <w:name w:val="WW8Num32z4"/>
    <w:rsid w:val="00AD5E38"/>
  </w:style>
  <w:style w:type="character" w:customStyle="1" w:styleId="WW8Num32z5">
    <w:name w:val="WW8Num32z5"/>
    <w:rsid w:val="00AD5E38"/>
  </w:style>
  <w:style w:type="character" w:customStyle="1" w:styleId="WW8Num32z6">
    <w:name w:val="WW8Num32z6"/>
    <w:rsid w:val="00AD5E38"/>
  </w:style>
  <w:style w:type="character" w:customStyle="1" w:styleId="WW8Num32z7">
    <w:name w:val="WW8Num32z7"/>
    <w:rsid w:val="00AD5E38"/>
  </w:style>
  <w:style w:type="character" w:customStyle="1" w:styleId="WW8Num32z8">
    <w:name w:val="WW8Num32z8"/>
    <w:rsid w:val="00AD5E38"/>
  </w:style>
  <w:style w:type="character" w:customStyle="1" w:styleId="WW8Num33z3">
    <w:name w:val="WW8Num33z3"/>
    <w:rsid w:val="00AD5E38"/>
  </w:style>
  <w:style w:type="character" w:customStyle="1" w:styleId="WW8Num33z4">
    <w:name w:val="WW8Num33z4"/>
    <w:rsid w:val="00AD5E38"/>
  </w:style>
  <w:style w:type="character" w:customStyle="1" w:styleId="WW8Num33z5">
    <w:name w:val="WW8Num33z5"/>
    <w:rsid w:val="00AD5E38"/>
  </w:style>
  <w:style w:type="character" w:customStyle="1" w:styleId="WW8Num33z6">
    <w:name w:val="WW8Num33z6"/>
    <w:rsid w:val="00AD5E38"/>
  </w:style>
  <w:style w:type="character" w:customStyle="1" w:styleId="WW8Num33z7">
    <w:name w:val="WW8Num33z7"/>
    <w:rsid w:val="00AD5E38"/>
  </w:style>
  <w:style w:type="character" w:customStyle="1" w:styleId="WW8Num33z8">
    <w:name w:val="WW8Num33z8"/>
    <w:rsid w:val="00AD5E38"/>
  </w:style>
  <w:style w:type="character" w:customStyle="1" w:styleId="WW8Num34z1">
    <w:name w:val="WW8Num34z1"/>
    <w:rsid w:val="00AD5E38"/>
  </w:style>
  <w:style w:type="character" w:customStyle="1" w:styleId="WW8Num34z2">
    <w:name w:val="WW8Num34z2"/>
    <w:rsid w:val="00AD5E38"/>
  </w:style>
  <w:style w:type="character" w:customStyle="1" w:styleId="WW8Num34z3">
    <w:name w:val="WW8Num34z3"/>
    <w:rsid w:val="00AD5E38"/>
  </w:style>
  <w:style w:type="character" w:customStyle="1" w:styleId="WW8Num34z4">
    <w:name w:val="WW8Num34z4"/>
    <w:rsid w:val="00AD5E38"/>
  </w:style>
  <w:style w:type="character" w:customStyle="1" w:styleId="WW8Num34z5">
    <w:name w:val="WW8Num34z5"/>
    <w:rsid w:val="00AD5E38"/>
  </w:style>
  <w:style w:type="character" w:customStyle="1" w:styleId="WW8Num34z6">
    <w:name w:val="WW8Num34z6"/>
    <w:rsid w:val="00AD5E38"/>
  </w:style>
  <w:style w:type="character" w:customStyle="1" w:styleId="WW8Num34z7">
    <w:name w:val="WW8Num34z7"/>
    <w:rsid w:val="00AD5E38"/>
  </w:style>
  <w:style w:type="character" w:customStyle="1" w:styleId="WW8Num34z8">
    <w:name w:val="WW8Num34z8"/>
    <w:rsid w:val="00AD5E38"/>
  </w:style>
  <w:style w:type="character" w:customStyle="1" w:styleId="WW8Num35z0">
    <w:name w:val="WW8Num35z0"/>
    <w:rsid w:val="00AD5E38"/>
    <w:rPr>
      <w:rFonts w:ascii="Times New Roman" w:hAnsi="Times New Roman" w:cs="Times New Roman" w:hint="default"/>
      <w:color w:val="auto"/>
    </w:rPr>
  </w:style>
  <w:style w:type="character" w:customStyle="1" w:styleId="WW8Num35z1">
    <w:name w:val="WW8Num35z1"/>
    <w:rsid w:val="00AD5E38"/>
  </w:style>
  <w:style w:type="character" w:customStyle="1" w:styleId="WW8Num35z2">
    <w:name w:val="WW8Num35z2"/>
    <w:rsid w:val="00AD5E38"/>
  </w:style>
  <w:style w:type="character" w:customStyle="1" w:styleId="WW8Num35z3">
    <w:name w:val="WW8Num35z3"/>
    <w:rsid w:val="00AD5E38"/>
  </w:style>
  <w:style w:type="character" w:customStyle="1" w:styleId="WW8Num35z4">
    <w:name w:val="WW8Num35z4"/>
    <w:rsid w:val="00AD5E38"/>
  </w:style>
  <w:style w:type="character" w:customStyle="1" w:styleId="WW8Num35z5">
    <w:name w:val="WW8Num35z5"/>
    <w:rsid w:val="00AD5E38"/>
  </w:style>
  <w:style w:type="character" w:customStyle="1" w:styleId="WW8Num35z6">
    <w:name w:val="WW8Num35z6"/>
    <w:rsid w:val="00AD5E38"/>
  </w:style>
  <w:style w:type="character" w:customStyle="1" w:styleId="WW8Num35z7">
    <w:name w:val="WW8Num35z7"/>
    <w:rsid w:val="00AD5E38"/>
  </w:style>
  <w:style w:type="character" w:customStyle="1" w:styleId="WW8Num35z8">
    <w:name w:val="WW8Num35z8"/>
    <w:rsid w:val="00AD5E38"/>
  </w:style>
  <w:style w:type="character" w:customStyle="1" w:styleId="WW8Num36z0">
    <w:name w:val="WW8Num36z0"/>
    <w:rsid w:val="00AD5E38"/>
    <w:rPr>
      <w:rFonts w:ascii="Times New Roman" w:eastAsia="Calibri" w:hAnsi="Times New Roman" w:cs="Times New Roman" w:hint="default"/>
      <w:b w:val="0"/>
      <w:bCs w:val="0"/>
      <w:color w:val="FF0000"/>
    </w:rPr>
  </w:style>
  <w:style w:type="character" w:customStyle="1" w:styleId="WW8Num36z1">
    <w:name w:val="WW8Num36z1"/>
    <w:rsid w:val="00AD5E38"/>
  </w:style>
  <w:style w:type="character" w:customStyle="1" w:styleId="WW8Num36z2">
    <w:name w:val="WW8Num36z2"/>
    <w:rsid w:val="00AD5E38"/>
  </w:style>
  <w:style w:type="character" w:customStyle="1" w:styleId="WW8Num36z3">
    <w:name w:val="WW8Num36z3"/>
    <w:rsid w:val="00AD5E38"/>
  </w:style>
  <w:style w:type="character" w:customStyle="1" w:styleId="WW8Num36z4">
    <w:name w:val="WW8Num36z4"/>
    <w:rsid w:val="00AD5E38"/>
  </w:style>
  <w:style w:type="character" w:customStyle="1" w:styleId="WW8Num36z5">
    <w:name w:val="WW8Num36z5"/>
    <w:rsid w:val="00AD5E38"/>
  </w:style>
  <w:style w:type="character" w:customStyle="1" w:styleId="WW8Num36z6">
    <w:name w:val="WW8Num36z6"/>
    <w:rsid w:val="00AD5E38"/>
  </w:style>
  <w:style w:type="character" w:customStyle="1" w:styleId="WW8Num36z7">
    <w:name w:val="WW8Num36z7"/>
    <w:rsid w:val="00AD5E38"/>
  </w:style>
  <w:style w:type="character" w:customStyle="1" w:styleId="WW8Num36z8">
    <w:name w:val="WW8Num36z8"/>
    <w:rsid w:val="00AD5E38"/>
  </w:style>
  <w:style w:type="character" w:customStyle="1" w:styleId="WW8Num37z0">
    <w:name w:val="WW8Num37z0"/>
    <w:rsid w:val="00AD5E38"/>
    <w:rPr>
      <w:rFonts w:ascii="Times New Roman" w:hAnsi="Times New Roman" w:cs="Times New Roman" w:hint="default"/>
      <w:color w:val="auto"/>
      <w:lang w:val="tt-RU"/>
    </w:rPr>
  </w:style>
  <w:style w:type="character" w:customStyle="1" w:styleId="WW8Num37z1">
    <w:name w:val="WW8Num37z1"/>
    <w:rsid w:val="00AD5E38"/>
  </w:style>
  <w:style w:type="character" w:customStyle="1" w:styleId="WW8Num37z2">
    <w:name w:val="WW8Num37z2"/>
    <w:rsid w:val="00AD5E38"/>
  </w:style>
  <w:style w:type="character" w:customStyle="1" w:styleId="WW8Num37z3">
    <w:name w:val="WW8Num37z3"/>
    <w:rsid w:val="00AD5E38"/>
  </w:style>
  <w:style w:type="character" w:customStyle="1" w:styleId="WW8Num37z4">
    <w:name w:val="WW8Num37z4"/>
    <w:rsid w:val="00AD5E38"/>
  </w:style>
  <w:style w:type="character" w:customStyle="1" w:styleId="WW8Num37z5">
    <w:name w:val="WW8Num37z5"/>
    <w:rsid w:val="00AD5E38"/>
  </w:style>
  <w:style w:type="character" w:customStyle="1" w:styleId="WW8Num37z6">
    <w:name w:val="WW8Num37z6"/>
    <w:rsid w:val="00AD5E38"/>
  </w:style>
  <w:style w:type="character" w:customStyle="1" w:styleId="WW8Num37z7">
    <w:name w:val="WW8Num37z7"/>
    <w:rsid w:val="00AD5E38"/>
  </w:style>
  <w:style w:type="character" w:customStyle="1" w:styleId="WW8Num37z8">
    <w:name w:val="WW8Num37z8"/>
    <w:rsid w:val="00AD5E38"/>
  </w:style>
  <w:style w:type="character" w:customStyle="1" w:styleId="WW8Num38z0">
    <w:name w:val="WW8Num38z0"/>
    <w:rsid w:val="00AD5E38"/>
    <w:rPr>
      <w:rFonts w:ascii="Times New Roman" w:hAnsi="Times New Roman" w:cs="Times New Roman" w:hint="default"/>
      <w:b/>
      <w:bCs w:val="0"/>
      <w:color w:val="auto"/>
      <w:sz w:val="28"/>
      <w:szCs w:val="28"/>
    </w:rPr>
  </w:style>
  <w:style w:type="character" w:customStyle="1" w:styleId="WW8Num38z1">
    <w:name w:val="WW8Num38z1"/>
    <w:rsid w:val="00AD5E38"/>
  </w:style>
  <w:style w:type="character" w:customStyle="1" w:styleId="WW8Num38z2">
    <w:name w:val="WW8Num38z2"/>
    <w:rsid w:val="00AD5E38"/>
  </w:style>
  <w:style w:type="character" w:customStyle="1" w:styleId="WW8Num38z3">
    <w:name w:val="WW8Num38z3"/>
    <w:rsid w:val="00AD5E38"/>
  </w:style>
  <w:style w:type="character" w:customStyle="1" w:styleId="WW8Num38z4">
    <w:name w:val="WW8Num38z4"/>
    <w:rsid w:val="00AD5E38"/>
  </w:style>
  <w:style w:type="character" w:customStyle="1" w:styleId="WW8Num38z5">
    <w:name w:val="WW8Num38z5"/>
    <w:rsid w:val="00AD5E38"/>
  </w:style>
  <w:style w:type="character" w:customStyle="1" w:styleId="WW8Num38z6">
    <w:name w:val="WW8Num38z6"/>
    <w:rsid w:val="00AD5E38"/>
  </w:style>
  <w:style w:type="character" w:customStyle="1" w:styleId="WW8Num38z7">
    <w:name w:val="WW8Num38z7"/>
    <w:rsid w:val="00AD5E38"/>
  </w:style>
  <w:style w:type="character" w:customStyle="1" w:styleId="WW8Num38z8">
    <w:name w:val="WW8Num38z8"/>
    <w:rsid w:val="00AD5E38"/>
  </w:style>
  <w:style w:type="character" w:customStyle="1" w:styleId="WW8Num39z0">
    <w:name w:val="WW8Num39z0"/>
    <w:rsid w:val="00AD5E38"/>
  </w:style>
  <w:style w:type="character" w:customStyle="1" w:styleId="WW8Num39z1">
    <w:name w:val="WW8Num39z1"/>
    <w:rsid w:val="00AD5E38"/>
  </w:style>
  <w:style w:type="character" w:customStyle="1" w:styleId="WW8Num39z2">
    <w:name w:val="WW8Num39z2"/>
    <w:rsid w:val="00AD5E38"/>
  </w:style>
  <w:style w:type="character" w:customStyle="1" w:styleId="WW8Num39z3">
    <w:name w:val="WW8Num39z3"/>
    <w:rsid w:val="00AD5E38"/>
  </w:style>
  <w:style w:type="character" w:customStyle="1" w:styleId="WW8Num39z4">
    <w:name w:val="WW8Num39z4"/>
    <w:rsid w:val="00AD5E38"/>
  </w:style>
  <w:style w:type="character" w:customStyle="1" w:styleId="WW8Num39z5">
    <w:name w:val="WW8Num39z5"/>
    <w:rsid w:val="00AD5E38"/>
  </w:style>
  <w:style w:type="character" w:customStyle="1" w:styleId="WW8Num39z6">
    <w:name w:val="WW8Num39z6"/>
    <w:rsid w:val="00AD5E38"/>
  </w:style>
  <w:style w:type="character" w:customStyle="1" w:styleId="WW8Num39z7">
    <w:name w:val="WW8Num39z7"/>
    <w:rsid w:val="00AD5E38"/>
  </w:style>
  <w:style w:type="character" w:customStyle="1" w:styleId="WW8Num39z8">
    <w:name w:val="WW8Num39z8"/>
    <w:rsid w:val="00AD5E38"/>
  </w:style>
  <w:style w:type="character" w:customStyle="1" w:styleId="WW8Num40z0">
    <w:name w:val="WW8Num40z0"/>
    <w:rsid w:val="00AD5E38"/>
    <w:rPr>
      <w:rFonts w:ascii="Symbol" w:hAnsi="Symbol" w:cs="Symbol" w:hint="default"/>
    </w:rPr>
  </w:style>
  <w:style w:type="character" w:customStyle="1" w:styleId="WW8Num40z1">
    <w:name w:val="WW8Num40z1"/>
    <w:rsid w:val="00AD5E38"/>
    <w:rPr>
      <w:rFonts w:ascii="Courier New" w:hAnsi="Courier New" w:cs="Courier New" w:hint="default"/>
    </w:rPr>
  </w:style>
  <w:style w:type="character" w:customStyle="1" w:styleId="WW8Num40z2">
    <w:name w:val="WW8Num40z2"/>
    <w:rsid w:val="00AD5E38"/>
    <w:rPr>
      <w:rFonts w:ascii="Wingdings" w:hAnsi="Wingdings" w:cs="Wingdings" w:hint="default"/>
    </w:rPr>
  </w:style>
  <w:style w:type="character" w:customStyle="1" w:styleId="WW8Num41z0">
    <w:name w:val="WW8Num41z0"/>
    <w:rsid w:val="00AD5E38"/>
    <w:rPr>
      <w:rFonts w:ascii="Times New Roman" w:hAnsi="Times New Roman" w:cs="Times New Roman" w:hint="default"/>
      <w:color w:val="auto"/>
    </w:rPr>
  </w:style>
  <w:style w:type="character" w:customStyle="1" w:styleId="WW8Num41z1">
    <w:name w:val="WW8Num41z1"/>
    <w:rsid w:val="00AD5E38"/>
  </w:style>
  <w:style w:type="character" w:customStyle="1" w:styleId="WW8Num41z2">
    <w:name w:val="WW8Num41z2"/>
    <w:rsid w:val="00AD5E38"/>
  </w:style>
  <w:style w:type="character" w:customStyle="1" w:styleId="WW8Num41z3">
    <w:name w:val="WW8Num41z3"/>
    <w:rsid w:val="00AD5E38"/>
  </w:style>
  <w:style w:type="character" w:customStyle="1" w:styleId="WW8Num41z4">
    <w:name w:val="WW8Num41z4"/>
    <w:rsid w:val="00AD5E38"/>
  </w:style>
  <w:style w:type="character" w:customStyle="1" w:styleId="WW8Num41z5">
    <w:name w:val="WW8Num41z5"/>
    <w:rsid w:val="00AD5E38"/>
  </w:style>
  <w:style w:type="character" w:customStyle="1" w:styleId="WW8Num41z6">
    <w:name w:val="WW8Num41z6"/>
    <w:rsid w:val="00AD5E38"/>
  </w:style>
  <w:style w:type="character" w:customStyle="1" w:styleId="WW8Num41z7">
    <w:name w:val="WW8Num41z7"/>
    <w:rsid w:val="00AD5E38"/>
  </w:style>
  <w:style w:type="character" w:customStyle="1" w:styleId="WW8Num41z8">
    <w:name w:val="WW8Num41z8"/>
    <w:rsid w:val="00AD5E38"/>
  </w:style>
  <w:style w:type="character" w:customStyle="1" w:styleId="WW8Num42z0">
    <w:name w:val="WW8Num42z0"/>
    <w:rsid w:val="00AD5E38"/>
    <w:rPr>
      <w:rFonts w:ascii="Times New Roman" w:hAnsi="Times New Roman" w:cs="Times New Roman" w:hint="default"/>
      <w:color w:val="auto"/>
    </w:rPr>
  </w:style>
  <w:style w:type="character" w:customStyle="1" w:styleId="WW8Num42z1">
    <w:name w:val="WW8Num42z1"/>
    <w:rsid w:val="00AD5E38"/>
  </w:style>
  <w:style w:type="character" w:customStyle="1" w:styleId="WW8Num42z2">
    <w:name w:val="WW8Num42z2"/>
    <w:rsid w:val="00AD5E38"/>
  </w:style>
  <w:style w:type="character" w:customStyle="1" w:styleId="WW8Num42z3">
    <w:name w:val="WW8Num42z3"/>
    <w:rsid w:val="00AD5E38"/>
  </w:style>
  <w:style w:type="character" w:customStyle="1" w:styleId="WW8Num42z4">
    <w:name w:val="WW8Num42z4"/>
    <w:rsid w:val="00AD5E38"/>
  </w:style>
  <w:style w:type="character" w:customStyle="1" w:styleId="WW8Num42z5">
    <w:name w:val="WW8Num42z5"/>
    <w:rsid w:val="00AD5E38"/>
  </w:style>
  <w:style w:type="character" w:customStyle="1" w:styleId="WW8Num42z6">
    <w:name w:val="WW8Num42z6"/>
    <w:rsid w:val="00AD5E38"/>
  </w:style>
  <w:style w:type="character" w:customStyle="1" w:styleId="WW8Num42z7">
    <w:name w:val="WW8Num42z7"/>
    <w:rsid w:val="00AD5E38"/>
  </w:style>
  <w:style w:type="character" w:customStyle="1" w:styleId="WW8Num42z8">
    <w:name w:val="WW8Num42z8"/>
    <w:rsid w:val="00AD5E38"/>
  </w:style>
  <w:style w:type="character" w:customStyle="1" w:styleId="WW8Num43z0">
    <w:name w:val="WW8Num43z0"/>
    <w:rsid w:val="00AD5E38"/>
    <w:rPr>
      <w:rFonts w:ascii="Times New Roman" w:hAnsi="Times New Roman" w:cs="Times New Roman" w:hint="default"/>
      <w:color w:val="FF0000"/>
    </w:rPr>
  </w:style>
  <w:style w:type="character" w:customStyle="1" w:styleId="WW8Num43z1">
    <w:name w:val="WW8Num43z1"/>
    <w:rsid w:val="00AD5E38"/>
  </w:style>
  <w:style w:type="character" w:customStyle="1" w:styleId="WW8Num43z2">
    <w:name w:val="WW8Num43z2"/>
    <w:rsid w:val="00AD5E38"/>
  </w:style>
  <w:style w:type="character" w:customStyle="1" w:styleId="WW8Num43z3">
    <w:name w:val="WW8Num43z3"/>
    <w:rsid w:val="00AD5E38"/>
  </w:style>
  <w:style w:type="character" w:customStyle="1" w:styleId="WW8Num43z4">
    <w:name w:val="WW8Num43z4"/>
    <w:rsid w:val="00AD5E38"/>
  </w:style>
  <w:style w:type="character" w:customStyle="1" w:styleId="WW8Num43z5">
    <w:name w:val="WW8Num43z5"/>
    <w:rsid w:val="00AD5E38"/>
  </w:style>
  <w:style w:type="character" w:customStyle="1" w:styleId="WW8Num43z6">
    <w:name w:val="WW8Num43z6"/>
    <w:rsid w:val="00AD5E38"/>
  </w:style>
  <w:style w:type="character" w:customStyle="1" w:styleId="WW8Num43z7">
    <w:name w:val="WW8Num43z7"/>
    <w:rsid w:val="00AD5E38"/>
  </w:style>
  <w:style w:type="character" w:customStyle="1" w:styleId="WW8Num43z8">
    <w:name w:val="WW8Num43z8"/>
    <w:rsid w:val="00AD5E38"/>
  </w:style>
  <w:style w:type="character" w:customStyle="1" w:styleId="WW8Num44z0">
    <w:name w:val="WW8Num44z0"/>
    <w:rsid w:val="00AD5E38"/>
    <w:rPr>
      <w:rFonts w:ascii="Times New Roman" w:hAnsi="Times New Roman" w:cs="Times New Roman" w:hint="default"/>
      <w:color w:val="auto"/>
    </w:rPr>
  </w:style>
  <w:style w:type="character" w:customStyle="1" w:styleId="WW8Num44z1">
    <w:name w:val="WW8Num44z1"/>
    <w:rsid w:val="00AD5E38"/>
    <w:rPr>
      <w:rFonts w:ascii="Courier New" w:hAnsi="Courier New" w:cs="Courier New" w:hint="default"/>
    </w:rPr>
  </w:style>
  <w:style w:type="character" w:customStyle="1" w:styleId="WW8Num44z2">
    <w:name w:val="WW8Num44z2"/>
    <w:rsid w:val="00AD5E38"/>
    <w:rPr>
      <w:rFonts w:ascii="Wingdings" w:hAnsi="Wingdings" w:cs="Wingdings" w:hint="default"/>
    </w:rPr>
  </w:style>
  <w:style w:type="character" w:customStyle="1" w:styleId="WW8Num44z3">
    <w:name w:val="WW8Num44z3"/>
    <w:rsid w:val="00AD5E38"/>
    <w:rPr>
      <w:rFonts w:ascii="Symbol" w:hAnsi="Symbol" w:cs="Symbol" w:hint="default"/>
    </w:rPr>
  </w:style>
  <w:style w:type="character" w:customStyle="1" w:styleId="WW8Num45z0">
    <w:name w:val="WW8Num45z0"/>
    <w:rsid w:val="00AD5E38"/>
    <w:rPr>
      <w:rFonts w:ascii="Times New Roman" w:hAnsi="Times New Roman" w:cs="Times New Roman" w:hint="default"/>
      <w:color w:val="auto"/>
    </w:rPr>
  </w:style>
  <w:style w:type="character" w:customStyle="1" w:styleId="WW8Num45z1">
    <w:name w:val="WW8Num45z1"/>
    <w:rsid w:val="00AD5E38"/>
  </w:style>
  <w:style w:type="character" w:customStyle="1" w:styleId="WW8Num45z2">
    <w:name w:val="WW8Num45z2"/>
    <w:rsid w:val="00AD5E38"/>
  </w:style>
  <w:style w:type="character" w:customStyle="1" w:styleId="WW8Num45z3">
    <w:name w:val="WW8Num45z3"/>
    <w:rsid w:val="00AD5E38"/>
  </w:style>
  <w:style w:type="character" w:customStyle="1" w:styleId="WW8Num45z4">
    <w:name w:val="WW8Num45z4"/>
    <w:rsid w:val="00AD5E38"/>
  </w:style>
  <w:style w:type="character" w:customStyle="1" w:styleId="WW8Num45z5">
    <w:name w:val="WW8Num45z5"/>
    <w:rsid w:val="00AD5E38"/>
  </w:style>
  <w:style w:type="character" w:customStyle="1" w:styleId="WW8Num45z6">
    <w:name w:val="WW8Num45z6"/>
    <w:rsid w:val="00AD5E38"/>
  </w:style>
  <w:style w:type="character" w:customStyle="1" w:styleId="WW8Num45z7">
    <w:name w:val="WW8Num45z7"/>
    <w:rsid w:val="00AD5E38"/>
  </w:style>
  <w:style w:type="character" w:customStyle="1" w:styleId="WW8Num45z8">
    <w:name w:val="WW8Num45z8"/>
    <w:rsid w:val="00AD5E38"/>
  </w:style>
  <w:style w:type="character" w:customStyle="1" w:styleId="WW8Num46z0">
    <w:name w:val="WW8Num46z0"/>
    <w:rsid w:val="00AD5E38"/>
    <w:rPr>
      <w:rFonts w:ascii="Times New Roman" w:hAnsi="Times New Roman" w:cs="Times New Roman" w:hint="default"/>
      <w:color w:val="auto"/>
      <w:lang w:val="tt-RU"/>
    </w:rPr>
  </w:style>
  <w:style w:type="character" w:customStyle="1" w:styleId="WW8Num46z1">
    <w:name w:val="WW8Num46z1"/>
    <w:rsid w:val="00AD5E38"/>
  </w:style>
  <w:style w:type="character" w:customStyle="1" w:styleId="WW8Num46z2">
    <w:name w:val="WW8Num46z2"/>
    <w:rsid w:val="00AD5E38"/>
  </w:style>
  <w:style w:type="character" w:customStyle="1" w:styleId="WW8Num46z3">
    <w:name w:val="WW8Num46z3"/>
    <w:rsid w:val="00AD5E38"/>
  </w:style>
  <w:style w:type="character" w:customStyle="1" w:styleId="WW8Num46z4">
    <w:name w:val="WW8Num46z4"/>
    <w:rsid w:val="00AD5E38"/>
  </w:style>
  <w:style w:type="character" w:customStyle="1" w:styleId="WW8Num46z5">
    <w:name w:val="WW8Num46z5"/>
    <w:rsid w:val="00AD5E38"/>
  </w:style>
  <w:style w:type="character" w:customStyle="1" w:styleId="WW8Num46z6">
    <w:name w:val="WW8Num46z6"/>
    <w:rsid w:val="00AD5E38"/>
  </w:style>
  <w:style w:type="character" w:customStyle="1" w:styleId="WW8Num46z7">
    <w:name w:val="WW8Num46z7"/>
    <w:rsid w:val="00AD5E38"/>
  </w:style>
  <w:style w:type="character" w:customStyle="1" w:styleId="WW8Num46z8">
    <w:name w:val="WW8Num46z8"/>
    <w:rsid w:val="00AD5E38"/>
  </w:style>
  <w:style w:type="character" w:customStyle="1" w:styleId="WW8Num47z0">
    <w:name w:val="WW8Num47z0"/>
    <w:rsid w:val="00AD5E38"/>
    <w:rPr>
      <w:rFonts w:ascii="Times New Roman" w:eastAsia="Times New Roman" w:hAnsi="Times New Roman" w:cs="Times New Roman" w:hint="default"/>
      <w:i/>
      <w:iCs/>
      <w:color w:val="auto"/>
    </w:rPr>
  </w:style>
  <w:style w:type="character" w:customStyle="1" w:styleId="WW8Num47z1">
    <w:name w:val="WW8Num47z1"/>
    <w:rsid w:val="00AD5E38"/>
    <w:rPr>
      <w:rFonts w:ascii="Courier New" w:hAnsi="Courier New" w:cs="Courier New" w:hint="default"/>
    </w:rPr>
  </w:style>
  <w:style w:type="character" w:customStyle="1" w:styleId="WW8Num47z2">
    <w:name w:val="WW8Num47z2"/>
    <w:rsid w:val="00AD5E38"/>
    <w:rPr>
      <w:rFonts w:ascii="Wingdings" w:hAnsi="Wingdings" w:cs="Wingdings" w:hint="default"/>
    </w:rPr>
  </w:style>
  <w:style w:type="character" w:customStyle="1" w:styleId="WW8Num47z3">
    <w:name w:val="WW8Num47z3"/>
    <w:rsid w:val="00AD5E38"/>
    <w:rPr>
      <w:rFonts w:ascii="Symbol" w:hAnsi="Symbol" w:cs="Symbol" w:hint="default"/>
    </w:rPr>
  </w:style>
  <w:style w:type="character" w:customStyle="1" w:styleId="WW8Num48z0">
    <w:name w:val="WW8Num48z0"/>
    <w:rsid w:val="00AD5E38"/>
    <w:rPr>
      <w:rFonts w:ascii="Times Sakha" w:eastAsia="Times New Roman" w:hAnsi="Times Sakha" w:cs="Times Sakha" w:hint="default"/>
    </w:rPr>
  </w:style>
  <w:style w:type="character" w:customStyle="1" w:styleId="WW8Num48z1">
    <w:name w:val="WW8Num48z1"/>
    <w:rsid w:val="00AD5E38"/>
    <w:rPr>
      <w:rFonts w:ascii="Courier New" w:hAnsi="Courier New" w:cs="Courier New" w:hint="default"/>
    </w:rPr>
  </w:style>
  <w:style w:type="character" w:customStyle="1" w:styleId="WW8Num48z2">
    <w:name w:val="WW8Num48z2"/>
    <w:rsid w:val="00AD5E38"/>
    <w:rPr>
      <w:rFonts w:ascii="Wingdings" w:hAnsi="Wingdings" w:cs="Wingdings" w:hint="default"/>
    </w:rPr>
  </w:style>
  <w:style w:type="character" w:customStyle="1" w:styleId="WW8Num48z3">
    <w:name w:val="WW8Num48z3"/>
    <w:rsid w:val="00AD5E38"/>
    <w:rPr>
      <w:rFonts w:ascii="Symbol" w:hAnsi="Symbol" w:cs="Symbol" w:hint="default"/>
    </w:rPr>
  </w:style>
  <w:style w:type="character" w:customStyle="1" w:styleId="WW8Num49z0">
    <w:name w:val="WW8Num49z0"/>
    <w:rsid w:val="00AD5E38"/>
    <w:rPr>
      <w:rFonts w:ascii="Times New Roman" w:eastAsia="Times New Roman" w:hAnsi="Times New Roman" w:cs="Times New Roman" w:hint="default"/>
      <w:color w:val="auto"/>
    </w:rPr>
  </w:style>
  <w:style w:type="character" w:customStyle="1" w:styleId="WW8Num49z1">
    <w:name w:val="WW8Num49z1"/>
    <w:rsid w:val="00AD5E38"/>
    <w:rPr>
      <w:rFonts w:ascii="Courier New" w:hAnsi="Courier New" w:cs="Courier New" w:hint="default"/>
    </w:rPr>
  </w:style>
  <w:style w:type="character" w:customStyle="1" w:styleId="WW8Num49z2">
    <w:name w:val="WW8Num49z2"/>
    <w:rsid w:val="00AD5E38"/>
    <w:rPr>
      <w:rFonts w:ascii="Wingdings" w:hAnsi="Wingdings" w:cs="Wingdings" w:hint="default"/>
    </w:rPr>
  </w:style>
  <w:style w:type="character" w:customStyle="1" w:styleId="WW8Num49z3">
    <w:name w:val="WW8Num49z3"/>
    <w:rsid w:val="00AD5E38"/>
    <w:rPr>
      <w:rFonts w:ascii="Symbol" w:hAnsi="Symbol" w:cs="Symbol" w:hint="default"/>
    </w:rPr>
  </w:style>
  <w:style w:type="character" w:customStyle="1" w:styleId="2fa">
    <w:name w:val="Заголовок №2 + Полужирный"/>
    <w:rsid w:val="00AD5E3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AD5E3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AD5E38"/>
    <w:rPr>
      <w:rFonts w:ascii="Times New Roman" w:hAnsi="Times New Roman" w:cs="Times New Roman" w:hint="default"/>
      <w:sz w:val="18"/>
    </w:rPr>
  </w:style>
  <w:style w:type="character" w:customStyle="1" w:styleId="FontStyle23">
    <w:name w:val="Font Style23"/>
    <w:rsid w:val="00AD5E38"/>
    <w:rPr>
      <w:rFonts w:ascii="Times New Roman" w:hAnsi="Times New Roman" w:cs="Times New Roman" w:hint="default"/>
      <w:b/>
      <w:bCs w:val="0"/>
      <w:sz w:val="20"/>
    </w:rPr>
  </w:style>
  <w:style w:type="character" w:customStyle="1" w:styleId="FontStyle32">
    <w:name w:val="Font Style32"/>
    <w:rsid w:val="00AD5E38"/>
    <w:rPr>
      <w:rFonts w:ascii="Times New Roman" w:hAnsi="Times New Roman" w:cs="Times New Roman" w:hint="default"/>
      <w:b/>
      <w:bCs w:val="0"/>
      <w:spacing w:val="20"/>
      <w:sz w:val="18"/>
    </w:rPr>
  </w:style>
  <w:style w:type="character" w:customStyle="1" w:styleId="FontStyle89">
    <w:name w:val="Font Style89"/>
    <w:rsid w:val="00AD5E38"/>
    <w:rPr>
      <w:rFonts w:ascii="Arial Unicode MS" w:eastAsia="Arial Unicode MS" w:hAnsi="Arial Unicode MS" w:cs="Arial Unicode MS" w:hint="default"/>
      <w:b/>
      <w:bCs w:val="0"/>
      <w:sz w:val="16"/>
    </w:rPr>
  </w:style>
  <w:style w:type="character" w:customStyle="1" w:styleId="FontStyle17">
    <w:name w:val="Font Style17"/>
    <w:rsid w:val="00AD5E38"/>
    <w:rPr>
      <w:rFonts w:ascii="Microsoft Sans Serif" w:hAnsi="Microsoft Sans Serif" w:cs="Microsoft Sans Serif" w:hint="default"/>
      <w:sz w:val="16"/>
    </w:rPr>
  </w:style>
  <w:style w:type="character" w:customStyle="1" w:styleId="FontStyle36">
    <w:name w:val="Font Style36"/>
    <w:rsid w:val="00AD5E38"/>
    <w:rPr>
      <w:rFonts w:ascii="Times New Roman" w:hAnsi="Times New Roman" w:cs="Times New Roman" w:hint="default"/>
      <w:sz w:val="20"/>
    </w:rPr>
  </w:style>
  <w:style w:type="character" w:customStyle="1" w:styleId="FontStyle51">
    <w:name w:val="Font Style51"/>
    <w:rsid w:val="00AD5E38"/>
    <w:rPr>
      <w:rFonts w:ascii="Times New Roman" w:hAnsi="Times New Roman" w:cs="Times New Roman" w:hint="default"/>
      <w:b/>
      <w:bCs w:val="0"/>
      <w:sz w:val="26"/>
    </w:rPr>
  </w:style>
  <w:style w:type="character" w:customStyle="1" w:styleId="FontStyle56">
    <w:name w:val="Font Style56"/>
    <w:rsid w:val="00AD5E38"/>
    <w:rPr>
      <w:rFonts w:ascii="Times New Roman" w:hAnsi="Times New Roman" w:cs="Times New Roman" w:hint="default"/>
      <w:b/>
      <w:bCs w:val="0"/>
      <w:sz w:val="26"/>
    </w:rPr>
  </w:style>
  <w:style w:type="character" w:customStyle="1" w:styleId="FontStyle73">
    <w:name w:val="Font Style73"/>
    <w:rsid w:val="00AD5E38"/>
    <w:rPr>
      <w:rFonts w:ascii="Microsoft Sans Serif" w:hAnsi="Microsoft Sans Serif" w:cs="Microsoft Sans Serif" w:hint="default"/>
      <w:b/>
      <w:bCs w:val="0"/>
      <w:sz w:val="24"/>
    </w:rPr>
  </w:style>
  <w:style w:type="character" w:customStyle="1" w:styleId="goog-inline-block">
    <w:name w:val="goog-inline-block"/>
    <w:rsid w:val="00AD5E38"/>
  </w:style>
  <w:style w:type="character" w:customStyle="1" w:styleId="kix-wordhtmlgenerator-word-node">
    <w:name w:val="kix-wordhtmlgenerator-word-node"/>
    <w:rsid w:val="00AD5E38"/>
  </w:style>
  <w:style w:type="character" w:customStyle="1" w:styleId="b-serp-urlitem">
    <w:name w:val="b-serp-url__item"/>
    <w:rsid w:val="00AD5E38"/>
  </w:style>
  <w:style w:type="character" w:customStyle="1" w:styleId="b-serp-urlmark">
    <w:name w:val="b-serp-url__mark"/>
    <w:rsid w:val="00AD5E38"/>
  </w:style>
  <w:style w:type="character" w:customStyle="1" w:styleId="b-forumtext">
    <w:name w:val="b-forum__text"/>
    <w:rsid w:val="00AD5E38"/>
  </w:style>
  <w:style w:type="character" w:customStyle="1" w:styleId="labeltelefoni">
    <w:name w:val="labeltelefoni"/>
    <w:rsid w:val="00AD5E38"/>
  </w:style>
  <w:style w:type="character" w:customStyle="1" w:styleId="f">
    <w:name w:val="f"/>
    <w:rsid w:val="00AD5E38"/>
  </w:style>
  <w:style w:type="character" w:customStyle="1" w:styleId="s2">
    <w:name w:val="s2"/>
    <w:rsid w:val="00AD5E38"/>
  </w:style>
  <w:style w:type="character" w:customStyle="1" w:styleId="219">
    <w:name w:val="Знак Знак21"/>
    <w:rsid w:val="00AD5E38"/>
    <w:rPr>
      <w:rFonts w:ascii="Times New Roman" w:eastAsia="@Arial Unicode MS" w:hAnsi="Times New Roman" w:cs="Times New Roman" w:hint="default"/>
      <w:b/>
      <w:bCs w:val="0"/>
      <w:sz w:val="28"/>
    </w:rPr>
  </w:style>
  <w:style w:type="character" w:customStyle="1" w:styleId="87">
    <w:name w:val="Знак Знак8"/>
    <w:rsid w:val="00AD5E38"/>
    <w:rPr>
      <w:rFonts w:ascii="Times New Roman" w:eastAsia="@Arial Unicode MS" w:hAnsi="Times New Roman" w:cs="Times New Roman" w:hint="default"/>
      <w:b/>
      <w:bCs w:val="0"/>
      <w:sz w:val="28"/>
    </w:rPr>
  </w:style>
  <w:style w:type="character" w:customStyle="1" w:styleId="76">
    <w:name w:val="Знак Знак7"/>
    <w:rsid w:val="00AD5E38"/>
    <w:rPr>
      <w:rFonts w:ascii="Times New Roman" w:hAnsi="Times New Roman" w:cs="Times New Roman" w:hint="default"/>
      <w:sz w:val="24"/>
    </w:rPr>
  </w:style>
  <w:style w:type="character" w:customStyle="1" w:styleId="192">
    <w:name w:val="Знак Знак19"/>
    <w:rsid w:val="00AD5E38"/>
    <w:rPr>
      <w:rFonts w:ascii="Times New Roman" w:hAnsi="Times New Roman" w:cs="Times New Roman" w:hint="default"/>
      <w:b/>
      <w:bCs w:val="0"/>
      <w:i/>
      <w:iCs w:val="0"/>
      <w:sz w:val="26"/>
    </w:rPr>
  </w:style>
  <w:style w:type="character" w:customStyle="1" w:styleId="blue">
    <w:name w:val="blue"/>
    <w:rsid w:val="00AD5E38"/>
  </w:style>
  <w:style w:type="character" w:customStyle="1" w:styleId="FontStyle14">
    <w:name w:val="Font Style14"/>
    <w:rsid w:val="00AD5E38"/>
    <w:rPr>
      <w:rFonts w:ascii="Times New Roman" w:hAnsi="Times New Roman" w:cs="Times New Roman" w:hint="default"/>
      <w:i/>
      <w:iCs/>
      <w:sz w:val="16"/>
      <w:szCs w:val="16"/>
    </w:rPr>
  </w:style>
  <w:style w:type="character" w:customStyle="1" w:styleId="ListParagraphChar">
    <w:name w:val="List Paragraph Char"/>
    <w:rsid w:val="00AD5E38"/>
    <w:rPr>
      <w:rFonts w:ascii="Times New Roman" w:eastAsia="Times New Roman" w:hAnsi="Times New Roman" w:cs="Times New Roman" w:hint="default"/>
      <w:sz w:val="22"/>
      <w:szCs w:val="22"/>
    </w:rPr>
  </w:style>
  <w:style w:type="character" w:customStyle="1" w:styleId="2fb">
    <w:name w:val="Название Знак2"/>
    <w:uiPriority w:val="99"/>
    <w:locked/>
    <w:rsid w:val="00AD5E38"/>
    <w:rPr>
      <w:rFonts w:ascii="Cambria" w:eastAsia="Calibri" w:hAnsi="Cambria" w:cs="Cambria"/>
      <w:color w:val="17365D"/>
      <w:spacing w:val="5"/>
      <w:kern w:val="2"/>
      <w:sz w:val="52"/>
      <w:szCs w:val="20"/>
      <w:lang w:eastAsia="ar-SA"/>
    </w:rPr>
  </w:style>
  <w:style w:type="paragraph" w:customStyle="1" w:styleId="p8">
    <w:name w:val="p8"/>
    <w:basedOn w:val="a"/>
    <w:rsid w:val="00AD5E38"/>
    <w:pPr>
      <w:widowControl/>
      <w:autoSpaceDE/>
      <w:autoSpaceDN/>
      <w:spacing w:before="100" w:beforeAutospacing="1" w:after="100" w:afterAutospacing="1"/>
      <w:jc w:val="both"/>
    </w:pPr>
    <w:rPr>
      <w:sz w:val="24"/>
      <w:szCs w:val="24"/>
      <w:lang w:eastAsia="ru-RU"/>
    </w:rPr>
  </w:style>
  <w:style w:type="paragraph" w:customStyle="1" w:styleId="CM1">
    <w:name w:val="CM1"/>
    <w:basedOn w:val="Default"/>
    <w:next w:val="Default"/>
    <w:uiPriority w:val="99"/>
    <w:rsid w:val="00AD5E38"/>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AD5E38"/>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AD5E38"/>
    <w:pPr>
      <w:widowControl/>
      <w:autoSpaceDE/>
      <w:autoSpaceDN/>
      <w:spacing w:before="100" w:beforeAutospacing="1" w:after="100" w:afterAutospacing="1"/>
      <w:jc w:val="both"/>
    </w:pPr>
    <w:rPr>
      <w:sz w:val="24"/>
      <w:szCs w:val="24"/>
      <w:lang w:eastAsia="ru-RU"/>
    </w:rPr>
  </w:style>
  <w:style w:type="paragraph" w:customStyle="1" w:styleId="c115">
    <w:name w:val="c115"/>
    <w:basedOn w:val="a"/>
    <w:uiPriority w:val="99"/>
    <w:rsid w:val="00AD5E38"/>
    <w:pPr>
      <w:widowControl/>
      <w:autoSpaceDE/>
      <w:autoSpaceDN/>
      <w:spacing w:before="100" w:beforeAutospacing="1" w:after="100" w:afterAutospacing="1"/>
      <w:jc w:val="both"/>
    </w:pPr>
    <w:rPr>
      <w:sz w:val="24"/>
      <w:szCs w:val="24"/>
      <w:lang w:eastAsia="ru-RU"/>
    </w:rPr>
  </w:style>
  <w:style w:type="paragraph" w:customStyle="1" w:styleId="c90">
    <w:name w:val="c90"/>
    <w:basedOn w:val="a"/>
    <w:uiPriority w:val="99"/>
    <w:rsid w:val="00AD5E38"/>
    <w:pPr>
      <w:widowControl/>
      <w:autoSpaceDE/>
      <w:autoSpaceDN/>
      <w:spacing w:before="100" w:beforeAutospacing="1" w:after="100" w:afterAutospacing="1"/>
      <w:jc w:val="both"/>
    </w:pPr>
    <w:rPr>
      <w:sz w:val="24"/>
      <w:szCs w:val="24"/>
      <w:lang w:eastAsia="ru-RU"/>
    </w:rPr>
  </w:style>
  <w:style w:type="paragraph" w:customStyle="1" w:styleId="c10">
    <w:name w:val="c10"/>
    <w:basedOn w:val="a"/>
    <w:uiPriority w:val="99"/>
    <w:rsid w:val="00AD5E38"/>
    <w:pPr>
      <w:widowControl/>
      <w:autoSpaceDE/>
      <w:autoSpaceDN/>
      <w:spacing w:before="100" w:beforeAutospacing="1" w:after="100" w:afterAutospacing="1"/>
      <w:jc w:val="both"/>
    </w:pPr>
    <w:rPr>
      <w:sz w:val="24"/>
      <w:szCs w:val="24"/>
      <w:lang w:eastAsia="ru-RU"/>
    </w:rPr>
  </w:style>
  <w:style w:type="paragraph" w:customStyle="1" w:styleId="pboth">
    <w:name w:val="pboth"/>
    <w:basedOn w:val="a"/>
    <w:uiPriority w:val="99"/>
    <w:rsid w:val="00AD5E38"/>
    <w:pPr>
      <w:widowControl/>
      <w:autoSpaceDE/>
      <w:autoSpaceDN/>
      <w:spacing w:before="100" w:beforeAutospacing="1" w:after="100" w:afterAutospacing="1"/>
      <w:jc w:val="both"/>
    </w:pPr>
    <w:rPr>
      <w:sz w:val="24"/>
      <w:szCs w:val="24"/>
      <w:lang w:eastAsia="ru-RU"/>
    </w:rPr>
  </w:style>
  <w:style w:type="paragraph" w:customStyle="1" w:styleId="msobodytextbullet1gif">
    <w:name w:val="msobodytextbullet1.gif"/>
    <w:basedOn w:val="a"/>
    <w:uiPriority w:val="99"/>
    <w:rsid w:val="00AD5E38"/>
    <w:pPr>
      <w:widowControl/>
      <w:autoSpaceDE/>
      <w:autoSpaceDN/>
      <w:spacing w:before="100" w:beforeAutospacing="1" w:after="100" w:afterAutospacing="1"/>
      <w:jc w:val="both"/>
    </w:pPr>
    <w:rPr>
      <w:sz w:val="24"/>
      <w:szCs w:val="24"/>
      <w:lang w:eastAsia="ru-RU"/>
    </w:rPr>
  </w:style>
  <w:style w:type="paragraph" w:customStyle="1" w:styleId="pbothbullet1gif">
    <w:name w:val="pbothbullet1.gif"/>
    <w:basedOn w:val="a"/>
    <w:uiPriority w:val="99"/>
    <w:rsid w:val="00AD5E38"/>
    <w:pPr>
      <w:widowControl/>
      <w:autoSpaceDE/>
      <w:autoSpaceDN/>
      <w:spacing w:before="100" w:beforeAutospacing="1" w:after="100" w:afterAutospacing="1"/>
      <w:jc w:val="both"/>
    </w:pPr>
    <w:rPr>
      <w:sz w:val="24"/>
      <w:szCs w:val="24"/>
      <w:lang w:eastAsia="ru-RU"/>
    </w:rPr>
  </w:style>
  <w:style w:type="paragraph" w:customStyle="1" w:styleId="pbothbullet2gif">
    <w:name w:val="pbothbullet2.gif"/>
    <w:basedOn w:val="a"/>
    <w:uiPriority w:val="99"/>
    <w:rsid w:val="00AD5E38"/>
    <w:pPr>
      <w:widowControl/>
      <w:autoSpaceDE/>
      <w:autoSpaceDN/>
      <w:spacing w:before="100" w:beforeAutospacing="1" w:after="100" w:afterAutospacing="1"/>
      <w:jc w:val="both"/>
    </w:pPr>
    <w:rPr>
      <w:sz w:val="24"/>
      <w:szCs w:val="24"/>
      <w:lang w:eastAsia="ru-RU"/>
    </w:rPr>
  </w:style>
  <w:style w:type="paragraph" w:customStyle="1" w:styleId="pbothbullet3gif">
    <w:name w:val="pbothbullet3.gif"/>
    <w:basedOn w:val="a"/>
    <w:uiPriority w:val="99"/>
    <w:rsid w:val="00AD5E38"/>
    <w:pPr>
      <w:widowControl/>
      <w:autoSpaceDE/>
      <w:autoSpaceDN/>
      <w:spacing w:before="100" w:beforeAutospacing="1" w:after="100" w:afterAutospacing="1"/>
      <w:jc w:val="both"/>
    </w:pPr>
    <w:rPr>
      <w:sz w:val="24"/>
      <w:szCs w:val="24"/>
      <w:lang w:eastAsia="ru-RU"/>
    </w:rPr>
  </w:style>
  <w:style w:type="paragraph" w:customStyle="1" w:styleId="msobodytextbullet2gif">
    <w:name w:val="msobodytextbullet2.gif"/>
    <w:basedOn w:val="a"/>
    <w:uiPriority w:val="99"/>
    <w:rsid w:val="00AD5E38"/>
    <w:pPr>
      <w:widowControl/>
      <w:autoSpaceDE/>
      <w:autoSpaceDN/>
      <w:spacing w:before="100" w:beforeAutospacing="1" w:after="100" w:afterAutospacing="1"/>
      <w:jc w:val="both"/>
    </w:pPr>
    <w:rPr>
      <w:sz w:val="24"/>
      <w:szCs w:val="24"/>
      <w:lang w:eastAsia="ru-RU"/>
    </w:rPr>
  </w:style>
  <w:style w:type="paragraph" w:customStyle="1" w:styleId="commentcontentpara">
    <w:name w:val="commentcontentpara"/>
    <w:basedOn w:val="a"/>
    <w:uiPriority w:val="99"/>
    <w:rsid w:val="00AD5E38"/>
    <w:pPr>
      <w:widowControl/>
      <w:autoSpaceDE/>
      <w:autoSpaceDN/>
      <w:spacing w:before="100" w:beforeAutospacing="1" w:after="100" w:afterAutospacing="1"/>
      <w:jc w:val="both"/>
    </w:pPr>
    <w:rPr>
      <w:sz w:val="24"/>
      <w:szCs w:val="24"/>
      <w:lang w:eastAsia="ru-RU"/>
    </w:rPr>
  </w:style>
  <w:style w:type="character" w:customStyle="1" w:styleId="field">
    <w:name w:val="field"/>
    <w:rsid w:val="00AD5E38"/>
  </w:style>
  <w:style w:type="paragraph" w:customStyle="1" w:styleId="21a">
    <w:name w:val="Заголовок 21"/>
    <w:basedOn w:val="a"/>
    <w:uiPriority w:val="1"/>
    <w:qFormat/>
    <w:rsid w:val="00AD5E38"/>
    <w:pPr>
      <w:ind w:left="810"/>
      <w:outlineLvl w:val="2"/>
    </w:pPr>
    <w:rPr>
      <w:b/>
      <w:bCs/>
      <w:sz w:val="28"/>
      <w:szCs w:val="28"/>
    </w:rPr>
  </w:style>
  <w:style w:type="numbering" w:customStyle="1" w:styleId="332">
    <w:name w:val="Нет списка33"/>
    <w:next w:val="a2"/>
    <w:uiPriority w:val="99"/>
    <w:semiHidden/>
    <w:unhideWhenUsed/>
    <w:rsid w:val="00AD5E38"/>
  </w:style>
  <w:style w:type="table" w:customStyle="1" w:styleId="273">
    <w:name w:val="Сетка таблицы27"/>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AD5E38"/>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AD5E38"/>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AD5E38"/>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AD5E38"/>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AD5E38"/>
  </w:style>
  <w:style w:type="table" w:customStyle="1" w:styleId="281">
    <w:name w:val="Сетка таблицы28"/>
    <w:basedOn w:val="a1"/>
    <w:next w:val="afd"/>
    <w:rsid w:val="00AD5E3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0">
    <w:name w:val="Body Text Indent 3"/>
    <w:basedOn w:val="a"/>
    <w:link w:val="3f1"/>
    <w:uiPriority w:val="99"/>
    <w:unhideWhenUsed/>
    <w:rsid w:val="00AD5E38"/>
    <w:pPr>
      <w:widowControl/>
      <w:autoSpaceDE/>
      <w:autoSpaceDN/>
      <w:spacing w:after="120" w:line="259" w:lineRule="auto"/>
      <w:ind w:left="283"/>
    </w:pPr>
    <w:rPr>
      <w:rFonts w:ascii="Calibri" w:eastAsia="Calibri" w:hAnsi="Calibri"/>
      <w:sz w:val="16"/>
      <w:szCs w:val="16"/>
      <w:lang w:val="x-none"/>
    </w:rPr>
  </w:style>
  <w:style w:type="character" w:customStyle="1" w:styleId="3f1">
    <w:name w:val="Основной текст с отступом 3 Знак"/>
    <w:basedOn w:val="a0"/>
    <w:link w:val="3f0"/>
    <w:uiPriority w:val="99"/>
    <w:rsid w:val="00AD5E38"/>
    <w:rPr>
      <w:rFonts w:ascii="Calibri" w:eastAsia="Calibri" w:hAnsi="Calibri" w:cs="Times New Roman"/>
      <w:kern w:val="0"/>
      <w:sz w:val="16"/>
      <w:szCs w:val="16"/>
      <w:lang w:val="x-none"/>
      <w14:ligatures w14:val="none"/>
    </w:rPr>
  </w:style>
  <w:style w:type="numbering" w:customStyle="1" w:styleId="350">
    <w:name w:val="Нет списка35"/>
    <w:next w:val="a2"/>
    <w:uiPriority w:val="99"/>
    <w:semiHidden/>
    <w:unhideWhenUsed/>
    <w:rsid w:val="00AD5E38"/>
  </w:style>
  <w:style w:type="table" w:customStyle="1" w:styleId="291">
    <w:name w:val="Сетка таблицы29"/>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AD5E38"/>
  </w:style>
  <w:style w:type="numbering" w:customStyle="1" w:styleId="1141">
    <w:name w:val="Нет списка114"/>
    <w:next w:val="a2"/>
    <w:uiPriority w:val="99"/>
    <w:semiHidden/>
    <w:unhideWhenUsed/>
    <w:rsid w:val="00AD5E38"/>
  </w:style>
  <w:style w:type="table" w:customStyle="1" w:styleId="1132">
    <w:name w:val="Сетка таблицы113"/>
    <w:basedOn w:val="a1"/>
    <w:next w:val="afd"/>
    <w:uiPriority w:val="59"/>
    <w:rsid w:val="00AD5E38"/>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AD5E38"/>
  </w:style>
  <w:style w:type="numbering" w:customStyle="1" w:styleId="1151">
    <w:name w:val="Нет списка115"/>
    <w:next w:val="a2"/>
    <w:uiPriority w:val="99"/>
    <w:semiHidden/>
    <w:unhideWhenUsed/>
    <w:rsid w:val="00AD5E38"/>
  </w:style>
  <w:style w:type="table" w:customStyle="1" w:styleId="301">
    <w:name w:val="Сетка таблицы30"/>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AD5E38"/>
  </w:style>
  <w:style w:type="table" w:customStyle="1" w:styleId="323">
    <w:name w:val="Сетка таблицы32"/>
    <w:basedOn w:val="a1"/>
    <w:next w:val="afd"/>
    <w:uiPriority w:val="59"/>
    <w:rsid w:val="00AD5E3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AD5E38"/>
  </w:style>
  <w:style w:type="numbering" w:customStyle="1" w:styleId="380">
    <w:name w:val="Нет списка38"/>
    <w:next w:val="a2"/>
    <w:uiPriority w:val="99"/>
    <w:semiHidden/>
    <w:unhideWhenUsed/>
    <w:rsid w:val="00AD5E38"/>
  </w:style>
  <w:style w:type="numbering" w:customStyle="1" w:styleId="390">
    <w:name w:val="Нет списка39"/>
    <w:next w:val="a2"/>
    <w:uiPriority w:val="99"/>
    <w:semiHidden/>
    <w:unhideWhenUsed/>
    <w:rsid w:val="00AD5E38"/>
  </w:style>
  <w:style w:type="numbering" w:customStyle="1" w:styleId="400">
    <w:name w:val="Нет списка40"/>
    <w:next w:val="a2"/>
    <w:uiPriority w:val="99"/>
    <w:semiHidden/>
    <w:unhideWhenUsed/>
    <w:rsid w:val="00AD5E38"/>
  </w:style>
  <w:style w:type="numbering" w:customStyle="1" w:styleId="41a">
    <w:name w:val="Нет списка41"/>
    <w:next w:val="a2"/>
    <w:uiPriority w:val="99"/>
    <w:semiHidden/>
    <w:unhideWhenUsed/>
    <w:rsid w:val="00AD5E38"/>
  </w:style>
  <w:style w:type="numbering" w:customStyle="1" w:styleId="423">
    <w:name w:val="Нет списка42"/>
    <w:next w:val="a2"/>
    <w:uiPriority w:val="99"/>
    <w:semiHidden/>
    <w:unhideWhenUsed/>
    <w:rsid w:val="00AD5E38"/>
  </w:style>
  <w:style w:type="numbering" w:customStyle="1" w:styleId="430">
    <w:name w:val="Нет списка43"/>
    <w:next w:val="a2"/>
    <w:uiPriority w:val="99"/>
    <w:semiHidden/>
    <w:unhideWhenUsed/>
    <w:rsid w:val="00AD5E38"/>
  </w:style>
  <w:style w:type="character" w:customStyle="1" w:styleId="c1c6">
    <w:name w:val="c1 c6"/>
    <w:rsid w:val="00AD5E38"/>
    <w:rPr>
      <w:rFonts w:ascii="Times New Roman" w:hAnsi="Times New Roman" w:cs="Times New Roman" w:hint="default"/>
    </w:rPr>
  </w:style>
  <w:style w:type="numbering" w:customStyle="1" w:styleId="440">
    <w:name w:val="Нет списка44"/>
    <w:next w:val="a2"/>
    <w:uiPriority w:val="99"/>
    <w:semiHidden/>
    <w:unhideWhenUsed/>
    <w:rsid w:val="00AD5E38"/>
  </w:style>
  <w:style w:type="character" w:customStyle="1" w:styleId="2105pt">
    <w:name w:val="Основной текст (2) + 10;5 pt;Полужирный;Курсив"/>
    <w:rsid w:val="00AD5E38"/>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1"/>
    <w:locked/>
    <w:rsid w:val="00AD5E38"/>
    <w:rPr>
      <w:rFonts w:ascii="Times New Roman" w:eastAsia="Arial Unicode MS" w:hAnsi="Times New Roman" w:cs="Times New Roman"/>
      <w:color w:val="000000"/>
      <w:kern w:val="0"/>
      <w:sz w:val="24"/>
      <w:szCs w:val="24"/>
      <w:lang w:eastAsia="zh-CN"/>
      <w14:ligatures w14:val="none"/>
    </w:rPr>
  </w:style>
  <w:style w:type="paragraph" w:customStyle="1" w:styleId="affffffd">
    <w:name w:val="_ОБЫЧНЫЙ"/>
    <w:rsid w:val="00AD5E38"/>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kern w:val="0"/>
      <w:sz w:val="20"/>
      <w:szCs w:val="20"/>
      <w:lang w:eastAsia="ru-RU"/>
      <w14:ligatures w14:val="none"/>
    </w:rPr>
  </w:style>
  <w:style w:type="paragraph" w:customStyle="1" w:styleId="affffffe">
    <w:name w:val="_ТАБЛ_боковик"/>
    <w:rsid w:val="00AD5E38"/>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kern w:val="0"/>
      <w:sz w:val="20"/>
      <w:szCs w:val="18"/>
      <w:lang w:eastAsia="ru-RU"/>
      <w14:ligatures w14:val="none"/>
    </w:rPr>
  </w:style>
  <w:style w:type="paragraph" w:customStyle="1" w:styleId="2fc">
    <w:name w:val="_ЗАГ_2"/>
    <w:rsid w:val="00AD5E38"/>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kern w:val="0"/>
      <w:lang w:eastAsia="ru-RU"/>
      <w14:ligatures w14:val="none"/>
    </w:rPr>
  </w:style>
  <w:style w:type="character" w:customStyle="1" w:styleId="afffffff">
    <w:name w:val="_ПЖ"/>
    <w:rsid w:val="00AD5E38"/>
    <w:rPr>
      <w:b/>
      <w:bCs/>
    </w:rPr>
  </w:style>
  <w:style w:type="paragraph" w:customStyle="1" w:styleId="afffffff0">
    <w:name w:val="Таблица_боковик"/>
    <w:rsid w:val="00AD5E3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kern w:val="0"/>
      <w:sz w:val="20"/>
      <w:szCs w:val="24"/>
      <w:lang w:eastAsia="ar-SA"/>
      <w14:ligatures w14:val="none"/>
    </w:rPr>
  </w:style>
  <w:style w:type="character" w:customStyle="1" w:styleId="afffffff1">
    <w:name w:val="_ОБЫЧНЫЙ Знак"/>
    <w:rsid w:val="00AD5E38"/>
    <w:rPr>
      <w:rFonts w:ascii="Times New Roman" w:eastAsia="Times New Roman" w:hAnsi="Times New Roman" w:cs="ha_hantinsp"/>
      <w:color w:val="000000"/>
      <w:sz w:val="20"/>
      <w:szCs w:val="20"/>
    </w:rPr>
  </w:style>
  <w:style w:type="paragraph" w:customStyle="1" w:styleId="88">
    <w:name w:val="_ТАБЛ_боковик (8 кг)"/>
    <w:rsid w:val="00AD5E3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kern w:val="0"/>
      <w:sz w:val="17"/>
      <w:szCs w:val="17"/>
      <w:lang w:eastAsia="ru-RU"/>
      <w14:ligatures w14:val="none"/>
    </w:rPr>
  </w:style>
  <w:style w:type="paragraph" w:customStyle="1" w:styleId="02">
    <w:name w:val="Стиль Таблица_боковик + Черный разреженный на  02 пт"/>
    <w:link w:val="8100"/>
    <w:rsid w:val="00AD5E3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kern w:val="0"/>
      <w:sz w:val="20"/>
      <w:szCs w:val="24"/>
      <w:lang w:eastAsia="ar-SA"/>
      <w14:ligatures w14:val="none"/>
    </w:rPr>
  </w:style>
  <w:style w:type="character" w:customStyle="1" w:styleId="afffffff2">
    <w:name w:val="_КУРСИВ"/>
    <w:rsid w:val="00AD5E38"/>
    <w:rPr>
      <w:b/>
      <w:bCs/>
      <w:i/>
      <w:iCs/>
    </w:rPr>
  </w:style>
  <w:style w:type="paragraph" w:customStyle="1" w:styleId="01">
    <w:name w:val="Стиль Таблица_боковик + уплотненный на  01 пт"/>
    <w:rsid w:val="00AD5E3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kern w:val="0"/>
      <w:sz w:val="20"/>
      <w:szCs w:val="24"/>
      <w:lang w:eastAsia="ar-SA"/>
      <w14:ligatures w14:val="none"/>
    </w:rPr>
  </w:style>
  <w:style w:type="character" w:customStyle="1" w:styleId="8101">
    <w:name w:val="Стиль _ТАБЛ_боковик (8 кг) + 10 пт Знак"/>
    <w:rsid w:val="00AD5E38"/>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D5E3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kern w:val="0"/>
      <w:sz w:val="20"/>
      <w:szCs w:val="17"/>
      <w:lang w:eastAsia="ru-RU"/>
      <w14:ligatures w14:val="none"/>
    </w:rPr>
  </w:style>
  <w:style w:type="paragraph" w:customStyle="1" w:styleId="8TimesNewRoman10">
    <w:name w:val="Стиль _ТАБЛ_боковик (8 кг) + Times New Roman 10 пт полужирный Сл..."/>
    <w:rsid w:val="00AD5E3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kern w:val="0"/>
      <w:sz w:val="20"/>
      <w:szCs w:val="20"/>
      <w:lang w:eastAsia="ru-RU"/>
      <w14:ligatures w14:val="none"/>
    </w:rPr>
  </w:style>
  <w:style w:type="character" w:customStyle="1" w:styleId="afffffff3">
    <w:name w:val="_ТАБЛ_боковик Знак"/>
    <w:rsid w:val="00AD5E38"/>
    <w:rPr>
      <w:rFonts w:ascii="Times New Roman" w:eastAsia="Times New Roman" w:hAnsi="Times New Roman" w:cs="ha_hantinsp"/>
      <w:color w:val="000000"/>
      <w:sz w:val="20"/>
      <w:szCs w:val="18"/>
    </w:rPr>
  </w:style>
  <w:style w:type="character" w:customStyle="1" w:styleId="afffffff4">
    <w:name w:val="[Без стиля] Знак"/>
    <w:rsid w:val="00AD5E38"/>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D5E3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kern w:val="0"/>
      <w:sz w:val="20"/>
      <w:szCs w:val="17"/>
      <w:lang w:eastAsia="ru-RU"/>
      <w14:ligatures w14:val="none"/>
    </w:rPr>
  </w:style>
  <w:style w:type="paragraph" w:customStyle="1" w:styleId="afffffff5">
    <w:name w:val="_ТИРЕ"/>
    <w:rsid w:val="00AD5E38"/>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kern w:val="0"/>
      <w:sz w:val="24"/>
      <w:szCs w:val="24"/>
      <w:lang w:eastAsia="ru-RU"/>
      <w14:ligatures w14:val="none"/>
    </w:rPr>
  </w:style>
  <w:style w:type="character" w:customStyle="1" w:styleId="8100">
    <w:name w:val="Стиль _ТАБЛ_боковик (8 кг) + 10 пт полужирный Знак"/>
    <w:link w:val="02"/>
    <w:rsid w:val="00AD5E38"/>
    <w:rPr>
      <w:rFonts w:ascii="Times New Roman" w:eastAsia="Times New Roman" w:hAnsi="Times New Roman" w:cs="Times New Roman"/>
      <w:color w:val="000000"/>
      <w:spacing w:val="4"/>
      <w:kern w:val="0"/>
      <w:sz w:val="20"/>
      <w:szCs w:val="24"/>
      <w:lang w:eastAsia="ar-SA"/>
      <w14:ligatures w14:val="none"/>
    </w:rPr>
  </w:style>
  <w:style w:type="paragraph" w:customStyle="1" w:styleId="2909F619802848F09E01365C32F34654">
    <w:name w:val="2909F619802848F09E01365C32F34654"/>
    <w:rsid w:val="00AD5E38"/>
    <w:pPr>
      <w:spacing w:after="200" w:line="276" w:lineRule="auto"/>
    </w:pPr>
    <w:rPr>
      <w:rFonts w:ascii="Calibri" w:eastAsia="Times New Roman" w:hAnsi="Calibri" w:cs="Times New Roman"/>
      <w:kern w:val="0"/>
      <w:lang w:eastAsia="ru-RU"/>
      <w14:ligatures w14:val="none"/>
    </w:rPr>
  </w:style>
  <w:style w:type="character" w:customStyle="1" w:styleId="2fd">
    <w:name w:val="Оглавление (2)_"/>
    <w:link w:val="2fe"/>
    <w:rsid w:val="00AD5E38"/>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AD5E38"/>
    <w:pPr>
      <w:shd w:val="clear" w:color="auto" w:fill="FFFFFF"/>
      <w:autoSpaceDE/>
      <w:autoSpaceDN/>
      <w:spacing w:before="120" w:line="350" w:lineRule="exact"/>
      <w:jc w:val="both"/>
    </w:pPr>
    <w:rPr>
      <w:rFonts w:cstheme="minorBidi"/>
      <w:b/>
      <w:bCs/>
      <w:i/>
      <w:iCs/>
      <w:kern w:val="2"/>
      <w:sz w:val="28"/>
      <w:szCs w:val="28"/>
      <w14:ligatures w14:val="standardContextual"/>
    </w:rPr>
  </w:style>
  <w:style w:type="paragraph" w:customStyle="1" w:styleId="77">
    <w:name w:val="Основной текст7"/>
    <w:basedOn w:val="a"/>
    <w:rsid w:val="00AD5E38"/>
    <w:pPr>
      <w:shd w:val="clear" w:color="auto" w:fill="FFFFFF"/>
      <w:autoSpaceDE/>
      <w:autoSpaceDN/>
      <w:spacing w:before="540" w:line="384" w:lineRule="exact"/>
      <w:ind w:hanging="1040"/>
      <w:jc w:val="both"/>
    </w:pPr>
    <w:rPr>
      <w:sz w:val="34"/>
      <w:szCs w:val="34"/>
      <w:lang w:eastAsia="ru-RU"/>
    </w:rPr>
  </w:style>
  <w:style w:type="character" w:customStyle="1" w:styleId="56">
    <w:name w:val="Основной текст (5)_"/>
    <w:rsid w:val="00AD5E38"/>
    <w:rPr>
      <w:rFonts w:ascii="Times New Roman" w:eastAsia="Times New Roman" w:hAnsi="Times New Roman" w:cs="Times New Roman"/>
      <w:b/>
      <w:bCs/>
      <w:i/>
      <w:iCs/>
      <w:smallCaps w:val="0"/>
      <w:strike w:val="0"/>
      <w:u w:val="none"/>
    </w:rPr>
  </w:style>
  <w:style w:type="character" w:customStyle="1" w:styleId="57">
    <w:name w:val="Основной текст (5)"/>
    <w:rsid w:val="00AD5E3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AD5E38"/>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AD5E38"/>
    <w:pPr>
      <w:shd w:val="clear" w:color="auto" w:fill="FFFFFF"/>
      <w:autoSpaceDE/>
      <w:autoSpaceDN/>
      <w:spacing w:after="240" w:line="0" w:lineRule="atLeast"/>
      <w:jc w:val="center"/>
    </w:pPr>
    <w:rPr>
      <w:rFonts w:cstheme="minorBidi"/>
      <w:b/>
      <w:bCs/>
      <w:kern w:val="2"/>
      <w:sz w:val="34"/>
      <w:szCs w:val="34"/>
      <w14:ligatures w14:val="standardContextual"/>
    </w:rPr>
  </w:style>
  <w:style w:type="character" w:customStyle="1" w:styleId="58">
    <w:name w:val="Основной текст5"/>
    <w:rsid w:val="00AD5E3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AD5E38"/>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AD5E38"/>
    <w:pPr>
      <w:shd w:val="clear" w:color="auto" w:fill="FFFFFF"/>
      <w:autoSpaceDE/>
      <w:autoSpaceDN/>
      <w:spacing w:line="0" w:lineRule="atLeast"/>
      <w:jc w:val="both"/>
    </w:pPr>
    <w:rPr>
      <w:rFonts w:cstheme="minorBidi"/>
      <w:kern w:val="2"/>
      <w:sz w:val="28"/>
      <w:szCs w:val="28"/>
      <w14:ligatures w14:val="standardContextual"/>
    </w:rPr>
  </w:style>
  <w:style w:type="character" w:customStyle="1" w:styleId="Exact">
    <w:name w:val="Основной текст Exact"/>
    <w:rsid w:val="00AD5E3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AD5E38"/>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AD5E3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AD5E38"/>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AD5E38"/>
    <w:pPr>
      <w:shd w:val="clear" w:color="auto" w:fill="FFFFFF"/>
      <w:autoSpaceDE/>
      <w:autoSpaceDN/>
      <w:spacing w:line="0" w:lineRule="atLeast"/>
      <w:jc w:val="both"/>
    </w:pPr>
    <w:rPr>
      <w:rFonts w:cstheme="minorBidi"/>
      <w:b/>
      <w:bCs/>
      <w:spacing w:val="-4"/>
      <w:kern w:val="2"/>
      <w:sz w:val="28"/>
      <w:szCs w:val="28"/>
      <w:lang w:bidi="ru-RU"/>
      <w14:ligatures w14:val="standardContextual"/>
    </w:rPr>
  </w:style>
  <w:style w:type="paragraph" w:customStyle="1" w:styleId="paragraph">
    <w:name w:val="paragraph"/>
    <w:basedOn w:val="a"/>
    <w:rsid w:val="00AD5E38"/>
    <w:pPr>
      <w:widowControl/>
      <w:autoSpaceDE/>
      <w:autoSpaceDN/>
      <w:spacing w:before="100" w:beforeAutospacing="1" w:after="100" w:afterAutospacing="1"/>
    </w:pPr>
    <w:rPr>
      <w:sz w:val="24"/>
      <w:szCs w:val="24"/>
      <w:lang w:eastAsia="ru-RU"/>
    </w:rPr>
  </w:style>
  <w:style w:type="character" w:customStyle="1" w:styleId="citation">
    <w:name w:val="citation"/>
    <w:rsid w:val="00AD5E38"/>
  </w:style>
  <w:style w:type="character" w:customStyle="1" w:styleId="nowrap">
    <w:name w:val="nowrap"/>
    <w:rsid w:val="00AD5E38"/>
  </w:style>
  <w:style w:type="character" w:customStyle="1" w:styleId="ts-comment-commentedtext">
    <w:name w:val="ts-comment-commentedtext"/>
    <w:rsid w:val="00AD5E38"/>
  </w:style>
  <w:style w:type="paragraph" w:customStyle="1" w:styleId="124">
    <w:name w:val="Оглавление 12"/>
    <w:basedOn w:val="a"/>
    <w:uiPriority w:val="1"/>
    <w:qFormat/>
    <w:rsid w:val="00AD5E38"/>
    <w:pPr>
      <w:spacing w:before="252"/>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AD5E38"/>
    <w:pPr>
      <w:spacing w:before="13"/>
      <w:ind w:left="457"/>
      <w:jc w:val="both"/>
    </w:pPr>
    <w:rPr>
      <w:sz w:val="20"/>
      <w:szCs w:val="20"/>
    </w:rPr>
  </w:style>
  <w:style w:type="paragraph" w:customStyle="1" w:styleId="324">
    <w:name w:val="Оглавление 32"/>
    <w:basedOn w:val="a"/>
    <w:uiPriority w:val="1"/>
    <w:qFormat/>
    <w:rsid w:val="00AD5E38"/>
    <w:pPr>
      <w:spacing w:before="13"/>
      <w:ind w:left="529"/>
      <w:jc w:val="both"/>
    </w:pPr>
    <w:rPr>
      <w:sz w:val="20"/>
      <w:szCs w:val="20"/>
    </w:rPr>
  </w:style>
  <w:style w:type="paragraph" w:customStyle="1" w:styleId="132">
    <w:name w:val="Заголовок 13"/>
    <w:basedOn w:val="a"/>
    <w:uiPriority w:val="1"/>
    <w:qFormat/>
    <w:rsid w:val="00AD5E38"/>
    <w:pPr>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AD5E38"/>
    <w:pPr>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AD5E38"/>
    <w:pPr>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AD5E38"/>
    <w:pPr>
      <w:ind w:left="457"/>
      <w:jc w:val="both"/>
      <w:outlineLvl w:val="4"/>
    </w:pPr>
    <w:rPr>
      <w:b/>
      <w:bCs/>
      <w:i/>
      <w:iCs/>
      <w:sz w:val="20"/>
      <w:szCs w:val="20"/>
    </w:rPr>
  </w:style>
  <w:style w:type="character" w:customStyle="1" w:styleId="normaltextrun">
    <w:name w:val="normaltextrun"/>
    <w:rsid w:val="00AD5E38"/>
  </w:style>
  <w:style w:type="paragraph" w:customStyle="1" w:styleId="1ffc">
    <w:name w:val="1"/>
    <w:basedOn w:val="a"/>
    <w:next w:val="ad"/>
    <w:uiPriority w:val="1"/>
    <w:qFormat/>
    <w:rsid w:val="00AD5E38"/>
    <w:pPr>
      <w:spacing w:before="1"/>
      <w:ind w:left="789" w:right="787"/>
      <w:jc w:val="center"/>
    </w:pPr>
    <w:rPr>
      <w:rFonts w:ascii="Verdana" w:eastAsia="Verdana" w:hAnsi="Verdana" w:cs="Verdana"/>
      <w:sz w:val="49"/>
      <w:szCs w:val="49"/>
    </w:rPr>
  </w:style>
  <w:style w:type="paragraph" w:customStyle="1" w:styleId="Style39">
    <w:name w:val="Style39"/>
    <w:basedOn w:val="a"/>
    <w:rsid w:val="00AD5E38"/>
    <w:pPr>
      <w:adjustRightInd w:val="0"/>
      <w:spacing w:line="310" w:lineRule="exact"/>
      <w:jc w:val="both"/>
    </w:pPr>
    <w:rPr>
      <w:rFonts w:ascii="Arial" w:hAnsi="Arial"/>
      <w:sz w:val="24"/>
      <w:szCs w:val="24"/>
      <w:lang w:eastAsia="ru-RU"/>
    </w:rPr>
  </w:style>
  <w:style w:type="character" w:customStyle="1" w:styleId="FontStyle130">
    <w:name w:val="Font Style130"/>
    <w:rsid w:val="00AD5E38"/>
    <w:rPr>
      <w:rFonts w:ascii="Arial" w:hAnsi="Arial" w:cs="Arial"/>
      <w:sz w:val="24"/>
      <w:szCs w:val="24"/>
    </w:rPr>
  </w:style>
  <w:style w:type="paragraph" w:customStyle="1" w:styleId="Style104">
    <w:name w:val="Style104"/>
    <w:basedOn w:val="a"/>
    <w:rsid w:val="00AD5E38"/>
    <w:pPr>
      <w:adjustRightInd w:val="0"/>
      <w:spacing w:line="298" w:lineRule="exact"/>
      <w:ind w:hanging="1022"/>
    </w:pPr>
    <w:rPr>
      <w:rFonts w:ascii="Arial" w:hAnsi="Arial"/>
      <w:sz w:val="24"/>
      <w:szCs w:val="24"/>
      <w:lang w:eastAsia="ru-RU"/>
    </w:rPr>
  </w:style>
  <w:style w:type="character" w:customStyle="1" w:styleId="FontStyle136">
    <w:name w:val="Font Style136"/>
    <w:rsid w:val="00AD5E38"/>
    <w:rPr>
      <w:rFonts w:ascii="Arial" w:hAnsi="Arial" w:cs="Arial"/>
      <w:b/>
      <w:bCs/>
      <w:sz w:val="24"/>
      <w:szCs w:val="24"/>
    </w:rPr>
  </w:style>
  <w:style w:type="paragraph" w:customStyle="1" w:styleId="Style77">
    <w:name w:val="Style77"/>
    <w:basedOn w:val="a"/>
    <w:rsid w:val="00AD5E38"/>
    <w:pPr>
      <w:adjustRightInd w:val="0"/>
      <w:jc w:val="both"/>
    </w:pPr>
    <w:rPr>
      <w:rFonts w:ascii="Arial" w:hAnsi="Arial"/>
      <w:sz w:val="24"/>
      <w:szCs w:val="24"/>
      <w:lang w:eastAsia="ru-RU"/>
    </w:rPr>
  </w:style>
  <w:style w:type="paragraph" w:customStyle="1" w:styleId="Style103">
    <w:name w:val="Style103"/>
    <w:basedOn w:val="a"/>
    <w:rsid w:val="00AD5E38"/>
    <w:pPr>
      <w:adjustRightInd w:val="0"/>
      <w:spacing w:line="365" w:lineRule="exact"/>
      <w:ind w:hanging="293"/>
    </w:pPr>
    <w:rPr>
      <w:rFonts w:ascii="Arial" w:hAnsi="Arial"/>
      <w:sz w:val="24"/>
      <w:szCs w:val="24"/>
      <w:lang w:eastAsia="ru-RU"/>
    </w:rPr>
  </w:style>
  <w:style w:type="character" w:customStyle="1" w:styleId="FontStyle217">
    <w:name w:val="Font Style217"/>
    <w:rsid w:val="00AD5E38"/>
    <w:rPr>
      <w:rFonts w:ascii="Arial" w:hAnsi="Arial" w:cs="Arial"/>
      <w:spacing w:val="10"/>
      <w:sz w:val="10"/>
      <w:szCs w:val="10"/>
    </w:rPr>
  </w:style>
  <w:style w:type="paragraph" w:customStyle="1" w:styleId="Style72">
    <w:name w:val="Style72"/>
    <w:basedOn w:val="a"/>
    <w:rsid w:val="00AD5E38"/>
    <w:pPr>
      <w:adjustRightInd w:val="0"/>
      <w:spacing w:line="289" w:lineRule="exact"/>
    </w:pPr>
    <w:rPr>
      <w:rFonts w:ascii="Arial" w:hAnsi="Arial"/>
      <w:sz w:val="24"/>
      <w:szCs w:val="24"/>
      <w:lang w:eastAsia="ru-RU"/>
    </w:rPr>
  </w:style>
  <w:style w:type="table" w:customStyle="1" w:styleId="TableGrid">
    <w:name w:val="TableGrid"/>
    <w:rsid w:val="00AD5E38"/>
    <w:pPr>
      <w:spacing w:after="0" w:line="240" w:lineRule="auto"/>
    </w:pPr>
    <w:rPr>
      <w:rFonts w:ascii="Times New Roman" w:eastAsia="SimSun" w:hAnsi="Times New Roman" w:cs="Times New Roman"/>
      <w:kern w:val="0"/>
      <w:sz w:val="20"/>
      <w:szCs w:val="20"/>
      <w:lang w:eastAsia="ru-RU"/>
      <w14:ligatures w14:val="none"/>
    </w:rPr>
    <w:tblPr>
      <w:tblCellMar>
        <w:top w:w="0" w:type="dxa"/>
        <w:left w:w="0" w:type="dxa"/>
        <w:bottom w:w="0" w:type="dxa"/>
        <w:right w:w="0" w:type="dxa"/>
      </w:tblCellMar>
    </w:tblPr>
  </w:style>
  <w:style w:type="character" w:customStyle="1" w:styleId="2ff2">
    <w:name w:val="Заголовок Знак2"/>
    <w:uiPriority w:val="10"/>
    <w:rsid w:val="00AD5E38"/>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AD5E38"/>
  </w:style>
  <w:style w:type="paragraph" w:customStyle="1" w:styleId="2ff3">
    <w:name w:val="Стиль2"/>
    <w:basedOn w:val="a"/>
    <w:link w:val="2ff4"/>
    <w:qFormat/>
    <w:rsid w:val="00AD5E38"/>
    <w:pPr>
      <w:widowControl/>
      <w:autoSpaceDE/>
      <w:autoSpaceDN/>
      <w:spacing w:line="360" w:lineRule="auto"/>
      <w:ind w:firstLine="709"/>
      <w:jc w:val="both"/>
    </w:pPr>
    <w:rPr>
      <w:rFonts w:eastAsia="Calibri"/>
      <w:sz w:val="28"/>
      <w:szCs w:val="28"/>
      <w:lang w:val="x-none"/>
    </w:rPr>
  </w:style>
  <w:style w:type="character" w:customStyle="1" w:styleId="2ff4">
    <w:name w:val="Стиль2 Знак"/>
    <w:link w:val="2ff3"/>
    <w:rsid w:val="00AD5E38"/>
    <w:rPr>
      <w:rFonts w:ascii="Times New Roman" w:eastAsia="Calibri" w:hAnsi="Times New Roman" w:cs="Times New Roman"/>
      <w:kern w:val="0"/>
      <w:sz w:val="28"/>
      <w:szCs w:val="28"/>
      <w:lang w:val="x-none"/>
      <w14:ligatures w14:val="none"/>
    </w:rPr>
  </w:style>
  <w:style w:type="paragraph" w:styleId="ad">
    <w:name w:val="Title"/>
    <w:basedOn w:val="a"/>
    <w:next w:val="a"/>
    <w:link w:val="41"/>
    <w:uiPriority w:val="1"/>
    <w:qFormat/>
    <w:rsid w:val="00AD5E38"/>
    <w:pPr>
      <w:contextualSpacing/>
    </w:pPr>
    <w:rPr>
      <w:rFonts w:ascii="Calibri" w:eastAsia="Calibri" w:hAnsi="Calibri" w:cs="Calibri"/>
      <w:b/>
      <w:kern w:val="2"/>
      <w:sz w:val="72"/>
      <w:szCs w:val="72"/>
      <w:lang w:eastAsia="ru-RU"/>
      <w14:ligatures w14:val="standardContextual"/>
    </w:rPr>
  </w:style>
  <w:style w:type="character" w:customStyle="1" w:styleId="3f2">
    <w:name w:val="Заголовок Знак3"/>
    <w:basedOn w:val="a0"/>
    <w:uiPriority w:val="10"/>
    <w:rsid w:val="00AD5E38"/>
    <w:rPr>
      <w:rFonts w:asciiTheme="majorHAnsi" w:eastAsiaTheme="majorEastAsia" w:hAnsiTheme="majorHAnsi" w:cstheme="majorBidi"/>
      <w:spacing w:val="-10"/>
      <w:kern w:val="28"/>
      <w:sz w:val="56"/>
      <w:szCs w:val="56"/>
      <w14:ligatures w14:val="none"/>
    </w:rPr>
  </w:style>
  <w:style w:type="paragraph" w:styleId="ab">
    <w:name w:val="Normal (Web)"/>
    <w:basedOn w:val="a"/>
    <w:uiPriority w:val="99"/>
    <w:semiHidden/>
    <w:unhideWhenUsed/>
    <w:rsid w:val="00AD5E38"/>
    <w:rPr>
      <w:sz w:val="24"/>
      <w:szCs w:val="24"/>
    </w:rPr>
  </w:style>
  <w:style w:type="numbering" w:customStyle="1" w:styleId="450">
    <w:name w:val="Нет списка45"/>
    <w:next w:val="a2"/>
    <w:uiPriority w:val="99"/>
    <w:semiHidden/>
    <w:unhideWhenUsed/>
    <w:rsid w:val="002F40AC"/>
  </w:style>
  <w:style w:type="numbering" w:customStyle="1" w:styleId="1160">
    <w:name w:val="Нет списка116"/>
    <w:next w:val="a2"/>
    <w:uiPriority w:val="99"/>
    <w:semiHidden/>
    <w:unhideWhenUsed/>
    <w:rsid w:val="002F40AC"/>
  </w:style>
  <w:style w:type="numbering" w:customStyle="1" w:styleId="2100">
    <w:name w:val="Нет списка210"/>
    <w:next w:val="a2"/>
    <w:uiPriority w:val="99"/>
    <w:semiHidden/>
    <w:unhideWhenUsed/>
    <w:rsid w:val="002F40AC"/>
  </w:style>
  <w:style w:type="numbering" w:customStyle="1" w:styleId="3100">
    <w:name w:val="Нет списка310"/>
    <w:next w:val="a2"/>
    <w:uiPriority w:val="99"/>
    <w:semiHidden/>
    <w:unhideWhenUsed/>
    <w:rsid w:val="002F40AC"/>
  </w:style>
  <w:style w:type="numbering" w:customStyle="1" w:styleId="460">
    <w:name w:val="Нет списка46"/>
    <w:next w:val="a2"/>
    <w:uiPriority w:val="99"/>
    <w:semiHidden/>
    <w:unhideWhenUsed/>
    <w:rsid w:val="002F40AC"/>
  </w:style>
  <w:style w:type="table" w:customStyle="1" w:styleId="-71100">
    <w:name w:val="Таблица-сетка 7 цветная110"/>
    <w:basedOn w:val="a1"/>
    <w:next w:val="-72"/>
    <w:uiPriority w:val="99"/>
    <w:rsid w:val="002F40AC"/>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01">
    <w:name w:val="Список-таблица 7 цветная110"/>
    <w:basedOn w:val="a1"/>
    <w:next w:val="-720"/>
    <w:uiPriority w:val="99"/>
    <w:rsid w:val="002F40AC"/>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numbering" w:customStyle="1" w:styleId="1170">
    <w:name w:val="Нет списка117"/>
    <w:next w:val="a2"/>
    <w:uiPriority w:val="99"/>
    <w:semiHidden/>
    <w:unhideWhenUsed/>
    <w:rsid w:val="002F40AC"/>
  </w:style>
  <w:style w:type="numbering" w:customStyle="1" w:styleId="51a">
    <w:name w:val="Нет списка51"/>
    <w:next w:val="a2"/>
    <w:uiPriority w:val="99"/>
    <w:semiHidden/>
    <w:unhideWhenUsed/>
    <w:rsid w:val="002F40AC"/>
  </w:style>
  <w:style w:type="numbering" w:customStyle="1" w:styleId="613">
    <w:name w:val="Нет списка61"/>
    <w:next w:val="a2"/>
    <w:uiPriority w:val="99"/>
    <w:semiHidden/>
    <w:unhideWhenUsed/>
    <w:rsid w:val="002F40AC"/>
  </w:style>
  <w:style w:type="numbering" w:customStyle="1" w:styleId="712">
    <w:name w:val="Нет списка71"/>
    <w:next w:val="a2"/>
    <w:uiPriority w:val="99"/>
    <w:semiHidden/>
    <w:unhideWhenUsed/>
    <w:rsid w:val="002F40AC"/>
  </w:style>
  <w:style w:type="numbering" w:customStyle="1" w:styleId="812">
    <w:name w:val="Нет списка81"/>
    <w:next w:val="a2"/>
    <w:uiPriority w:val="99"/>
    <w:semiHidden/>
    <w:unhideWhenUsed/>
    <w:rsid w:val="002F40AC"/>
  </w:style>
  <w:style w:type="numbering" w:customStyle="1" w:styleId="1212">
    <w:name w:val="Нет списка121"/>
    <w:next w:val="a2"/>
    <w:uiPriority w:val="99"/>
    <w:semiHidden/>
    <w:unhideWhenUsed/>
    <w:rsid w:val="002F40AC"/>
  </w:style>
  <w:style w:type="numbering" w:customStyle="1" w:styleId="912">
    <w:name w:val="Нет списка91"/>
    <w:next w:val="a2"/>
    <w:uiPriority w:val="99"/>
    <w:semiHidden/>
    <w:unhideWhenUsed/>
    <w:rsid w:val="002F40AC"/>
  </w:style>
  <w:style w:type="table" w:customStyle="1" w:styleId="-7112">
    <w:name w:val="Таблица-сетка 7 цветная112"/>
    <w:basedOn w:val="a1"/>
    <w:uiPriority w:val="99"/>
    <w:rsid w:val="002F40AC"/>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20">
    <w:name w:val="Список-таблица 7 цветная112"/>
    <w:basedOn w:val="a1"/>
    <w:uiPriority w:val="99"/>
    <w:rsid w:val="002F40AC"/>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numbering" w:customStyle="1" w:styleId="1010">
    <w:name w:val="Нет списка101"/>
    <w:next w:val="a2"/>
    <w:uiPriority w:val="99"/>
    <w:semiHidden/>
    <w:unhideWhenUsed/>
    <w:rsid w:val="002F40AC"/>
  </w:style>
  <w:style w:type="numbering" w:customStyle="1" w:styleId="1311">
    <w:name w:val="Нет списка131"/>
    <w:next w:val="a2"/>
    <w:uiPriority w:val="99"/>
    <w:semiHidden/>
    <w:unhideWhenUsed/>
    <w:rsid w:val="002F40AC"/>
  </w:style>
  <w:style w:type="numbering" w:customStyle="1" w:styleId="1411">
    <w:name w:val="Нет списка141"/>
    <w:next w:val="a2"/>
    <w:uiPriority w:val="99"/>
    <w:semiHidden/>
    <w:unhideWhenUsed/>
    <w:rsid w:val="002F40AC"/>
  </w:style>
  <w:style w:type="numbering" w:customStyle="1" w:styleId="1511">
    <w:name w:val="Нет списка151"/>
    <w:next w:val="a2"/>
    <w:uiPriority w:val="99"/>
    <w:semiHidden/>
    <w:unhideWhenUsed/>
    <w:rsid w:val="002F40AC"/>
  </w:style>
  <w:style w:type="numbering" w:customStyle="1" w:styleId="1610">
    <w:name w:val="Нет списка161"/>
    <w:next w:val="a2"/>
    <w:uiPriority w:val="99"/>
    <w:semiHidden/>
    <w:unhideWhenUsed/>
    <w:rsid w:val="002F40AC"/>
  </w:style>
  <w:style w:type="numbering" w:customStyle="1" w:styleId="1710">
    <w:name w:val="Нет списка171"/>
    <w:next w:val="a2"/>
    <w:uiPriority w:val="99"/>
    <w:semiHidden/>
    <w:unhideWhenUsed/>
    <w:rsid w:val="002F40AC"/>
  </w:style>
  <w:style w:type="numbering" w:customStyle="1" w:styleId="1810">
    <w:name w:val="Нет списка181"/>
    <w:next w:val="a2"/>
    <w:uiPriority w:val="99"/>
    <w:semiHidden/>
    <w:unhideWhenUsed/>
    <w:rsid w:val="002F40AC"/>
  </w:style>
  <w:style w:type="numbering" w:customStyle="1" w:styleId="1910">
    <w:name w:val="Нет списка191"/>
    <w:next w:val="a2"/>
    <w:uiPriority w:val="99"/>
    <w:semiHidden/>
    <w:unhideWhenUsed/>
    <w:rsid w:val="002F40AC"/>
  </w:style>
  <w:style w:type="numbering" w:customStyle="1" w:styleId="11010">
    <w:name w:val="Нет списка1101"/>
    <w:next w:val="a2"/>
    <w:uiPriority w:val="99"/>
    <w:semiHidden/>
    <w:unhideWhenUsed/>
    <w:rsid w:val="002F40AC"/>
  </w:style>
  <w:style w:type="numbering" w:customStyle="1" w:styleId="2010">
    <w:name w:val="Нет списка201"/>
    <w:next w:val="a2"/>
    <w:uiPriority w:val="99"/>
    <w:semiHidden/>
    <w:unhideWhenUsed/>
    <w:rsid w:val="002F40AC"/>
  </w:style>
  <w:style w:type="numbering" w:customStyle="1" w:styleId="2112">
    <w:name w:val="Нет списка211"/>
    <w:next w:val="a2"/>
    <w:uiPriority w:val="99"/>
    <w:semiHidden/>
    <w:unhideWhenUsed/>
    <w:rsid w:val="002F40AC"/>
  </w:style>
  <w:style w:type="numbering" w:customStyle="1" w:styleId="2212">
    <w:name w:val="Нет списка221"/>
    <w:next w:val="a2"/>
    <w:uiPriority w:val="99"/>
    <w:semiHidden/>
    <w:unhideWhenUsed/>
    <w:rsid w:val="002F40AC"/>
  </w:style>
  <w:style w:type="numbering" w:customStyle="1" w:styleId="2310">
    <w:name w:val="Нет списка231"/>
    <w:next w:val="a2"/>
    <w:uiPriority w:val="99"/>
    <w:semiHidden/>
    <w:unhideWhenUsed/>
    <w:rsid w:val="002F40AC"/>
  </w:style>
  <w:style w:type="numbering" w:customStyle="1" w:styleId="2410">
    <w:name w:val="Нет списка241"/>
    <w:next w:val="a2"/>
    <w:uiPriority w:val="99"/>
    <w:semiHidden/>
    <w:unhideWhenUsed/>
    <w:rsid w:val="002F40AC"/>
  </w:style>
  <w:style w:type="numbering" w:customStyle="1" w:styleId="2510">
    <w:name w:val="Нет списка251"/>
    <w:next w:val="a2"/>
    <w:uiPriority w:val="99"/>
    <w:semiHidden/>
    <w:unhideWhenUsed/>
    <w:rsid w:val="002F40AC"/>
  </w:style>
  <w:style w:type="numbering" w:customStyle="1" w:styleId="2610">
    <w:name w:val="Нет списка261"/>
    <w:next w:val="a2"/>
    <w:uiPriority w:val="99"/>
    <w:semiHidden/>
    <w:unhideWhenUsed/>
    <w:rsid w:val="002F40AC"/>
  </w:style>
  <w:style w:type="numbering" w:customStyle="1" w:styleId="11121">
    <w:name w:val="Нет списка1112"/>
    <w:next w:val="a2"/>
    <w:uiPriority w:val="99"/>
    <w:semiHidden/>
    <w:unhideWhenUsed/>
    <w:rsid w:val="002F40AC"/>
  </w:style>
  <w:style w:type="numbering" w:customStyle="1" w:styleId="2710">
    <w:name w:val="Нет списка271"/>
    <w:next w:val="a2"/>
    <w:uiPriority w:val="99"/>
    <w:semiHidden/>
    <w:unhideWhenUsed/>
    <w:rsid w:val="002F40AC"/>
  </w:style>
  <w:style w:type="numbering" w:customStyle="1" w:styleId="2810">
    <w:name w:val="Нет списка281"/>
    <w:next w:val="a2"/>
    <w:uiPriority w:val="99"/>
    <w:semiHidden/>
    <w:unhideWhenUsed/>
    <w:rsid w:val="002F40AC"/>
  </w:style>
  <w:style w:type="numbering" w:customStyle="1" w:styleId="11210">
    <w:name w:val="Нет списка1121"/>
    <w:next w:val="a2"/>
    <w:uiPriority w:val="99"/>
    <w:semiHidden/>
    <w:unhideWhenUsed/>
    <w:rsid w:val="002F40AC"/>
  </w:style>
  <w:style w:type="numbering" w:customStyle="1" w:styleId="125">
    <w:name w:val="Текущий список12"/>
    <w:uiPriority w:val="99"/>
    <w:rsid w:val="002F40AC"/>
  </w:style>
  <w:style w:type="numbering" w:customStyle="1" w:styleId="2910">
    <w:name w:val="Нет списка291"/>
    <w:next w:val="a2"/>
    <w:uiPriority w:val="99"/>
    <w:semiHidden/>
    <w:unhideWhenUsed/>
    <w:rsid w:val="002F40AC"/>
  </w:style>
  <w:style w:type="numbering" w:customStyle="1" w:styleId="3010">
    <w:name w:val="Нет списка301"/>
    <w:next w:val="a2"/>
    <w:uiPriority w:val="99"/>
    <w:semiHidden/>
    <w:unhideWhenUsed/>
    <w:rsid w:val="002F40AC"/>
  </w:style>
  <w:style w:type="numbering" w:customStyle="1" w:styleId="3111">
    <w:name w:val="Нет списка311"/>
    <w:next w:val="a2"/>
    <w:uiPriority w:val="99"/>
    <w:semiHidden/>
    <w:unhideWhenUsed/>
    <w:rsid w:val="002F40AC"/>
  </w:style>
  <w:style w:type="numbering" w:customStyle="1" w:styleId="3210">
    <w:name w:val="Нет списка321"/>
    <w:next w:val="a2"/>
    <w:uiPriority w:val="99"/>
    <w:semiHidden/>
    <w:unhideWhenUsed/>
    <w:rsid w:val="002F40AC"/>
  </w:style>
  <w:style w:type="numbering" w:customStyle="1" w:styleId="3310">
    <w:name w:val="Нет списка331"/>
    <w:next w:val="a2"/>
    <w:uiPriority w:val="99"/>
    <w:semiHidden/>
    <w:unhideWhenUsed/>
    <w:rsid w:val="002F40AC"/>
  </w:style>
  <w:style w:type="numbering" w:customStyle="1" w:styleId="341">
    <w:name w:val="Нет списка341"/>
    <w:next w:val="a2"/>
    <w:uiPriority w:val="99"/>
    <w:semiHidden/>
    <w:unhideWhenUsed/>
    <w:rsid w:val="002F40AC"/>
  </w:style>
  <w:style w:type="numbering" w:customStyle="1" w:styleId="351">
    <w:name w:val="Нет списка351"/>
    <w:next w:val="a2"/>
    <w:uiPriority w:val="99"/>
    <w:semiHidden/>
    <w:unhideWhenUsed/>
    <w:rsid w:val="002F40AC"/>
  </w:style>
  <w:style w:type="numbering" w:customStyle="1" w:styleId="11310">
    <w:name w:val="Нет списка1131"/>
    <w:next w:val="a2"/>
    <w:uiPriority w:val="99"/>
    <w:semiHidden/>
    <w:unhideWhenUsed/>
    <w:rsid w:val="002F40AC"/>
  </w:style>
  <w:style w:type="numbering" w:customStyle="1" w:styleId="11410">
    <w:name w:val="Нет списка1141"/>
    <w:next w:val="a2"/>
    <w:uiPriority w:val="99"/>
    <w:semiHidden/>
    <w:unhideWhenUsed/>
    <w:rsid w:val="002F40AC"/>
  </w:style>
  <w:style w:type="numbering" w:customStyle="1" w:styleId="361">
    <w:name w:val="Нет списка361"/>
    <w:next w:val="a2"/>
    <w:uiPriority w:val="99"/>
    <w:semiHidden/>
    <w:unhideWhenUsed/>
    <w:rsid w:val="002F40AC"/>
  </w:style>
  <w:style w:type="numbering" w:customStyle="1" w:styleId="11510">
    <w:name w:val="Нет списка1151"/>
    <w:next w:val="a2"/>
    <w:uiPriority w:val="99"/>
    <w:semiHidden/>
    <w:unhideWhenUsed/>
    <w:rsid w:val="002F40AC"/>
  </w:style>
  <w:style w:type="numbering" w:customStyle="1" w:styleId="371">
    <w:name w:val="Нет списка371"/>
    <w:next w:val="a2"/>
    <w:uiPriority w:val="99"/>
    <w:semiHidden/>
    <w:unhideWhenUsed/>
    <w:rsid w:val="002F40AC"/>
  </w:style>
  <w:style w:type="numbering" w:customStyle="1" w:styleId="381">
    <w:name w:val="Нет списка381"/>
    <w:next w:val="a2"/>
    <w:uiPriority w:val="99"/>
    <w:semiHidden/>
    <w:unhideWhenUsed/>
    <w:rsid w:val="002F40AC"/>
  </w:style>
  <w:style w:type="numbering" w:customStyle="1" w:styleId="391">
    <w:name w:val="Нет списка391"/>
    <w:next w:val="a2"/>
    <w:uiPriority w:val="99"/>
    <w:semiHidden/>
    <w:unhideWhenUsed/>
    <w:rsid w:val="002F40AC"/>
  </w:style>
  <w:style w:type="numbering" w:customStyle="1" w:styleId="401">
    <w:name w:val="Нет списка401"/>
    <w:next w:val="a2"/>
    <w:uiPriority w:val="99"/>
    <w:semiHidden/>
    <w:unhideWhenUsed/>
    <w:rsid w:val="002F40AC"/>
  </w:style>
  <w:style w:type="numbering" w:customStyle="1" w:styleId="4110">
    <w:name w:val="Нет списка411"/>
    <w:next w:val="a2"/>
    <w:uiPriority w:val="99"/>
    <w:semiHidden/>
    <w:unhideWhenUsed/>
    <w:rsid w:val="002F40AC"/>
  </w:style>
  <w:style w:type="numbering" w:customStyle="1" w:styleId="4211">
    <w:name w:val="Нет списка421"/>
    <w:next w:val="a2"/>
    <w:uiPriority w:val="99"/>
    <w:semiHidden/>
    <w:unhideWhenUsed/>
    <w:rsid w:val="002F40AC"/>
  </w:style>
  <w:style w:type="numbering" w:customStyle="1" w:styleId="431">
    <w:name w:val="Нет списка431"/>
    <w:next w:val="a2"/>
    <w:uiPriority w:val="99"/>
    <w:semiHidden/>
    <w:unhideWhenUsed/>
    <w:rsid w:val="002F40AC"/>
  </w:style>
  <w:style w:type="numbering" w:customStyle="1" w:styleId="441">
    <w:name w:val="Нет списка441"/>
    <w:next w:val="a2"/>
    <w:uiPriority w:val="99"/>
    <w:semiHidden/>
    <w:unhideWhenUsed/>
    <w:rsid w:val="002F40AC"/>
  </w:style>
  <w:style w:type="numbering" w:customStyle="1" w:styleId="1114">
    <w:name w:val="Текущий список111"/>
    <w:uiPriority w:val="99"/>
    <w:rsid w:val="002F40AC"/>
  </w:style>
  <w:style w:type="numbering" w:customStyle="1" w:styleId="470">
    <w:name w:val="Нет списка47"/>
    <w:next w:val="a2"/>
    <w:uiPriority w:val="99"/>
    <w:semiHidden/>
    <w:unhideWhenUsed/>
    <w:rsid w:val="002F40AC"/>
  </w:style>
  <w:style w:type="numbering" w:customStyle="1" w:styleId="1180">
    <w:name w:val="Нет списка118"/>
    <w:next w:val="a2"/>
    <w:uiPriority w:val="99"/>
    <w:semiHidden/>
    <w:unhideWhenUsed/>
    <w:rsid w:val="002F40AC"/>
  </w:style>
  <w:style w:type="numbering" w:customStyle="1" w:styleId="2121">
    <w:name w:val="Нет списка212"/>
    <w:next w:val="a2"/>
    <w:uiPriority w:val="99"/>
    <w:semiHidden/>
    <w:unhideWhenUsed/>
    <w:rsid w:val="002F40AC"/>
  </w:style>
  <w:style w:type="numbering" w:customStyle="1" w:styleId="3121">
    <w:name w:val="Нет списка312"/>
    <w:next w:val="a2"/>
    <w:uiPriority w:val="99"/>
    <w:semiHidden/>
    <w:unhideWhenUsed/>
    <w:rsid w:val="002F40AC"/>
  </w:style>
  <w:style w:type="numbering" w:customStyle="1" w:styleId="480">
    <w:name w:val="Нет списка48"/>
    <w:next w:val="a2"/>
    <w:uiPriority w:val="99"/>
    <w:semiHidden/>
    <w:unhideWhenUsed/>
    <w:rsid w:val="002F40AC"/>
  </w:style>
  <w:style w:type="table" w:customStyle="1" w:styleId="-7113">
    <w:name w:val="Таблица-сетка 7 цветная113"/>
    <w:basedOn w:val="a1"/>
    <w:next w:val="-72"/>
    <w:uiPriority w:val="99"/>
    <w:rsid w:val="002F40AC"/>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30">
    <w:name w:val="Список-таблица 7 цветная113"/>
    <w:basedOn w:val="a1"/>
    <w:next w:val="-720"/>
    <w:uiPriority w:val="99"/>
    <w:rsid w:val="002F40AC"/>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numbering" w:customStyle="1" w:styleId="1190">
    <w:name w:val="Нет списка119"/>
    <w:next w:val="a2"/>
    <w:uiPriority w:val="99"/>
    <w:semiHidden/>
    <w:unhideWhenUsed/>
    <w:rsid w:val="002F40AC"/>
  </w:style>
  <w:style w:type="numbering" w:customStyle="1" w:styleId="523">
    <w:name w:val="Нет списка52"/>
    <w:next w:val="a2"/>
    <w:uiPriority w:val="99"/>
    <w:semiHidden/>
    <w:unhideWhenUsed/>
    <w:rsid w:val="002F40AC"/>
  </w:style>
  <w:style w:type="numbering" w:customStyle="1" w:styleId="620">
    <w:name w:val="Нет списка62"/>
    <w:next w:val="a2"/>
    <w:uiPriority w:val="99"/>
    <w:semiHidden/>
    <w:unhideWhenUsed/>
    <w:rsid w:val="002F40AC"/>
  </w:style>
  <w:style w:type="numbering" w:customStyle="1" w:styleId="721">
    <w:name w:val="Нет списка72"/>
    <w:next w:val="a2"/>
    <w:uiPriority w:val="99"/>
    <w:semiHidden/>
    <w:unhideWhenUsed/>
    <w:rsid w:val="002F40AC"/>
  </w:style>
  <w:style w:type="numbering" w:customStyle="1" w:styleId="821">
    <w:name w:val="Нет списка82"/>
    <w:next w:val="a2"/>
    <w:uiPriority w:val="99"/>
    <w:semiHidden/>
    <w:unhideWhenUsed/>
    <w:rsid w:val="002F40AC"/>
  </w:style>
  <w:style w:type="numbering" w:customStyle="1" w:styleId="1220">
    <w:name w:val="Нет списка122"/>
    <w:next w:val="a2"/>
    <w:uiPriority w:val="99"/>
    <w:semiHidden/>
    <w:unhideWhenUsed/>
    <w:rsid w:val="002F40AC"/>
  </w:style>
  <w:style w:type="numbering" w:customStyle="1" w:styleId="920">
    <w:name w:val="Нет списка92"/>
    <w:next w:val="a2"/>
    <w:uiPriority w:val="99"/>
    <w:semiHidden/>
    <w:unhideWhenUsed/>
    <w:rsid w:val="002F40AC"/>
  </w:style>
  <w:style w:type="table" w:customStyle="1" w:styleId="-7114">
    <w:name w:val="Таблица-сетка 7 цветная114"/>
    <w:basedOn w:val="a1"/>
    <w:uiPriority w:val="99"/>
    <w:rsid w:val="002F40AC"/>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40">
    <w:name w:val="Список-таблица 7 цветная114"/>
    <w:basedOn w:val="a1"/>
    <w:uiPriority w:val="99"/>
    <w:rsid w:val="002F40AC"/>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numbering" w:customStyle="1" w:styleId="1020">
    <w:name w:val="Нет списка102"/>
    <w:next w:val="a2"/>
    <w:uiPriority w:val="99"/>
    <w:semiHidden/>
    <w:unhideWhenUsed/>
    <w:rsid w:val="002F40AC"/>
  </w:style>
  <w:style w:type="numbering" w:customStyle="1" w:styleId="1320">
    <w:name w:val="Нет списка132"/>
    <w:next w:val="a2"/>
    <w:uiPriority w:val="99"/>
    <w:semiHidden/>
    <w:unhideWhenUsed/>
    <w:rsid w:val="002F40AC"/>
  </w:style>
  <w:style w:type="numbering" w:customStyle="1" w:styleId="1420">
    <w:name w:val="Нет списка142"/>
    <w:next w:val="a2"/>
    <w:uiPriority w:val="99"/>
    <w:semiHidden/>
    <w:unhideWhenUsed/>
    <w:rsid w:val="002F40AC"/>
  </w:style>
  <w:style w:type="numbering" w:customStyle="1" w:styleId="1520">
    <w:name w:val="Нет списка152"/>
    <w:next w:val="a2"/>
    <w:uiPriority w:val="99"/>
    <w:semiHidden/>
    <w:unhideWhenUsed/>
    <w:rsid w:val="002F40AC"/>
  </w:style>
  <w:style w:type="numbering" w:customStyle="1" w:styleId="162">
    <w:name w:val="Нет списка162"/>
    <w:next w:val="a2"/>
    <w:uiPriority w:val="99"/>
    <w:semiHidden/>
    <w:unhideWhenUsed/>
    <w:rsid w:val="002F40AC"/>
  </w:style>
  <w:style w:type="numbering" w:customStyle="1" w:styleId="172">
    <w:name w:val="Нет списка172"/>
    <w:next w:val="a2"/>
    <w:uiPriority w:val="99"/>
    <w:semiHidden/>
    <w:unhideWhenUsed/>
    <w:rsid w:val="002F40AC"/>
  </w:style>
  <w:style w:type="numbering" w:customStyle="1" w:styleId="182">
    <w:name w:val="Нет списка182"/>
    <w:next w:val="a2"/>
    <w:uiPriority w:val="99"/>
    <w:semiHidden/>
    <w:unhideWhenUsed/>
    <w:rsid w:val="002F40AC"/>
  </w:style>
  <w:style w:type="numbering" w:customStyle="1" w:styleId="1920">
    <w:name w:val="Нет списка192"/>
    <w:next w:val="a2"/>
    <w:uiPriority w:val="99"/>
    <w:semiHidden/>
    <w:unhideWhenUsed/>
    <w:rsid w:val="002F40AC"/>
  </w:style>
  <w:style w:type="numbering" w:customStyle="1" w:styleId="1102">
    <w:name w:val="Нет списка1102"/>
    <w:next w:val="a2"/>
    <w:uiPriority w:val="99"/>
    <w:semiHidden/>
    <w:unhideWhenUsed/>
    <w:rsid w:val="002F40AC"/>
  </w:style>
  <w:style w:type="numbering" w:customStyle="1" w:styleId="2020">
    <w:name w:val="Нет списка202"/>
    <w:next w:val="a2"/>
    <w:uiPriority w:val="99"/>
    <w:semiHidden/>
    <w:unhideWhenUsed/>
    <w:rsid w:val="002F40AC"/>
  </w:style>
  <w:style w:type="numbering" w:customStyle="1" w:styleId="2131">
    <w:name w:val="Нет списка213"/>
    <w:next w:val="a2"/>
    <w:uiPriority w:val="99"/>
    <w:semiHidden/>
    <w:unhideWhenUsed/>
    <w:rsid w:val="002F40AC"/>
  </w:style>
  <w:style w:type="numbering" w:customStyle="1" w:styleId="2221">
    <w:name w:val="Нет списка222"/>
    <w:next w:val="a2"/>
    <w:uiPriority w:val="99"/>
    <w:semiHidden/>
    <w:unhideWhenUsed/>
    <w:rsid w:val="002F40AC"/>
  </w:style>
  <w:style w:type="numbering" w:customStyle="1" w:styleId="2320">
    <w:name w:val="Нет списка232"/>
    <w:next w:val="a2"/>
    <w:uiPriority w:val="99"/>
    <w:semiHidden/>
    <w:unhideWhenUsed/>
    <w:rsid w:val="002F40AC"/>
  </w:style>
  <w:style w:type="numbering" w:customStyle="1" w:styleId="2420">
    <w:name w:val="Нет списка242"/>
    <w:next w:val="a2"/>
    <w:uiPriority w:val="99"/>
    <w:semiHidden/>
    <w:unhideWhenUsed/>
    <w:rsid w:val="002F40AC"/>
  </w:style>
  <w:style w:type="numbering" w:customStyle="1" w:styleId="2520">
    <w:name w:val="Нет списка252"/>
    <w:next w:val="a2"/>
    <w:uiPriority w:val="99"/>
    <w:semiHidden/>
    <w:unhideWhenUsed/>
    <w:rsid w:val="002F40AC"/>
  </w:style>
  <w:style w:type="numbering" w:customStyle="1" w:styleId="2620">
    <w:name w:val="Нет списка262"/>
    <w:next w:val="a2"/>
    <w:uiPriority w:val="99"/>
    <w:semiHidden/>
    <w:unhideWhenUsed/>
    <w:rsid w:val="002F40AC"/>
  </w:style>
  <w:style w:type="numbering" w:customStyle="1" w:styleId="11130">
    <w:name w:val="Нет списка1113"/>
    <w:next w:val="a2"/>
    <w:uiPriority w:val="99"/>
    <w:semiHidden/>
    <w:unhideWhenUsed/>
    <w:rsid w:val="002F40AC"/>
  </w:style>
  <w:style w:type="numbering" w:customStyle="1" w:styleId="2720">
    <w:name w:val="Нет списка272"/>
    <w:next w:val="a2"/>
    <w:uiPriority w:val="99"/>
    <w:semiHidden/>
    <w:unhideWhenUsed/>
    <w:rsid w:val="002F40AC"/>
  </w:style>
  <w:style w:type="numbering" w:customStyle="1" w:styleId="282">
    <w:name w:val="Нет списка282"/>
    <w:next w:val="a2"/>
    <w:uiPriority w:val="99"/>
    <w:semiHidden/>
    <w:unhideWhenUsed/>
    <w:rsid w:val="002F40AC"/>
  </w:style>
  <w:style w:type="numbering" w:customStyle="1" w:styleId="11220">
    <w:name w:val="Нет списка1122"/>
    <w:next w:val="a2"/>
    <w:uiPriority w:val="99"/>
    <w:semiHidden/>
    <w:unhideWhenUsed/>
    <w:rsid w:val="002F40AC"/>
  </w:style>
  <w:style w:type="numbering" w:customStyle="1" w:styleId="13">
    <w:name w:val="Текущий список13"/>
    <w:uiPriority w:val="99"/>
    <w:rsid w:val="002F40AC"/>
    <w:pPr>
      <w:numPr>
        <w:numId w:val="3"/>
      </w:numPr>
    </w:pPr>
  </w:style>
  <w:style w:type="numbering" w:customStyle="1" w:styleId="292">
    <w:name w:val="Нет списка292"/>
    <w:next w:val="a2"/>
    <w:uiPriority w:val="99"/>
    <w:semiHidden/>
    <w:unhideWhenUsed/>
    <w:rsid w:val="002F40AC"/>
  </w:style>
  <w:style w:type="numbering" w:customStyle="1" w:styleId="302">
    <w:name w:val="Нет списка302"/>
    <w:next w:val="a2"/>
    <w:uiPriority w:val="99"/>
    <w:semiHidden/>
    <w:unhideWhenUsed/>
    <w:rsid w:val="002F40AC"/>
  </w:style>
  <w:style w:type="numbering" w:customStyle="1" w:styleId="3131">
    <w:name w:val="Нет списка313"/>
    <w:next w:val="a2"/>
    <w:uiPriority w:val="99"/>
    <w:semiHidden/>
    <w:unhideWhenUsed/>
    <w:rsid w:val="002F40AC"/>
  </w:style>
  <w:style w:type="numbering" w:customStyle="1" w:styleId="3220">
    <w:name w:val="Нет списка322"/>
    <w:next w:val="a2"/>
    <w:uiPriority w:val="99"/>
    <w:semiHidden/>
    <w:unhideWhenUsed/>
    <w:rsid w:val="002F40AC"/>
  </w:style>
  <w:style w:type="numbering" w:customStyle="1" w:styleId="3320">
    <w:name w:val="Нет списка332"/>
    <w:next w:val="a2"/>
    <w:uiPriority w:val="99"/>
    <w:semiHidden/>
    <w:unhideWhenUsed/>
    <w:rsid w:val="002F40AC"/>
  </w:style>
  <w:style w:type="numbering" w:customStyle="1" w:styleId="342">
    <w:name w:val="Нет списка342"/>
    <w:next w:val="a2"/>
    <w:uiPriority w:val="99"/>
    <w:semiHidden/>
    <w:unhideWhenUsed/>
    <w:rsid w:val="002F40AC"/>
  </w:style>
  <w:style w:type="numbering" w:customStyle="1" w:styleId="352">
    <w:name w:val="Нет списка352"/>
    <w:next w:val="a2"/>
    <w:uiPriority w:val="99"/>
    <w:semiHidden/>
    <w:unhideWhenUsed/>
    <w:rsid w:val="002F40AC"/>
  </w:style>
  <w:style w:type="numbering" w:customStyle="1" w:styleId="11320">
    <w:name w:val="Нет списка1132"/>
    <w:next w:val="a2"/>
    <w:uiPriority w:val="99"/>
    <w:semiHidden/>
    <w:unhideWhenUsed/>
    <w:rsid w:val="002F40AC"/>
  </w:style>
  <w:style w:type="numbering" w:customStyle="1" w:styleId="1142">
    <w:name w:val="Нет списка1142"/>
    <w:next w:val="a2"/>
    <w:uiPriority w:val="99"/>
    <w:semiHidden/>
    <w:unhideWhenUsed/>
    <w:rsid w:val="002F40AC"/>
  </w:style>
  <w:style w:type="numbering" w:customStyle="1" w:styleId="362">
    <w:name w:val="Нет списка362"/>
    <w:next w:val="a2"/>
    <w:uiPriority w:val="99"/>
    <w:semiHidden/>
    <w:unhideWhenUsed/>
    <w:rsid w:val="002F40AC"/>
  </w:style>
  <w:style w:type="numbering" w:customStyle="1" w:styleId="1152">
    <w:name w:val="Нет списка1152"/>
    <w:next w:val="a2"/>
    <w:uiPriority w:val="99"/>
    <w:semiHidden/>
    <w:unhideWhenUsed/>
    <w:rsid w:val="002F40AC"/>
  </w:style>
  <w:style w:type="numbering" w:customStyle="1" w:styleId="372">
    <w:name w:val="Нет списка372"/>
    <w:next w:val="a2"/>
    <w:uiPriority w:val="99"/>
    <w:semiHidden/>
    <w:unhideWhenUsed/>
    <w:rsid w:val="002F40AC"/>
  </w:style>
  <w:style w:type="numbering" w:customStyle="1" w:styleId="382">
    <w:name w:val="Нет списка382"/>
    <w:next w:val="a2"/>
    <w:uiPriority w:val="99"/>
    <w:semiHidden/>
    <w:unhideWhenUsed/>
    <w:rsid w:val="002F40AC"/>
  </w:style>
  <w:style w:type="numbering" w:customStyle="1" w:styleId="392">
    <w:name w:val="Нет списка392"/>
    <w:next w:val="a2"/>
    <w:uiPriority w:val="99"/>
    <w:semiHidden/>
    <w:unhideWhenUsed/>
    <w:rsid w:val="002F40AC"/>
  </w:style>
  <w:style w:type="numbering" w:customStyle="1" w:styleId="402">
    <w:name w:val="Нет списка402"/>
    <w:next w:val="a2"/>
    <w:uiPriority w:val="99"/>
    <w:semiHidden/>
    <w:unhideWhenUsed/>
    <w:rsid w:val="002F40AC"/>
  </w:style>
  <w:style w:type="numbering" w:customStyle="1" w:styleId="4120">
    <w:name w:val="Нет списка412"/>
    <w:next w:val="a2"/>
    <w:uiPriority w:val="99"/>
    <w:semiHidden/>
    <w:unhideWhenUsed/>
    <w:rsid w:val="002F40AC"/>
  </w:style>
  <w:style w:type="numbering" w:customStyle="1" w:styleId="4220">
    <w:name w:val="Нет списка422"/>
    <w:next w:val="a2"/>
    <w:uiPriority w:val="99"/>
    <w:semiHidden/>
    <w:unhideWhenUsed/>
    <w:rsid w:val="002F40AC"/>
  </w:style>
  <w:style w:type="numbering" w:customStyle="1" w:styleId="432">
    <w:name w:val="Нет списка432"/>
    <w:next w:val="a2"/>
    <w:uiPriority w:val="99"/>
    <w:semiHidden/>
    <w:unhideWhenUsed/>
    <w:rsid w:val="002F40AC"/>
  </w:style>
  <w:style w:type="numbering" w:customStyle="1" w:styleId="442">
    <w:name w:val="Нет списка442"/>
    <w:next w:val="a2"/>
    <w:uiPriority w:val="99"/>
    <w:semiHidden/>
    <w:unhideWhenUsed/>
    <w:rsid w:val="002F40AC"/>
  </w:style>
  <w:style w:type="numbering" w:customStyle="1" w:styleId="1123">
    <w:name w:val="Текущий список112"/>
    <w:uiPriority w:val="99"/>
    <w:rsid w:val="002F40AC"/>
  </w:style>
  <w:style w:type="table" w:customStyle="1" w:styleId="333">
    <w:name w:val="Сетка таблицы33"/>
    <w:basedOn w:val="a1"/>
    <w:next w:val="afd"/>
    <w:uiPriority w:val="39"/>
    <w:rsid w:val="007D1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
    <w:basedOn w:val="a1"/>
    <w:next w:val="afd"/>
    <w:uiPriority w:val="39"/>
    <w:rsid w:val="004E3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
    <w:basedOn w:val="a1"/>
    <w:next w:val="afd"/>
    <w:uiPriority w:val="39"/>
    <w:rsid w:val="0061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1"/>
    <w:next w:val="afd"/>
    <w:uiPriority w:val="39"/>
    <w:rsid w:val="0061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371594&amp;date=13.01.202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login.consultant.ru/link/?req=doc&amp;demo=2&amp;base=LAW&amp;n=375839&amp;date=13.01.2023"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login.consultant.ru/link/?req=doc&amp;demo=2&amp;base=LAW&amp;n=2875&amp;date=13.01.2023" TargetMode="External"/><Relationship Id="rId5" Type="http://schemas.openxmlformats.org/officeDocument/2006/relationships/webSettings" Target="webSettings.xml"/><Relationship Id="rId10" Type="http://schemas.openxmlformats.org/officeDocument/2006/relationships/hyperlink" Target="https://login.consultant.ru/link/?req=doc&amp;demo=2&amp;base=LAW&amp;n=371594&amp;date=13.01.2023"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375839&amp;date=13.01.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4EBED-9A46-420A-B1AC-0C95D3E0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Pages>
  <Words>156826</Words>
  <Characters>893913</Characters>
  <Application>Microsoft Office Word</Application>
  <DocSecurity>0</DocSecurity>
  <Lines>7449</Lines>
  <Paragraphs>2097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11</cp:revision>
  <dcterms:created xsi:type="dcterms:W3CDTF">2023-09-16T23:17:00Z</dcterms:created>
  <dcterms:modified xsi:type="dcterms:W3CDTF">2023-09-17T09:43:00Z</dcterms:modified>
</cp:coreProperties>
</file>